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AF675" w14:textId="77777777" w:rsidR="00E87246" w:rsidRPr="00E87246" w:rsidRDefault="00667563" w:rsidP="00E87246">
      <w:pPr>
        <w:spacing w:before="223" w:line="855" w:lineRule="exact"/>
        <w:ind w:left="117"/>
        <w:rPr>
          <w:rFonts w:ascii="Arial" w:eastAsia="Calibri" w:hAnsi="Calibri" w:cs="Calibri"/>
          <w:b/>
          <w:i/>
          <w:sz w:val="84"/>
        </w:rPr>
      </w:pPr>
      <w:r>
        <w:rPr>
          <w:rFonts w:ascii="Calibri" w:eastAsia="Calibri" w:hAnsi="Calibri" w:cs="Calibri"/>
          <w:noProof/>
          <w:lang w:val="en-GB" w:eastAsia="en-GB"/>
        </w:rPr>
        <mc:AlternateContent>
          <mc:Choice Requires="wps">
            <w:drawing>
              <wp:anchor distT="0" distB="0" distL="114300" distR="114300" simplePos="0" relativeHeight="503288648" behindDoc="0" locked="0" layoutInCell="1" allowOverlap="1" wp14:anchorId="4DD787A8" wp14:editId="607C2487">
                <wp:simplePos x="0" y="0"/>
                <wp:positionH relativeFrom="column">
                  <wp:posOffset>-193040</wp:posOffset>
                </wp:positionH>
                <wp:positionV relativeFrom="paragraph">
                  <wp:posOffset>6350</wp:posOffset>
                </wp:positionV>
                <wp:extent cx="6502400" cy="1138555"/>
                <wp:effectExtent l="0" t="0" r="12700" b="23495"/>
                <wp:wrapNone/>
                <wp:docPr id="3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2400" cy="113855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13A6F" w14:textId="77777777" w:rsidR="00E87246" w:rsidRPr="00B85558" w:rsidRDefault="00E87246" w:rsidP="00E87246">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5.2pt;margin-top:.5pt;width:512pt;height:89.65pt;z-index:50328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" fillcolor="#c00000" strokecolor="#c00000" strokeweight="2pt">
                <v:path arrowok="t"/>
                <v:textbox>
                  <w:txbxContent>
                    <w:p w:rsidR="00E87246" w:rsidRPr="00B85558" w:rsidRDefault="00E87246" w:rsidP="00E87246">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mc:Fallback>
        </mc:AlternateContent>
      </w:r>
      <w:r w:rsidR="00E87246">
        <w:rPr>
          <w:rFonts w:ascii="Frutiger-BlackItalic"/>
          <w:b/>
          <w:i/>
          <w:strike/>
          <w:color w:val="FFFFFF"/>
          <w:w w:val="99"/>
          <w:sz w:val="84"/>
        </w:rPr>
        <w:t xml:space="preserve"> </w:t>
      </w:r>
      <w:r w:rsidR="00E87246">
        <w:rPr>
          <w:rFonts w:ascii="Frutiger-BlackItalic"/>
          <w:b/>
          <w:i/>
          <w:strike/>
          <w:color w:val="FFFFFF"/>
          <w:spacing w:val="-86"/>
          <w:sz w:val="84"/>
        </w:rPr>
        <w:t xml:space="preserve"> </w:t>
      </w:r>
      <w:r w:rsidR="00E87246" w:rsidRPr="00E87246">
        <w:rPr>
          <w:rFonts w:ascii="Arial" w:eastAsia="Calibri" w:hAnsi="Calibri" w:cs="Calibri"/>
          <w:b/>
          <w:i/>
          <w:color w:val="FFFFFF"/>
          <w:spacing w:val="-8"/>
          <w:w w:val="105"/>
          <w:sz w:val="84"/>
        </w:rPr>
        <w:t xml:space="preserve">Work </w:t>
      </w:r>
      <w:r w:rsidR="00E87246" w:rsidRPr="00E87246">
        <w:rPr>
          <w:rFonts w:ascii="Arial" w:eastAsia="Calibri" w:hAnsi="Calibri" w:cs="Calibri"/>
          <w:b/>
          <w:i/>
          <w:color w:val="FFFFFF"/>
          <w:spacing w:val="-10"/>
          <w:w w:val="105"/>
          <w:sz w:val="84"/>
        </w:rPr>
        <w:t>Vo</w:t>
      </w:r>
      <w:r w:rsidR="00E87246" w:rsidRPr="00E87246">
        <w:rPr>
          <w:rFonts w:ascii="Arial" w:eastAsia="Calibri" w:hAnsi="Calibri" w:cs="Calibri"/>
          <w:b/>
          <w:i/>
          <w:color w:val="FFFFFF"/>
          <w:spacing w:val="-10"/>
          <w:w w:val="105"/>
          <w:position w:val="1"/>
          <w:sz w:val="84"/>
        </w:rPr>
        <w:t>ice</w:t>
      </w:r>
      <w:r w:rsidR="00E87246" w:rsidRPr="00E87246">
        <w:rPr>
          <w:rFonts w:ascii="Arial" w:eastAsia="Calibri" w:hAnsi="Calibri" w:cs="Calibri"/>
          <w:b/>
          <w:i/>
          <w:color w:val="FFFFFF"/>
          <w:spacing w:val="53"/>
          <w:w w:val="105"/>
          <w:position w:val="1"/>
          <w:sz w:val="84"/>
        </w:rPr>
        <w:t xml:space="preserve"> </w:t>
      </w:r>
      <w:r w:rsidR="00E87246" w:rsidRPr="00E87246">
        <w:rPr>
          <w:rFonts w:ascii="Arial" w:eastAsia="Calibri" w:hAnsi="Calibri" w:cs="Calibri"/>
          <w:b/>
          <w:i/>
          <w:color w:val="FFFFFF"/>
          <w:w w:val="105"/>
          <w:position w:val="1"/>
          <w:sz w:val="84"/>
        </w:rPr>
        <w:t>Pay:</w:t>
      </w:r>
    </w:p>
    <w:p w14:paraId="4C5DE5A8" w14:textId="77777777" w:rsidR="00E87246" w:rsidRPr="00E87246" w:rsidRDefault="00E87246" w:rsidP="00E87246">
      <w:pPr>
        <w:autoSpaceDE/>
        <w:autoSpaceDN/>
        <w:spacing w:before="32"/>
        <w:ind w:left="103"/>
        <w:rPr>
          <w:rFonts w:ascii="Calibri" w:eastAsia="Calibri" w:hAnsi="Calibri" w:cs="Calibri"/>
          <w:color w:val="231F20"/>
          <w:spacing w:val="-31"/>
          <w:w w:val="115"/>
          <w:sz w:val="77"/>
        </w:rPr>
      </w:pPr>
    </w:p>
    <w:p w14:paraId="49404150" w14:textId="77777777" w:rsidR="00E87246" w:rsidRPr="00E87246" w:rsidRDefault="00E87246" w:rsidP="00E87246">
      <w:pPr>
        <w:autoSpaceDE/>
        <w:autoSpaceDN/>
        <w:rPr>
          <w:rFonts w:ascii="Calibri" w:eastAsia="Calibri" w:hAnsi="Calibri" w:cs="Calibri"/>
          <w:sz w:val="78"/>
          <w:szCs w:val="78"/>
        </w:rPr>
      </w:pPr>
      <w:r>
        <w:rPr>
          <w:rFonts w:ascii="Calibri" w:eastAsia="Calibri" w:hAnsi="Calibri" w:cs="Calibri"/>
          <w:spacing w:val="-31"/>
          <w:w w:val="115"/>
          <w:sz w:val="78"/>
          <w:szCs w:val="78"/>
        </w:rPr>
        <w:t>DRAFT NEW TECHNOLOGY AGREEMENT</w:t>
      </w:r>
    </w:p>
    <w:p w14:paraId="41166764" w14:textId="77777777" w:rsidR="00E87246" w:rsidRPr="00E87246" w:rsidRDefault="00E87246" w:rsidP="00E87246">
      <w:pPr>
        <w:autoSpaceDE/>
        <w:autoSpaceDN/>
        <w:rPr>
          <w:rFonts w:ascii="Calibri" w:eastAsia="Calibri" w:hAnsi="Calibri" w:cs="Calibri"/>
          <w:sz w:val="20"/>
          <w:szCs w:val="20"/>
        </w:rPr>
      </w:pPr>
    </w:p>
    <w:p w14:paraId="13892C31" w14:textId="77777777" w:rsidR="00E87246" w:rsidRPr="00E87246" w:rsidRDefault="00E87246" w:rsidP="00E87246">
      <w:pPr>
        <w:autoSpaceDE/>
        <w:autoSpaceDN/>
        <w:rPr>
          <w:rFonts w:ascii="Calibri" w:eastAsia="Calibri" w:hAnsi="Calibri" w:cs="Calibri"/>
          <w:sz w:val="20"/>
          <w:szCs w:val="20"/>
        </w:rPr>
      </w:pPr>
    </w:p>
    <w:p w14:paraId="10710482" w14:textId="77777777" w:rsidR="00E87246" w:rsidRPr="00E87246" w:rsidRDefault="00E87246" w:rsidP="00E87246">
      <w:pPr>
        <w:autoSpaceDE/>
        <w:autoSpaceDN/>
        <w:rPr>
          <w:rFonts w:ascii="Calibri" w:eastAsia="Calibri" w:hAnsi="Calibri" w:cs="Calibri"/>
          <w:sz w:val="20"/>
          <w:szCs w:val="20"/>
        </w:rPr>
      </w:pPr>
    </w:p>
    <w:p w14:paraId="5AC6A540" w14:textId="77777777" w:rsidR="00E87246" w:rsidRPr="00E87246" w:rsidRDefault="00E87246" w:rsidP="00E87246">
      <w:pPr>
        <w:autoSpaceDE/>
        <w:autoSpaceDN/>
        <w:rPr>
          <w:rFonts w:ascii="Calibri" w:eastAsia="Calibri" w:hAnsi="Calibri" w:cs="Calibri"/>
          <w:sz w:val="20"/>
          <w:szCs w:val="20"/>
        </w:rPr>
      </w:pPr>
    </w:p>
    <w:p w14:paraId="11BE60AB" w14:textId="77777777" w:rsidR="00E87246" w:rsidRPr="00E87246" w:rsidRDefault="00E87246" w:rsidP="00E87246">
      <w:pPr>
        <w:autoSpaceDE/>
        <w:autoSpaceDN/>
        <w:jc w:val="center"/>
        <w:rPr>
          <w:rFonts w:ascii="Calibri" w:eastAsia="Calibri" w:hAnsi="Calibri" w:cs="Calibri"/>
          <w:sz w:val="20"/>
          <w:szCs w:val="20"/>
        </w:rPr>
      </w:pPr>
      <w:r w:rsidRPr="00E87246">
        <w:rPr>
          <w:rFonts w:ascii="Calibri" w:eastAsia="Calibri" w:hAnsi="Calibri" w:cs="Calibri"/>
          <w:noProof/>
          <w:sz w:val="20"/>
          <w:szCs w:val="20"/>
          <w:lang w:val="en-GB" w:eastAsia="en-GB"/>
        </w:rPr>
        <w:drawing>
          <wp:inline distT="0" distB="0" distL="0" distR="0" wp14:anchorId="1592297C" wp14:editId="234E36BE">
            <wp:extent cx="4663440" cy="4625340"/>
            <wp:effectExtent l="0" t="0" r="3810" b="3810"/>
            <wp:docPr id="2" name="Picture 2"/>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7"/>
                    <a:stretch>
                      <a:fillRect/>
                    </a:stretch>
                  </pic:blipFill>
                  <pic:spPr>
                    <a:xfrm>
                      <a:off x="0" y="0"/>
                      <a:ext cx="4666430" cy="4628306"/>
                    </a:xfrm>
                    <a:prstGeom prst="rect">
                      <a:avLst/>
                    </a:prstGeom>
                  </pic:spPr>
                </pic:pic>
              </a:graphicData>
            </a:graphic>
          </wp:inline>
        </w:drawing>
      </w:r>
    </w:p>
    <w:p w14:paraId="4F8F407C" w14:textId="77777777" w:rsidR="00E87246" w:rsidRPr="00E87246" w:rsidRDefault="00E87246" w:rsidP="00E87246">
      <w:pPr>
        <w:autoSpaceDE/>
        <w:autoSpaceDN/>
        <w:rPr>
          <w:rFonts w:ascii="Calibri" w:eastAsia="Calibri" w:hAnsi="Calibri" w:cs="Calibri"/>
          <w:sz w:val="20"/>
          <w:szCs w:val="20"/>
        </w:rPr>
      </w:pPr>
    </w:p>
    <w:p w14:paraId="45A9B003" w14:textId="77777777" w:rsidR="00E87246" w:rsidRPr="00E87246" w:rsidRDefault="00E87246" w:rsidP="00E87246">
      <w:pPr>
        <w:autoSpaceDE/>
        <w:autoSpaceDN/>
        <w:spacing w:line="236" w:lineRule="auto"/>
        <w:rPr>
          <w:rFonts w:ascii="Calibri" w:eastAsia="Calibri" w:hAnsi="Calibri" w:cs="Calibri"/>
          <w:szCs w:val="56"/>
        </w:rPr>
      </w:pPr>
    </w:p>
    <w:p w14:paraId="19D22A33" w14:textId="77777777" w:rsidR="00E87246" w:rsidRPr="00E87246" w:rsidRDefault="00E87246" w:rsidP="00E87246">
      <w:pPr>
        <w:autoSpaceDE/>
        <w:autoSpaceDN/>
        <w:spacing w:line="236" w:lineRule="auto"/>
        <w:rPr>
          <w:rFonts w:ascii="Calibri" w:eastAsia="Calibri" w:hAnsi="Calibri" w:cs="Calibri"/>
          <w:sz w:val="56"/>
          <w:szCs w:val="56"/>
        </w:rPr>
      </w:pPr>
      <w:r w:rsidRPr="00E87246">
        <w:rPr>
          <w:rFonts w:ascii="Calibri" w:eastAsia="Calibri" w:hAnsi="Calibri" w:cs="Calibri"/>
          <w:sz w:val="56"/>
          <w:szCs w:val="56"/>
        </w:rPr>
        <w:t>National Organising &amp; Leverage Department</w:t>
      </w:r>
    </w:p>
    <w:p w14:paraId="2EA9A877" w14:textId="2156A06F" w:rsidR="00E87246" w:rsidRPr="00E87246" w:rsidRDefault="00DE4DF5" w:rsidP="00E87246">
      <w:pPr>
        <w:autoSpaceDE/>
        <w:autoSpaceDN/>
        <w:spacing w:line="259" w:lineRule="auto"/>
        <w:rPr>
          <w:rFonts w:ascii="Calibri" w:eastAsia="Calibri" w:hAnsi="Calibri" w:cs="Calibri"/>
          <w:b/>
          <w:sz w:val="28"/>
        </w:rPr>
      </w:pPr>
      <w:r>
        <w:rPr>
          <w:rFonts w:ascii="Calibri" w:eastAsia="Calibri" w:hAnsi="Calibri" w:cs="Calibri"/>
          <w:b/>
          <w:color w:val="C7262C"/>
          <w:sz w:val="39"/>
        </w:rPr>
        <w:t>September 2022</w:t>
      </w:r>
    </w:p>
    <w:p w14:paraId="3DB0B113" w14:textId="77777777" w:rsidR="0080156C" w:rsidRDefault="0080156C">
      <w:pPr>
        <w:jc w:val="right"/>
        <w:sectPr w:rsidR="0080156C" w:rsidSect="00E87246">
          <w:footerReference w:type="first" r:id="rId8"/>
          <w:type w:val="continuous"/>
          <w:pgSz w:w="11907" w:h="16840" w:code="9"/>
          <w:pgMar w:top="1134" w:right="1134" w:bottom="1134" w:left="1134" w:header="720" w:footer="720" w:gutter="0"/>
          <w:cols w:space="720"/>
        </w:sectPr>
      </w:pPr>
    </w:p>
    <w:p w14:paraId="3E86098F" w14:textId="77777777" w:rsidR="0080156C" w:rsidRDefault="00E87246" w:rsidP="00E87246">
      <w:pPr>
        <w:pStyle w:val="Heading1"/>
        <w:spacing w:before="137"/>
        <w:ind w:left="0"/>
        <w:rPr>
          <w:rFonts w:asciiTheme="minorHAnsi" w:hAnsiTheme="minorHAnsi"/>
          <w:b/>
          <w:color w:val="C00000"/>
          <w:sz w:val="48"/>
          <w:szCs w:val="48"/>
        </w:rPr>
      </w:pPr>
      <w:r w:rsidRPr="00E87246">
        <w:rPr>
          <w:rFonts w:asciiTheme="minorHAnsi" w:hAnsiTheme="minorHAnsi"/>
          <w:b/>
          <w:color w:val="C00000"/>
          <w:sz w:val="48"/>
          <w:szCs w:val="48"/>
        </w:rPr>
        <w:lastRenderedPageBreak/>
        <w:t>Table of Contents</w:t>
      </w:r>
    </w:p>
    <w:p w14:paraId="37297CC1" w14:textId="77777777" w:rsidR="00E87246" w:rsidRPr="00E87246" w:rsidRDefault="00E87246" w:rsidP="00E87246">
      <w:pPr>
        <w:pStyle w:val="Heading1"/>
        <w:spacing w:before="137"/>
        <w:ind w:left="0"/>
        <w:rPr>
          <w:rFonts w:asciiTheme="minorHAnsi" w:hAnsiTheme="minorHAnsi"/>
          <w:b/>
          <w:color w:val="C00000"/>
          <w:sz w:val="24"/>
          <w:szCs w:val="4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E87246" w:rsidRPr="00E87246" w14:paraId="20ADC028" w14:textId="77777777" w:rsidTr="00FD23D9">
        <w:trPr>
          <w:trHeight w:val="510"/>
        </w:trPr>
        <w:tc>
          <w:tcPr>
            <w:tcW w:w="8897" w:type="dxa"/>
            <w:vAlign w:val="center"/>
          </w:tcPr>
          <w:p w14:paraId="4DA3CEBB" w14:textId="77777777" w:rsidR="00E87246" w:rsidRPr="00FD23D9" w:rsidRDefault="00FD23D9" w:rsidP="00FD23D9">
            <w:pPr>
              <w:pStyle w:val="ListParagraph"/>
              <w:numPr>
                <w:ilvl w:val="0"/>
                <w:numId w:val="4"/>
              </w:numPr>
              <w:ind w:left="567" w:hanging="567"/>
              <w:rPr>
                <w:rFonts w:asciiTheme="minorHAnsi" w:eastAsia="Calibri" w:hAnsiTheme="minorHAnsi" w:cs="Calibri"/>
                <w:sz w:val="26"/>
                <w:szCs w:val="26"/>
              </w:rPr>
            </w:pPr>
            <w:r w:rsidRPr="00FD23D9">
              <w:rPr>
                <w:rFonts w:asciiTheme="minorHAnsi" w:hAnsiTheme="minorHAnsi"/>
                <w:color w:val="231F20"/>
                <w:sz w:val="26"/>
                <w:szCs w:val="26"/>
              </w:rPr>
              <w:t>The Scope of the Agreement</w:t>
            </w:r>
          </w:p>
        </w:tc>
        <w:tc>
          <w:tcPr>
            <w:tcW w:w="850" w:type="dxa"/>
            <w:vAlign w:val="center"/>
          </w:tcPr>
          <w:p w14:paraId="203EB4E0" w14:textId="77777777" w:rsidR="00E87246" w:rsidRPr="00FD23D9" w:rsidRDefault="00FD23D9" w:rsidP="00FD23D9">
            <w:pPr>
              <w:jc w:val="right"/>
              <w:rPr>
                <w:rFonts w:asciiTheme="minorHAnsi" w:eastAsia="Calibri" w:hAnsiTheme="minorHAnsi" w:cs="Calibri"/>
                <w:sz w:val="26"/>
                <w:szCs w:val="26"/>
              </w:rPr>
            </w:pPr>
            <w:r w:rsidRPr="00FD23D9">
              <w:rPr>
                <w:rFonts w:asciiTheme="minorHAnsi" w:eastAsia="Calibri" w:hAnsiTheme="minorHAnsi" w:cs="Calibri"/>
                <w:sz w:val="26"/>
                <w:szCs w:val="26"/>
              </w:rPr>
              <w:t>5</w:t>
            </w:r>
          </w:p>
        </w:tc>
      </w:tr>
      <w:tr w:rsidR="00E87246" w:rsidRPr="00E87246" w14:paraId="0ADF46EC" w14:textId="77777777" w:rsidTr="00FD23D9">
        <w:trPr>
          <w:trHeight w:val="510"/>
        </w:trPr>
        <w:tc>
          <w:tcPr>
            <w:tcW w:w="8897" w:type="dxa"/>
            <w:vAlign w:val="center"/>
          </w:tcPr>
          <w:p w14:paraId="44B17CA6" w14:textId="77777777" w:rsidR="00E87246" w:rsidRPr="00E87246" w:rsidRDefault="00FD23D9" w:rsidP="00FD23D9">
            <w:pPr>
              <w:tabs>
                <w:tab w:val="left" w:pos="1134"/>
              </w:tabs>
              <w:ind w:left="567"/>
              <w:rPr>
                <w:rFonts w:ascii="Calibri" w:eastAsia="Calibri" w:hAnsi="Calibri" w:cs="Calibri"/>
                <w:sz w:val="26"/>
                <w:szCs w:val="26"/>
              </w:rPr>
            </w:pPr>
            <w:r>
              <w:rPr>
                <w:rFonts w:ascii="Calibri" w:eastAsia="Calibri" w:hAnsi="Calibri" w:cs="Calibri"/>
                <w:sz w:val="26"/>
                <w:szCs w:val="26"/>
              </w:rPr>
              <w:t>1.1    Objective</w:t>
            </w:r>
          </w:p>
        </w:tc>
        <w:tc>
          <w:tcPr>
            <w:tcW w:w="850" w:type="dxa"/>
            <w:vAlign w:val="center"/>
          </w:tcPr>
          <w:p w14:paraId="6807B608"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5</w:t>
            </w:r>
          </w:p>
        </w:tc>
      </w:tr>
      <w:tr w:rsidR="00E87246" w:rsidRPr="00E87246" w14:paraId="6D711591" w14:textId="77777777" w:rsidTr="00FD23D9">
        <w:trPr>
          <w:trHeight w:val="510"/>
        </w:trPr>
        <w:tc>
          <w:tcPr>
            <w:tcW w:w="8897" w:type="dxa"/>
            <w:vAlign w:val="center"/>
          </w:tcPr>
          <w:p w14:paraId="32B0826F" w14:textId="77777777" w:rsidR="00E87246" w:rsidRPr="00E87246" w:rsidRDefault="00FD23D9" w:rsidP="00FD23D9">
            <w:pPr>
              <w:tabs>
                <w:tab w:val="left" w:pos="750"/>
              </w:tabs>
              <w:ind w:left="567"/>
              <w:rPr>
                <w:rFonts w:ascii="Calibri" w:eastAsia="Calibri" w:hAnsi="Calibri" w:cs="Calibri"/>
                <w:sz w:val="26"/>
                <w:szCs w:val="26"/>
              </w:rPr>
            </w:pPr>
            <w:r>
              <w:rPr>
                <w:rFonts w:ascii="Calibri" w:eastAsia="Calibri" w:hAnsi="Calibri" w:cs="Calibri"/>
                <w:sz w:val="26"/>
                <w:szCs w:val="26"/>
              </w:rPr>
              <w:t>1.2    Scope</w:t>
            </w:r>
          </w:p>
        </w:tc>
        <w:tc>
          <w:tcPr>
            <w:tcW w:w="850" w:type="dxa"/>
            <w:vAlign w:val="center"/>
          </w:tcPr>
          <w:p w14:paraId="3888A6BB"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5</w:t>
            </w:r>
          </w:p>
        </w:tc>
      </w:tr>
      <w:tr w:rsidR="00E87246" w:rsidRPr="00E87246" w14:paraId="3E117ED8" w14:textId="77777777" w:rsidTr="00FD23D9">
        <w:trPr>
          <w:trHeight w:val="510"/>
        </w:trPr>
        <w:tc>
          <w:tcPr>
            <w:tcW w:w="8897" w:type="dxa"/>
            <w:vAlign w:val="center"/>
          </w:tcPr>
          <w:p w14:paraId="26556060" w14:textId="77777777" w:rsidR="00E87246" w:rsidRPr="00FD23D9" w:rsidRDefault="00FD23D9" w:rsidP="00FD23D9">
            <w:pPr>
              <w:pStyle w:val="ListParagraph"/>
              <w:numPr>
                <w:ilvl w:val="0"/>
                <w:numId w:val="4"/>
              </w:numPr>
              <w:ind w:left="567" w:hanging="567"/>
              <w:rPr>
                <w:rFonts w:ascii="Calibri" w:eastAsia="Calibri" w:hAnsi="Calibri" w:cs="Calibri"/>
                <w:sz w:val="26"/>
                <w:szCs w:val="26"/>
              </w:rPr>
            </w:pPr>
            <w:r>
              <w:rPr>
                <w:rFonts w:ascii="Calibri" w:eastAsia="Calibri" w:hAnsi="Calibri" w:cs="Calibri"/>
                <w:sz w:val="26"/>
                <w:szCs w:val="26"/>
              </w:rPr>
              <w:t>Principles for Potential Introduction of New Technology</w:t>
            </w:r>
          </w:p>
        </w:tc>
        <w:tc>
          <w:tcPr>
            <w:tcW w:w="850" w:type="dxa"/>
            <w:vAlign w:val="center"/>
          </w:tcPr>
          <w:p w14:paraId="345F10BA"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6</w:t>
            </w:r>
          </w:p>
        </w:tc>
      </w:tr>
      <w:tr w:rsidR="00E87246" w:rsidRPr="00E87246" w14:paraId="1C61C610" w14:textId="77777777" w:rsidTr="00FD23D9">
        <w:trPr>
          <w:trHeight w:val="510"/>
        </w:trPr>
        <w:tc>
          <w:tcPr>
            <w:tcW w:w="8897" w:type="dxa"/>
            <w:vAlign w:val="center"/>
          </w:tcPr>
          <w:p w14:paraId="403C050D"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2.1     Promoting Jobs</w:t>
            </w:r>
          </w:p>
        </w:tc>
        <w:tc>
          <w:tcPr>
            <w:tcW w:w="850" w:type="dxa"/>
            <w:vAlign w:val="center"/>
          </w:tcPr>
          <w:p w14:paraId="599AA2BB"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7</w:t>
            </w:r>
          </w:p>
        </w:tc>
      </w:tr>
      <w:tr w:rsidR="00E87246" w:rsidRPr="00E87246" w14:paraId="404DEDCC" w14:textId="77777777" w:rsidTr="00FD23D9">
        <w:trPr>
          <w:trHeight w:val="510"/>
        </w:trPr>
        <w:tc>
          <w:tcPr>
            <w:tcW w:w="8897" w:type="dxa"/>
            <w:vAlign w:val="center"/>
          </w:tcPr>
          <w:p w14:paraId="6DF81D64"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2.2     Not advancing one group of workers against another</w:t>
            </w:r>
          </w:p>
        </w:tc>
        <w:tc>
          <w:tcPr>
            <w:tcW w:w="850" w:type="dxa"/>
            <w:vAlign w:val="center"/>
          </w:tcPr>
          <w:p w14:paraId="628C6D67"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8</w:t>
            </w:r>
          </w:p>
        </w:tc>
      </w:tr>
      <w:tr w:rsidR="00E87246" w:rsidRPr="00E87246" w14:paraId="00C4761F" w14:textId="77777777" w:rsidTr="00FD23D9">
        <w:trPr>
          <w:trHeight w:val="510"/>
        </w:trPr>
        <w:tc>
          <w:tcPr>
            <w:tcW w:w="8897" w:type="dxa"/>
            <w:vAlign w:val="center"/>
          </w:tcPr>
          <w:p w14:paraId="08A87BBC"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2.3     Ensuring proper training</w:t>
            </w:r>
          </w:p>
        </w:tc>
        <w:tc>
          <w:tcPr>
            <w:tcW w:w="850" w:type="dxa"/>
            <w:vAlign w:val="center"/>
          </w:tcPr>
          <w:p w14:paraId="429F9FDB"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8</w:t>
            </w:r>
          </w:p>
        </w:tc>
      </w:tr>
      <w:tr w:rsidR="00E87246" w:rsidRPr="00E87246" w14:paraId="6A0963FA" w14:textId="77777777" w:rsidTr="00FD23D9">
        <w:trPr>
          <w:trHeight w:val="510"/>
        </w:trPr>
        <w:tc>
          <w:tcPr>
            <w:tcW w:w="8897" w:type="dxa"/>
            <w:vAlign w:val="center"/>
          </w:tcPr>
          <w:p w14:paraId="0BF42369" w14:textId="77777777" w:rsidR="00E87246" w:rsidRPr="00FD23D9" w:rsidRDefault="00FD23D9" w:rsidP="00FD23D9">
            <w:pPr>
              <w:ind w:left="1134"/>
              <w:rPr>
                <w:rFonts w:ascii="Calibri" w:eastAsia="Calibri" w:hAnsi="Calibri" w:cs="Calibri"/>
                <w:sz w:val="26"/>
                <w:szCs w:val="26"/>
              </w:rPr>
            </w:pPr>
            <w:r>
              <w:rPr>
                <w:rFonts w:ascii="Calibri" w:eastAsia="Calibri" w:hAnsi="Calibri" w:cs="Calibri"/>
                <w:sz w:val="26"/>
                <w:szCs w:val="26"/>
              </w:rPr>
              <w:t xml:space="preserve"> 2.3</w:t>
            </w:r>
            <w:r w:rsidRPr="00FD23D9">
              <w:rPr>
                <w:rFonts w:ascii="Calibri" w:eastAsia="Calibri" w:hAnsi="Calibri" w:cs="Calibri"/>
                <w:szCs w:val="26"/>
              </w:rPr>
              <w:t>(1)</w:t>
            </w:r>
            <w:r>
              <w:rPr>
                <w:rFonts w:ascii="Calibri" w:eastAsia="Calibri" w:hAnsi="Calibri" w:cs="Calibri"/>
                <w:sz w:val="26"/>
                <w:szCs w:val="26"/>
              </w:rPr>
              <w:t xml:space="preserve">   For re-training and skills training</w:t>
            </w:r>
          </w:p>
        </w:tc>
        <w:tc>
          <w:tcPr>
            <w:tcW w:w="850" w:type="dxa"/>
            <w:vAlign w:val="center"/>
          </w:tcPr>
          <w:p w14:paraId="2FFF23B3"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8</w:t>
            </w:r>
          </w:p>
        </w:tc>
      </w:tr>
      <w:tr w:rsidR="00E87246" w:rsidRPr="00E87246" w14:paraId="3B4CA74E" w14:textId="77777777" w:rsidTr="00FD23D9">
        <w:trPr>
          <w:trHeight w:val="510"/>
        </w:trPr>
        <w:tc>
          <w:tcPr>
            <w:tcW w:w="8897" w:type="dxa"/>
            <w:vAlign w:val="center"/>
          </w:tcPr>
          <w:p w14:paraId="054D5D21" w14:textId="77777777" w:rsidR="00E87246" w:rsidRPr="00E87246" w:rsidRDefault="00FD23D9" w:rsidP="00FD23D9">
            <w:pPr>
              <w:ind w:left="1134"/>
              <w:rPr>
                <w:rFonts w:ascii="Calibri" w:eastAsia="Calibri" w:hAnsi="Calibri" w:cs="Calibri"/>
                <w:sz w:val="26"/>
                <w:szCs w:val="26"/>
              </w:rPr>
            </w:pPr>
            <w:r>
              <w:rPr>
                <w:rFonts w:ascii="Calibri" w:eastAsia="Calibri" w:hAnsi="Calibri" w:cs="Calibri"/>
                <w:sz w:val="26"/>
                <w:szCs w:val="26"/>
              </w:rPr>
              <w:t xml:space="preserve"> 2.3</w:t>
            </w:r>
            <w:r w:rsidRPr="00FD23D9">
              <w:rPr>
                <w:rFonts w:ascii="Calibri" w:eastAsia="Calibri" w:hAnsi="Calibri" w:cs="Calibri"/>
                <w:szCs w:val="26"/>
              </w:rPr>
              <w:t>(</w:t>
            </w:r>
            <w:r>
              <w:rPr>
                <w:rFonts w:ascii="Calibri" w:eastAsia="Calibri" w:hAnsi="Calibri" w:cs="Calibri"/>
                <w:szCs w:val="26"/>
              </w:rPr>
              <w:t>2</w:t>
            </w:r>
            <w:r w:rsidRPr="00FD23D9">
              <w:rPr>
                <w:rFonts w:ascii="Calibri" w:eastAsia="Calibri" w:hAnsi="Calibri" w:cs="Calibri"/>
                <w:szCs w:val="26"/>
              </w:rPr>
              <w:t>)</w:t>
            </w:r>
            <w:r>
              <w:rPr>
                <w:rFonts w:ascii="Calibri" w:eastAsia="Calibri" w:hAnsi="Calibri" w:cs="Calibri"/>
                <w:sz w:val="26"/>
                <w:szCs w:val="26"/>
              </w:rPr>
              <w:t xml:space="preserve">   For apprentices</w:t>
            </w:r>
          </w:p>
        </w:tc>
        <w:tc>
          <w:tcPr>
            <w:tcW w:w="850" w:type="dxa"/>
            <w:vAlign w:val="center"/>
          </w:tcPr>
          <w:p w14:paraId="03FA7AFB"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9</w:t>
            </w:r>
          </w:p>
        </w:tc>
      </w:tr>
      <w:tr w:rsidR="00E87246" w:rsidRPr="00E87246" w14:paraId="2786DD79" w14:textId="77777777" w:rsidTr="00FD23D9">
        <w:trPr>
          <w:trHeight w:val="510"/>
        </w:trPr>
        <w:tc>
          <w:tcPr>
            <w:tcW w:w="8897" w:type="dxa"/>
            <w:vAlign w:val="center"/>
          </w:tcPr>
          <w:p w14:paraId="06BB370D"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2.4     Compensation for new skills</w:t>
            </w:r>
          </w:p>
        </w:tc>
        <w:tc>
          <w:tcPr>
            <w:tcW w:w="850" w:type="dxa"/>
            <w:vAlign w:val="center"/>
          </w:tcPr>
          <w:p w14:paraId="573BADC9"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9</w:t>
            </w:r>
          </w:p>
        </w:tc>
      </w:tr>
      <w:tr w:rsidR="00E87246" w:rsidRPr="00E87246" w14:paraId="374BC454" w14:textId="77777777" w:rsidTr="00FD23D9">
        <w:trPr>
          <w:trHeight w:val="510"/>
        </w:trPr>
        <w:tc>
          <w:tcPr>
            <w:tcW w:w="8897" w:type="dxa"/>
            <w:vAlign w:val="center"/>
          </w:tcPr>
          <w:p w14:paraId="7BEB428B"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2.5     Fair use of monitoring and surveillance</w:t>
            </w:r>
          </w:p>
        </w:tc>
        <w:tc>
          <w:tcPr>
            <w:tcW w:w="850" w:type="dxa"/>
            <w:vAlign w:val="center"/>
          </w:tcPr>
          <w:p w14:paraId="0B64DBAA"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10</w:t>
            </w:r>
          </w:p>
        </w:tc>
      </w:tr>
      <w:tr w:rsidR="00E87246" w:rsidRPr="00E87246" w14:paraId="6F5C9EBE" w14:textId="77777777" w:rsidTr="00FD23D9">
        <w:trPr>
          <w:trHeight w:val="510"/>
        </w:trPr>
        <w:tc>
          <w:tcPr>
            <w:tcW w:w="8897" w:type="dxa"/>
            <w:vAlign w:val="center"/>
          </w:tcPr>
          <w:p w14:paraId="70B78D80"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2.6     Clear and fair rules on personal use</w:t>
            </w:r>
          </w:p>
        </w:tc>
        <w:tc>
          <w:tcPr>
            <w:tcW w:w="850" w:type="dxa"/>
            <w:vAlign w:val="center"/>
          </w:tcPr>
          <w:p w14:paraId="4CBC502D"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10</w:t>
            </w:r>
          </w:p>
        </w:tc>
      </w:tr>
      <w:tr w:rsidR="00E87246" w:rsidRPr="00E87246" w14:paraId="26628AFE" w14:textId="77777777" w:rsidTr="00FD23D9">
        <w:trPr>
          <w:trHeight w:val="510"/>
        </w:trPr>
        <w:tc>
          <w:tcPr>
            <w:tcW w:w="8897" w:type="dxa"/>
            <w:vAlign w:val="center"/>
          </w:tcPr>
          <w:p w14:paraId="4F42DB67"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2.7     Preventing negative health and safety issues</w:t>
            </w:r>
          </w:p>
        </w:tc>
        <w:tc>
          <w:tcPr>
            <w:tcW w:w="850" w:type="dxa"/>
            <w:vAlign w:val="center"/>
          </w:tcPr>
          <w:p w14:paraId="52E7EC56"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11</w:t>
            </w:r>
          </w:p>
        </w:tc>
      </w:tr>
      <w:tr w:rsidR="00E87246" w:rsidRPr="00E87246" w14:paraId="613FE178" w14:textId="77777777" w:rsidTr="00FD23D9">
        <w:trPr>
          <w:trHeight w:val="510"/>
        </w:trPr>
        <w:tc>
          <w:tcPr>
            <w:tcW w:w="8897" w:type="dxa"/>
            <w:vAlign w:val="center"/>
          </w:tcPr>
          <w:p w14:paraId="2D7AED65"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2.8     Ensuring fairness and equality</w:t>
            </w:r>
          </w:p>
        </w:tc>
        <w:tc>
          <w:tcPr>
            <w:tcW w:w="850" w:type="dxa"/>
            <w:vAlign w:val="center"/>
          </w:tcPr>
          <w:p w14:paraId="5FF1FB3B"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12</w:t>
            </w:r>
          </w:p>
        </w:tc>
      </w:tr>
      <w:tr w:rsidR="00E87246" w:rsidRPr="00E87246" w14:paraId="7A1A5035" w14:textId="77777777" w:rsidTr="00FD23D9">
        <w:trPr>
          <w:trHeight w:val="510"/>
        </w:trPr>
        <w:tc>
          <w:tcPr>
            <w:tcW w:w="8897" w:type="dxa"/>
            <w:vAlign w:val="center"/>
          </w:tcPr>
          <w:p w14:paraId="6AB9AD08" w14:textId="77777777" w:rsidR="00E87246" w:rsidRPr="00E87246" w:rsidRDefault="00FD23D9" w:rsidP="00FD23D9">
            <w:pPr>
              <w:ind w:left="567"/>
              <w:rPr>
                <w:rFonts w:ascii="Calibri" w:eastAsia="Calibri" w:hAnsi="Calibri" w:cs="Calibri"/>
                <w:sz w:val="26"/>
                <w:szCs w:val="26"/>
              </w:rPr>
            </w:pPr>
            <w:r>
              <w:rPr>
                <w:rFonts w:ascii="Calibri" w:eastAsia="Calibri" w:hAnsi="Calibri" w:cs="Calibri"/>
                <w:sz w:val="26"/>
                <w:szCs w:val="26"/>
              </w:rPr>
              <w:t>2.9     Reducing working time, not pay</w:t>
            </w:r>
          </w:p>
        </w:tc>
        <w:tc>
          <w:tcPr>
            <w:tcW w:w="850" w:type="dxa"/>
            <w:vAlign w:val="center"/>
          </w:tcPr>
          <w:p w14:paraId="702FF015" w14:textId="77777777" w:rsidR="00E87246" w:rsidRPr="00E87246" w:rsidRDefault="00FD23D9" w:rsidP="00FD23D9">
            <w:pPr>
              <w:jc w:val="right"/>
              <w:rPr>
                <w:rFonts w:ascii="Calibri" w:eastAsia="Calibri" w:hAnsi="Calibri" w:cs="Calibri"/>
                <w:sz w:val="26"/>
                <w:szCs w:val="26"/>
              </w:rPr>
            </w:pPr>
            <w:r>
              <w:rPr>
                <w:rFonts w:ascii="Calibri" w:eastAsia="Calibri" w:hAnsi="Calibri" w:cs="Calibri"/>
                <w:sz w:val="26"/>
                <w:szCs w:val="26"/>
              </w:rPr>
              <w:t>12</w:t>
            </w:r>
          </w:p>
        </w:tc>
      </w:tr>
      <w:tr w:rsidR="00FD23D9" w:rsidRPr="00E87246" w14:paraId="0EF5B16D" w14:textId="77777777" w:rsidTr="00FD23D9">
        <w:trPr>
          <w:trHeight w:val="510"/>
        </w:trPr>
        <w:tc>
          <w:tcPr>
            <w:tcW w:w="8897" w:type="dxa"/>
            <w:vAlign w:val="center"/>
          </w:tcPr>
          <w:p w14:paraId="5E8407C0" w14:textId="77777777" w:rsidR="00FD23D9" w:rsidRDefault="00FD23D9" w:rsidP="00FD23D9">
            <w:pPr>
              <w:ind w:left="567"/>
              <w:rPr>
                <w:rFonts w:ascii="Calibri" w:eastAsia="Calibri" w:hAnsi="Calibri" w:cs="Calibri"/>
                <w:sz w:val="26"/>
                <w:szCs w:val="26"/>
              </w:rPr>
            </w:pPr>
            <w:r>
              <w:rPr>
                <w:rFonts w:ascii="Calibri" w:eastAsia="Calibri" w:hAnsi="Calibri" w:cs="Calibri"/>
                <w:sz w:val="26"/>
                <w:szCs w:val="26"/>
              </w:rPr>
              <w:t>2.10   Creating new jobs</w:t>
            </w:r>
          </w:p>
        </w:tc>
        <w:tc>
          <w:tcPr>
            <w:tcW w:w="850" w:type="dxa"/>
            <w:vAlign w:val="center"/>
          </w:tcPr>
          <w:p w14:paraId="0A2A2C64" w14:textId="77777777" w:rsidR="00FD23D9" w:rsidRDefault="00FD23D9" w:rsidP="00FD23D9">
            <w:pPr>
              <w:jc w:val="right"/>
              <w:rPr>
                <w:rFonts w:ascii="Calibri" w:eastAsia="Calibri" w:hAnsi="Calibri" w:cs="Calibri"/>
                <w:sz w:val="26"/>
                <w:szCs w:val="26"/>
              </w:rPr>
            </w:pPr>
            <w:r>
              <w:rPr>
                <w:rFonts w:ascii="Calibri" w:eastAsia="Calibri" w:hAnsi="Calibri" w:cs="Calibri"/>
                <w:sz w:val="26"/>
                <w:szCs w:val="26"/>
              </w:rPr>
              <w:t>13</w:t>
            </w:r>
          </w:p>
        </w:tc>
      </w:tr>
    </w:tbl>
    <w:p w14:paraId="02A465D0" w14:textId="77777777" w:rsidR="0080156C" w:rsidRDefault="0080156C" w:rsidP="00FD23D9">
      <w:pPr>
        <w:pStyle w:val="TOC2"/>
        <w:tabs>
          <w:tab w:val="left" w:pos="2281"/>
          <w:tab w:val="right" w:pos="7909"/>
        </w:tabs>
        <w:ind w:left="1843" w:firstLine="0"/>
      </w:pPr>
    </w:p>
    <w:p w14:paraId="77E28D6A" w14:textId="77777777" w:rsidR="0080156C" w:rsidRDefault="0080156C">
      <w:pPr>
        <w:sectPr w:rsidR="0080156C" w:rsidSect="009C6047">
          <w:headerReference w:type="default" r:id="rId9"/>
          <w:footerReference w:type="default" r:id="rId10"/>
          <w:pgSz w:w="11907" w:h="16840" w:code="9"/>
          <w:pgMar w:top="1134" w:right="1134" w:bottom="1134" w:left="1134" w:header="0" w:footer="822" w:gutter="0"/>
          <w:pgNumType w:start="2"/>
          <w:cols w:space="720"/>
          <w:titlePg/>
          <w:docGrid w:linePitch="299"/>
        </w:sectPr>
      </w:pPr>
    </w:p>
    <w:p w14:paraId="495805D5" w14:textId="77777777" w:rsidR="0080156C" w:rsidRDefault="0080156C">
      <w:pPr>
        <w:pStyle w:val="BodyText"/>
        <w:spacing w:before="5"/>
        <w:rPr>
          <w:sz w:val="7"/>
        </w:rPr>
      </w:pPr>
    </w:p>
    <w:p w14:paraId="50E4A38E" w14:textId="77777777" w:rsidR="0080156C" w:rsidRDefault="0080156C">
      <w:pPr>
        <w:pStyle w:val="BodyText"/>
        <w:ind w:left="350"/>
      </w:pPr>
    </w:p>
    <w:p w14:paraId="6E635CFE" w14:textId="77777777" w:rsidR="00FD23D9" w:rsidRPr="00E87246" w:rsidRDefault="00FD23D9" w:rsidP="00FD23D9">
      <w:pPr>
        <w:pStyle w:val="Heading1"/>
        <w:spacing w:before="137"/>
        <w:ind w:left="0"/>
        <w:rPr>
          <w:rFonts w:asciiTheme="minorHAnsi" w:hAnsiTheme="minorHAnsi"/>
          <w:b/>
          <w:color w:val="C00000"/>
          <w:sz w:val="24"/>
          <w:szCs w:val="48"/>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FD23D9" w:rsidRPr="00E87246" w14:paraId="623C1A0B" w14:textId="77777777" w:rsidTr="00DA5D79">
        <w:trPr>
          <w:trHeight w:val="510"/>
        </w:trPr>
        <w:tc>
          <w:tcPr>
            <w:tcW w:w="8897" w:type="dxa"/>
            <w:vAlign w:val="center"/>
          </w:tcPr>
          <w:p w14:paraId="74F37761" w14:textId="77777777" w:rsidR="00FD23D9" w:rsidRPr="00FD23D9" w:rsidRDefault="0075646E" w:rsidP="00FD23D9">
            <w:pPr>
              <w:pStyle w:val="ListParagraph"/>
              <w:numPr>
                <w:ilvl w:val="0"/>
                <w:numId w:val="4"/>
              </w:numPr>
              <w:rPr>
                <w:rFonts w:asciiTheme="minorHAnsi" w:eastAsia="Calibri" w:hAnsiTheme="minorHAnsi" w:cs="Calibri"/>
                <w:sz w:val="26"/>
                <w:szCs w:val="26"/>
              </w:rPr>
            </w:pPr>
            <w:r>
              <w:rPr>
                <w:rFonts w:asciiTheme="minorHAnsi" w:hAnsiTheme="minorHAnsi"/>
                <w:color w:val="231F20"/>
                <w:sz w:val="26"/>
                <w:szCs w:val="26"/>
              </w:rPr>
              <w:t>New Technology Bargaining Apparatus</w:t>
            </w:r>
          </w:p>
        </w:tc>
        <w:tc>
          <w:tcPr>
            <w:tcW w:w="850" w:type="dxa"/>
            <w:vAlign w:val="center"/>
          </w:tcPr>
          <w:p w14:paraId="3B37AEDD" w14:textId="77777777" w:rsidR="00FD23D9" w:rsidRPr="00FD23D9" w:rsidRDefault="0075646E" w:rsidP="00DA5D79">
            <w:pPr>
              <w:jc w:val="right"/>
              <w:rPr>
                <w:rFonts w:asciiTheme="minorHAnsi" w:eastAsia="Calibri" w:hAnsiTheme="minorHAnsi" w:cs="Calibri"/>
                <w:sz w:val="26"/>
                <w:szCs w:val="26"/>
              </w:rPr>
            </w:pPr>
            <w:r>
              <w:rPr>
                <w:rFonts w:asciiTheme="minorHAnsi" w:eastAsia="Calibri" w:hAnsiTheme="minorHAnsi" w:cs="Calibri"/>
                <w:sz w:val="26"/>
                <w:szCs w:val="26"/>
              </w:rPr>
              <w:t>13</w:t>
            </w:r>
          </w:p>
        </w:tc>
      </w:tr>
      <w:tr w:rsidR="00FD23D9" w:rsidRPr="00E87246" w14:paraId="55DF2BE2" w14:textId="77777777" w:rsidTr="00DA5D79">
        <w:trPr>
          <w:trHeight w:val="510"/>
        </w:trPr>
        <w:tc>
          <w:tcPr>
            <w:tcW w:w="8897" w:type="dxa"/>
            <w:vAlign w:val="center"/>
          </w:tcPr>
          <w:p w14:paraId="36BFF5F5" w14:textId="77777777" w:rsidR="00FD23D9" w:rsidRPr="00E87246" w:rsidRDefault="0075646E" w:rsidP="0075646E">
            <w:pPr>
              <w:tabs>
                <w:tab w:val="left" w:pos="1134"/>
              </w:tabs>
              <w:ind w:left="567"/>
              <w:rPr>
                <w:rFonts w:ascii="Calibri" w:eastAsia="Calibri" w:hAnsi="Calibri" w:cs="Calibri"/>
                <w:sz w:val="26"/>
                <w:szCs w:val="26"/>
              </w:rPr>
            </w:pPr>
            <w:r>
              <w:rPr>
                <w:rFonts w:ascii="Calibri" w:eastAsia="Calibri" w:hAnsi="Calibri" w:cs="Calibri"/>
                <w:sz w:val="26"/>
                <w:szCs w:val="26"/>
              </w:rPr>
              <w:t>3</w:t>
            </w:r>
            <w:r w:rsidR="00FD23D9">
              <w:rPr>
                <w:rFonts w:ascii="Calibri" w:eastAsia="Calibri" w:hAnsi="Calibri" w:cs="Calibri"/>
                <w:sz w:val="26"/>
                <w:szCs w:val="26"/>
              </w:rPr>
              <w:t xml:space="preserve">.1   </w:t>
            </w:r>
            <w:r>
              <w:rPr>
                <w:rFonts w:ascii="Calibri" w:eastAsia="Calibri" w:hAnsi="Calibri" w:cs="Calibri"/>
                <w:sz w:val="26"/>
                <w:szCs w:val="26"/>
              </w:rPr>
              <w:t>New technology Sub-Committee</w:t>
            </w:r>
          </w:p>
        </w:tc>
        <w:tc>
          <w:tcPr>
            <w:tcW w:w="850" w:type="dxa"/>
            <w:vAlign w:val="center"/>
          </w:tcPr>
          <w:p w14:paraId="7D4B894C" w14:textId="77777777" w:rsidR="00FD23D9" w:rsidRPr="00E87246" w:rsidRDefault="0075646E" w:rsidP="00DA5D79">
            <w:pPr>
              <w:jc w:val="right"/>
              <w:rPr>
                <w:rFonts w:ascii="Calibri" w:eastAsia="Calibri" w:hAnsi="Calibri" w:cs="Calibri"/>
                <w:sz w:val="26"/>
                <w:szCs w:val="26"/>
              </w:rPr>
            </w:pPr>
            <w:r>
              <w:rPr>
                <w:rFonts w:ascii="Calibri" w:eastAsia="Calibri" w:hAnsi="Calibri" w:cs="Calibri"/>
                <w:sz w:val="26"/>
                <w:szCs w:val="26"/>
              </w:rPr>
              <w:t>14</w:t>
            </w:r>
          </w:p>
        </w:tc>
      </w:tr>
      <w:tr w:rsidR="00FD23D9" w:rsidRPr="00E87246" w14:paraId="46146020" w14:textId="77777777" w:rsidTr="0075646E">
        <w:trPr>
          <w:trHeight w:val="510"/>
        </w:trPr>
        <w:tc>
          <w:tcPr>
            <w:tcW w:w="8897" w:type="dxa"/>
            <w:vAlign w:val="center"/>
          </w:tcPr>
          <w:p w14:paraId="6DA35FEE" w14:textId="77777777" w:rsidR="00FD23D9" w:rsidRPr="00E87246" w:rsidRDefault="0075646E" w:rsidP="0075646E">
            <w:pPr>
              <w:tabs>
                <w:tab w:val="left" w:pos="750"/>
              </w:tabs>
              <w:ind w:left="567"/>
              <w:rPr>
                <w:rFonts w:ascii="Calibri" w:eastAsia="Calibri" w:hAnsi="Calibri" w:cs="Calibri"/>
                <w:sz w:val="26"/>
                <w:szCs w:val="26"/>
              </w:rPr>
            </w:pPr>
            <w:r>
              <w:rPr>
                <w:rFonts w:ascii="Calibri" w:eastAsia="Calibri" w:hAnsi="Calibri" w:cs="Calibri"/>
                <w:sz w:val="26"/>
                <w:szCs w:val="26"/>
              </w:rPr>
              <w:t xml:space="preserve">         3.1</w:t>
            </w:r>
            <w:r w:rsidRPr="00FD23D9">
              <w:rPr>
                <w:rFonts w:ascii="Calibri" w:eastAsia="Calibri" w:hAnsi="Calibri" w:cs="Calibri"/>
                <w:szCs w:val="26"/>
              </w:rPr>
              <w:t>(1)</w:t>
            </w:r>
            <w:r>
              <w:rPr>
                <w:rFonts w:ascii="Calibri" w:eastAsia="Calibri" w:hAnsi="Calibri" w:cs="Calibri"/>
                <w:sz w:val="26"/>
                <w:szCs w:val="26"/>
              </w:rPr>
              <w:t xml:space="preserve">   Access to Information</w:t>
            </w:r>
          </w:p>
        </w:tc>
        <w:tc>
          <w:tcPr>
            <w:tcW w:w="850" w:type="dxa"/>
            <w:vAlign w:val="center"/>
          </w:tcPr>
          <w:p w14:paraId="2FA41DB4"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14</w:t>
            </w:r>
          </w:p>
        </w:tc>
      </w:tr>
      <w:tr w:rsidR="00FD23D9" w:rsidRPr="00E87246" w14:paraId="10C26B4D" w14:textId="77777777" w:rsidTr="0075646E">
        <w:trPr>
          <w:trHeight w:val="510"/>
        </w:trPr>
        <w:tc>
          <w:tcPr>
            <w:tcW w:w="8897" w:type="dxa"/>
            <w:vAlign w:val="center"/>
          </w:tcPr>
          <w:p w14:paraId="16B88E62" w14:textId="77777777" w:rsidR="00FD23D9" w:rsidRPr="00FD23D9" w:rsidRDefault="0075646E" w:rsidP="0075646E">
            <w:pPr>
              <w:pStyle w:val="ListParagraph"/>
              <w:spacing w:before="0"/>
              <w:ind w:left="567" w:firstLine="0"/>
              <w:rPr>
                <w:rFonts w:ascii="Calibri" w:eastAsia="Calibri" w:hAnsi="Calibri" w:cs="Calibri"/>
                <w:sz w:val="26"/>
                <w:szCs w:val="26"/>
              </w:rPr>
            </w:pPr>
            <w:r>
              <w:rPr>
                <w:rFonts w:ascii="Calibri" w:eastAsia="Calibri" w:hAnsi="Calibri" w:cs="Calibri"/>
                <w:sz w:val="26"/>
                <w:szCs w:val="26"/>
              </w:rPr>
              <w:t xml:space="preserve">         3.1</w:t>
            </w:r>
            <w:r w:rsidRPr="00FD23D9">
              <w:rPr>
                <w:rFonts w:ascii="Calibri" w:eastAsia="Calibri" w:hAnsi="Calibri" w:cs="Calibri"/>
                <w:szCs w:val="26"/>
              </w:rPr>
              <w:t>(</w:t>
            </w:r>
            <w:r>
              <w:rPr>
                <w:rFonts w:ascii="Calibri" w:eastAsia="Calibri" w:hAnsi="Calibri" w:cs="Calibri"/>
                <w:szCs w:val="26"/>
              </w:rPr>
              <w:t>2</w:t>
            </w:r>
            <w:r w:rsidRPr="00FD23D9">
              <w:rPr>
                <w:rFonts w:ascii="Calibri" w:eastAsia="Calibri" w:hAnsi="Calibri" w:cs="Calibri"/>
                <w:szCs w:val="26"/>
              </w:rPr>
              <w:t>)</w:t>
            </w:r>
            <w:r>
              <w:rPr>
                <w:rFonts w:ascii="Calibri" w:eastAsia="Calibri" w:hAnsi="Calibri" w:cs="Calibri"/>
                <w:sz w:val="26"/>
                <w:szCs w:val="26"/>
              </w:rPr>
              <w:t xml:space="preserve">   Timing</w:t>
            </w:r>
          </w:p>
        </w:tc>
        <w:tc>
          <w:tcPr>
            <w:tcW w:w="850" w:type="dxa"/>
            <w:vAlign w:val="center"/>
          </w:tcPr>
          <w:p w14:paraId="413B0883"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14</w:t>
            </w:r>
          </w:p>
        </w:tc>
      </w:tr>
      <w:tr w:rsidR="00FD23D9" w:rsidRPr="00E87246" w14:paraId="7D9E0209" w14:textId="77777777" w:rsidTr="0075646E">
        <w:trPr>
          <w:trHeight w:val="510"/>
        </w:trPr>
        <w:tc>
          <w:tcPr>
            <w:tcW w:w="8897" w:type="dxa"/>
            <w:vAlign w:val="center"/>
          </w:tcPr>
          <w:p w14:paraId="0D9B170F" w14:textId="77777777" w:rsidR="00FD23D9" w:rsidRPr="00E87246" w:rsidRDefault="0075646E" w:rsidP="00335F7D">
            <w:pPr>
              <w:ind w:left="567"/>
              <w:rPr>
                <w:rFonts w:ascii="Calibri" w:eastAsia="Calibri" w:hAnsi="Calibri" w:cs="Calibri"/>
                <w:sz w:val="26"/>
                <w:szCs w:val="26"/>
              </w:rPr>
            </w:pPr>
            <w:r>
              <w:rPr>
                <w:rFonts w:ascii="Calibri" w:eastAsia="Calibri" w:hAnsi="Calibri" w:cs="Calibri"/>
                <w:sz w:val="26"/>
                <w:szCs w:val="26"/>
              </w:rPr>
              <w:t xml:space="preserve">         3.1</w:t>
            </w:r>
            <w:r>
              <w:rPr>
                <w:rFonts w:ascii="Calibri" w:eastAsia="Calibri" w:hAnsi="Calibri" w:cs="Calibri"/>
                <w:szCs w:val="26"/>
              </w:rPr>
              <w:t>(3</w:t>
            </w:r>
            <w:r w:rsidRPr="00FD23D9">
              <w:rPr>
                <w:rFonts w:ascii="Calibri" w:eastAsia="Calibri" w:hAnsi="Calibri" w:cs="Calibri"/>
                <w:szCs w:val="26"/>
              </w:rPr>
              <w:t>)</w:t>
            </w:r>
            <w:r>
              <w:rPr>
                <w:rFonts w:ascii="Calibri" w:eastAsia="Calibri" w:hAnsi="Calibri" w:cs="Calibri"/>
                <w:sz w:val="26"/>
                <w:szCs w:val="26"/>
              </w:rPr>
              <w:t xml:space="preserve">   </w:t>
            </w:r>
            <w:r w:rsidR="00335F7D">
              <w:rPr>
                <w:rFonts w:ascii="Calibri" w:eastAsia="Calibri" w:hAnsi="Calibri" w:cs="Calibri"/>
                <w:sz w:val="26"/>
                <w:szCs w:val="26"/>
              </w:rPr>
              <w:t>Content of Information</w:t>
            </w:r>
          </w:p>
        </w:tc>
        <w:tc>
          <w:tcPr>
            <w:tcW w:w="850" w:type="dxa"/>
            <w:vAlign w:val="center"/>
          </w:tcPr>
          <w:p w14:paraId="11D042C4"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15</w:t>
            </w:r>
          </w:p>
        </w:tc>
      </w:tr>
      <w:tr w:rsidR="00FD23D9" w:rsidRPr="00E87246" w14:paraId="0B40EE36" w14:textId="77777777" w:rsidTr="0075646E">
        <w:trPr>
          <w:trHeight w:val="510"/>
        </w:trPr>
        <w:tc>
          <w:tcPr>
            <w:tcW w:w="8897" w:type="dxa"/>
            <w:vAlign w:val="center"/>
          </w:tcPr>
          <w:p w14:paraId="31C11340" w14:textId="77777777" w:rsidR="00FD23D9" w:rsidRPr="00E87246" w:rsidRDefault="0075646E" w:rsidP="00335F7D">
            <w:pPr>
              <w:ind w:left="567"/>
              <w:rPr>
                <w:rFonts w:ascii="Calibri" w:eastAsia="Calibri" w:hAnsi="Calibri" w:cs="Calibri"/>
                <w:sz w:val="26"/>
                <w:szCs w:val="26"/>
              </w:rPr>
            </w:pPr>
            <w:r>
              <w:rPr>
                <w:rFonts w:ascii="Calibri" w:eastAsia="Calibri" w:hAnsi="Calibri" w:cs="Calibri"/>
                <w:sz w:val="26"/>
                <w:szCs w:val="26"/>
              </w:rPr>
              <w:t xml:space="preserve">         3.1</w:t>
            </w:r>
            <w:r>
              <w:rPr>
                <w:rFonts w:ascii="Calibri" w:eastAsia="Calibri" w:hAnsi="Calibri" w:cs="Calibri"/>
                <w:szCs w:val="26"/>
              </w:rPr>
              <w:t>(4</w:t>
            </w:r>
            <w:r w:rsidRPr="00FD23D9">
              <w:rPr>
                <w:rFonts w:ascii="Calibri" w:eastAsia="Calibri" w:hAnsi="Calibri" w:cs="Calibri"/>
                <w:szCs w:val="26"/>
              </w:rPr>
              <w:t>)</w:t>
            </w:r>
            <w:r>
              <w:rPr>
                <w:rFonts w:ascii="Calibri" w:eastAsia="Calibri" w:hAnsi="Calibri" w:cs="Calibri"/>
                <w:sz w:val="26"/>
                <w:szCs w:val="26"/>
              </w:rPr>
              <w:t xml:space="preserve">   </w:t>
            </w:r>
            <w:r w:rsidR="00335F7D">
              <w:rPr>
                <w:rFonts w:ascii="Calibri" w:eastAsia="Calibri" w:hAnsi="Calibri" w:cs="Calibri"/>
                <w:sz w:val="26"/>
                <w:szCs w:val="26"/>
              </w:rPr>
              <w:t>Experts</w:t>
            </w:r>
          </w:p>
        </w:tc>
        <w:tc>
          <w:tcPr>
            <w:tcW w:w="850" w:type="dxa"/>
            <w:vAlign w:val="center"/>
          </w:tcPr>
          <w:p w14:paraId="570C3B04"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16</w:t>
            </w:r>
          </w:p>
        </w:tc>
      </w:tr>
      <w:tr w:rsidR="00FD23D9" w:rsidRPr="00E87246" w14:paraId="53730F4E" w14:textId="77777777" w:rsidTr="0075646E">
        <w:trPr>
          <w:trHeight w:val="510"/>
        </w:trPr>
        <w:tc>
          <w:tcPr>
            <w:tcW w:w="8897" w:type="dxa"/>
            <w:vAlign w:val="center"/>
          </w:tcPr>
          <w:p w14:paraId="54FF345B" w14:textId="77777777" w:rsidR="00FD23D9" w:rsidRPr="00E87246" w:rsidRDefault="0075646E" w:rsidP="00335F7D">
            <w:pPr>
              <w:ind w:left="567"/>
              <w:rPr>
                <w:rFonts w:ascii="Calibri" w:eastAsia="Calibri" w:hAnsi="Calibri" w:cs="Calibri"/>
                <w:sz w:val="26"/>
                <w:szCs w:val="26"/>
              </w:rPr>
            </w:pPr>
            <w:r>
              <w:rPr>
                <w:rFonts w:ascii="Calibri" w:eastAsia="Calibri" w:hAnsi="Calibri" w:cs="Calibri"/>
                <w:sz w:val="26"/>
                <w:szCs w:val="26"/>
              </w:rPr>
              <w:t xml:space="preserve">         3.1</w:t>
            </w:r>
            <w:r>
              <w:rPr>
                <w:rFonts w:ascii="Calibri" w:eastAsia="Calibri" w:hAnsi="Calibri" w:cs="Calibri"/>
                <w:szCs w:val="26"/>
              </w:rPr>
              <w:t>(5</w:t>
            </w:r>
            <w:r w:rsidRPr="00FD23D9">
              <w:rPr>
                <w:rFonts w:ascii="Calibri" w:eastAsia="Calibri" w:hAnsi="Calibri" w:cs="Calibri"/>
                <w:szCs w:val="26"/>
              </w:rPr>
              <w:t>)</w:t>
            </w:r>
            <w:r>
              <w:rPr>
                <w:rFonts w:ascii="Calibri" w:eastAsia="Calibri" w:hAnsi="Calibri" w:cs="Calibri"/>
                <w:sz w:val="26"/>
                <w:szCs w:val="26"/>
              </w:rPr>
              <w:t xml:space="preserve">   </w:t>
            </w:r>
            <w:r w:rsidR="00335F7D">
              <w:rPr>
                <w:rFonts w:ascii="Calibri" w:eastAsia="Calibri" w:hAnsi="Calibri" w:cs="Calibri"/>
                <w:sz w:val="26"/>
                <w:szCs w:val="26"/>
              </w:rPr>
              <w:t>Preparation of Union’s Response</w:t>
            </w:r>
          </w:p>
        </w:tc>
        <w:tc>
          <w:tcPr>
            <w:tcW w:w="850" w:type="dxa"/>
            <w:vAlign w:val="center"/>
          </w:tcPr>
          <w:p w14:paraId="5D885D60"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16</w:t>
            </w:r>
          </w:p>
        </w:tc>
      </w:tr>
      <w:tr w:rsidR="00FD23D9" w:rsidRPr="00E87246" w14:paraId="43E06A21" w14:textId="77777777" w:rsidTr="0075646E">
        <w:trPr>
          <w:trHeight w:val="510"/>
        </w:trPr>
        <w:tc>
          <w:tcPr>
            <w:tcW w:w="8897" w:type="dxa"/>
            <w:vAlign w:val="center"/>
          </w:tcPr>
          <w:p w14:paraId="001EFE9A" w14:textId="77777777" w:rsidR="00FD23D9" w:rsidRPr="00FD23D9" w:rsidRDefault="0075646E" w:rsidP="00335F7D">
            <w:pPr>
              <w:ind w:left="1134"/>
              <w:rPr>
                <w:rFonts w:ascii="Calibri" w:eastAsia="Calibri" w:hAnsi="Calibri" w:cs="Calibri"/>
                <w:sz w:val="26"/>
                <w:szCs w:val="26"/>
              </w:rPr>
            </w:pPr>
            <w:r>
              <w:rPr>
                <w:rFonts w:ascii="Calibri" w:eastAsia="Calibri" w:hAnsi="Calibri" w:cs="Calibri"/>
                <w:sz w:val="26"/>
                <w:szCs w:val="26"/>
              </w:rPr>
              <w:t>3.1</w:t>
            </w:r>
            <w:r>
              <w:rPr>
                <w:rFonts w:ascii="Calibri" w:eastAsia="Calibri" w:hAnsi="Calibri" w:cs="Calibri"/>
                <w:szCs w:val="26"/>
              </w:rPr>
              <w:t>(6</w:t>
            </w:r>
            <w:r w:rsidRPr="00FD23D9">
              <w:rPr>
                <w:rFonts w:ascii="Calibri" w:eastAsia="Calibri" w:hAnsi="Calibri" w:cs="Calibri"/>
                <w:szCs w:val="26"/>
              </w:rPr>
              <w:t>)</w:t>
            </w:r>
            <w:r>
              <w:rPr>
                <w:rFonts w:ascii="Calibri" w:eastAsia="Calibri" w:hAnsi="Calibri" w:cs="Calibri"/>
                <w:sz w:val="26"/>
                <w:szCs w:val="26"/>
              </w:rPr>
              <w:t xml:space="preserve">   </w:t>
            </w:r>
            <w:r w:rsidR="00335F7D">
              <w:rPr>
                <w:rFonts w:ascii="Calibri" w:eastAsia="Calibri" w:hAnsi="Calibri" w:cs="Calibri"/>
                <w:sz w:val="26"/>
                <w:szCs w:val="26"/>
              </w:rPr>
              <w:t>Negotiation</w:t>
            </w:r>
          </w:p>
        </w:tc>
        <w:tc>
          <w:tcPr>
            <w:tcW w:w="850" w:type="dxa"/>
            <w:vAlign w:val="center"/>
          </w:tcPr>
          <w:p w14:paraId="401A1690"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17</w:t>
            </w:r>
          </w:p>
        </w:tc>
      </w:tr>
      <w:tr w:rsidR="00FD23D9" w:rsidRPr="00E87246" w14:paraId="51F5C5E5" w14:textId="77777777" w:rsidTr="0075646E">
        <w:trPr>
          <w:trHeight w:val="510"/>
        </w:trPr>
        <w:tc>
          <w:tcPr>
            <w:tcW w:w="8897" w:type="dxa"/>
            <w:vAlign w:val="center"/>
          </w:tcPr>
          <w:p w14:paraId="135457B9" w14:textId="77777777" w:rsidR="00FD23D9" w:rsidRPr="00E87246" w:rsidRDefault="0075646E" w:rsidP="00335F7D">
            <w:pPr>
              <w:ind w:left="1134"/>
              <w:rPr>
                <w:rFonts w:ascii="Calibri" w:eastAsia="Calibri" w:hAnsi="Calibri" w:cs="Calibri"/>
                <w:sz w:val="26"/>
                <w:szCs w:val="26"/>
              </w:rPr>
            </w:pPr>
            <w:r>
              <w:rPr>
                <w:rFonts w:ascii="Calibri" w:eastAsia="Calibri" w:hAnsi="Calibri" w:cs="Calibri"/>
                <w:sz w:val="26"/>
                <w:szCs w:val="26"/>
              </w:rPr>
              <w:t>3.1</w:t>
            </w:r>
            <w:r>
              <w:rPr>
                <w:rFonts w:ascii="Calibri" w:eastAsia="Calibri" w:hAnsi="Calibri" w:cs="Calibri"/>
                <w:szCs w:val="26"/>
              </w:rPr>
              <w:t>(7</w:t>
            </w:r>
            <w:r w:rsidRPr="00FD23D9">
              <w:rPr>
                <w:rFonts w:ascii="Calibri" w:eastAsia="Calibri" w:hAnsi="Calibri" w:cs="Calibri"/>
                <w:szCs w:val="26"/>
              </w:rPr>
              <w:t>)</w:t>
            </w:r>
            <w:r>
              <w:rPr>
                <w:rFonts w:ascii="Calibri" w:eastAsia="Calibri" w:hAnsi="Calibri" w:cs="Calibri"/>
                <w:sz w:val="26"/>
                <w:szCs w:val="26"/>
              </w:rPr>
              <w:t xml:space="preserve">   </w:t>
            </w:r>
            <w:r w:rsidR="00335F7D">
              <w:rPr>
                <w:rFonts w:ascii="Calibri" w:eastAsia="Calibri" w:hAnsi="Calibri" w:cs="Calibri"/>
                <w:sz w:val="26"/>
                <w:szCs w:val="26"/>
              </w:rPr>
              <w:t>Disputes</w:t>
            </w:r>
          </w:p>
        </w:tc>
        <w:tc>
          <w:tcPr>
            <w:tcW w:w="850" w:type="dxa"/>
            <w:vAlign w:val="center"/>
          </w:tcPr>
          <w:p w14:paraId="25B5FE9E" w14:textId="77777777" w:rsidR="00FD23D9" w:rsidRPr="00E87246" w:rsidRDefault="0075646E" w:rsidP="0075646E">
            <w:pPr>
              <w:jc w:val="right"/>
              <w:rPr>
                <w:rFonts w:ascii="Calibri" w:eastAsia="Calibri" w:hAnsi="Calibri" w:cs="Calibri"/>
                <w:sz w:val="26"/>
                <w:szCs w:val="26"/>
              </w:rPr>
            </w:pPr>
            <w:r>
              <w:rPr>
                <w:rFonts w:ascii="Calibri" w:eastAsia="Calibri" w:hAnsi="Calibri" w:cs="Calibri"/>
                <w:sz w:val="26"/>
                <w:szCs w:val="26"/>
              </w:rPr>
              <w:t>17</w:t>
            </w:r>
          </w:p>
        </w:tc>
      </w:tr>
      <w:tr w:rsidR="00FD23D9" w:rsidRPr="00E87246" w14:paraId="3A6231EC" w14:textId="77777777" w:rsidTr="00DA5D79">
        <w:trPr>
          <w:trHeight w:val="510"/>
        </w:trPr>
        <w:tc>
          <w:tcPr>
            <w:tcW w:w="8897" w:type="dxa"/>
            <w:vAlign w:val="center"/>
          </w:tcPr>
          <w:p w14:paraId="5CB5BB81" w14:textId="77777777" w:rsidR="00FD23D9" w:rsidRPr="00E87246" w:rsidRDefault="00335F7D" w:rsidP="00DA5D79">
            <w:pPr>
              <w:ind w:left="567"/>
              <w:rPr>
                <w:rFonts w:ascii="Calibri" w:eastAsia="Calibri" w:hAnsi="Calibri" w:cs="Calibri"/>
                <w:sz w:val="26"/>
                <w:szCs w:val="26"/>
              </w:rPr>
            </w:pPr>
            <w:r>
              <w:rPr>
                <w:rFonts w:ascii="Calibri" w:eastAsia="Calibri" w:hAnsi="Calibri" w:cs="Calibri"/>
                <w:sz w:val="26"/>
                <w:szCs w:val="26"/>
              </w:rPr>
              <w:t>3.2   New Technology Representatives</w:t>
            </w:r>
          </w:p>
        </w:tc>
        <w:tc>
          <w:tcPr>
            <w:tcW w:w="850" w:type="dxa"/>
            <w:vAlign w:val="center"/>
          </w:tcPr>
          <w:p w14:paraId="42E7317C" w14:textId="77777777" w:rsidR="00FD23D9" w:rsidRPr="00E87246" w:rsidRDefault="0075646E" w:rsidP="00DA5D79">
            <w:pPr>
              <w:jc w:val="right"/>
              <w:rPr>
                <w:rFonts w:ascii="Calibri" w:eastAsia="Calibri" w:hAnsi="Calibri" w:cs="Calibri"/>
                <w:sz w:val="26"/>
                <w:szCs w:val="26"/>
              </w:rPr>
            </w:pPr>
            <w:r>
              <w:rPr>
                <w:rFonts w:ascii="Calibri" w:eastAsia="Calibri" w:hAnsi="Calibri" w:cs="Calibri"/>
                <w:sz w:val="26"/>
                <w:szCs w:val="26"/>
              </w:rPr>
              <w:t>18</w:t>
            </w:r>
          </w:p>
        </w:tc>
      </w:tr>
      <w:tr w:rsidR="00FD23D9" w:rsidRPr="00E87246" w14:paraId="02551412" w14:textId="77777777" w:rsidTr="00DA5D79">
        <w:trPr>
          <w:trHeight w:val="510"/>
        </w:trPr>
        <w:tc>
          <w:tcPr>
            <w:tcW w:w="8897" w:type="dxa"/>
            <w:vAlign w:val="center"/>
          </w:tcPr>
          <w:p w14:paraId="6421F656" w14:textId="77777777" w:rsidR="00FD23D9" w:rsidRPr="00E87246" w:rsidRDefault="00335F7D" w:rsidP="00DA5D79">
            <w:pPr>
              <w:ind w:left="567"/>
              <w:rPr>
                <w:rFonts w:ascii="Calibri" w:eastAsia="Calibri" w:hAnsi="Calibri" w:cs="Calibri"/>
                <w:sz w:val="26"/>
                <w:szCs w:val="26"/>
              </w:rPr>
            </w:pPr>
            <w:r>
              <w:rPr>
                <w:rFonts w:ascii="Calibri" w:eastAsia="Calibri" w:hAnsi="Calibri" w:cs="Calibri"/>
                <w:sz w:val="26"/>
                <w:szCs w:val="26"/>
              </w:rPr>
              <w:t>3.3   New Technology Fund</w:t>
            </w:r>
          </w:p>
        </w:tc>
        <w:tc>
          <w:tcPr>
            <w:tcW w:w="850" w:type="dxa"/>
            <w:vAlign w:val="center"/>
          </w:tcPr>
          <w:p w14:paraId="05F425A6" w14:textId="77777777" w:rsidR="00FD23D9" w:rsidRPr="00E87246" w:rsidRDefault="0075646E" w:rsidP="00DA5D79">
            <w:pPr>
              <w:jc w:val="right"/>
              <w:rPr>
                <w:rFonts w:ascii="Calibri" w:eastAsia="Calibri" w:hAnsi="Calibri" w:cs="Calibri"/>
                <w:sz w:val="26"/>
                <w:szCs w:val="26"/>
              </w:rPr>
            </w:pPr>
            <w:r>
              <w:rPr>
                <w:rFonts w:ascii="Calibri" w:eastAsia="Calibri" w:hAnsi="Calibri" w:cs="Calibri"/>
                <w:sz w:val="26"/>
                <w:szCs w:val="26"/>
              </w:rPr>
              <w:t>18</w:t>
            </w:r>
          </w:p>
        </w:tc>
      </w:tr>
    </w:tbl>
    <w:p w14:paraId="14EFA3F3" w14:textId="77777777" w:rsidR="00FD23D9" w:rsidRDefault="00FD23D9" w:rsidP="00FD23D9">
      <w:pPr>
        <w:pStyle w:val="TOC2"/>
        <w:tabs>
          <w:tab w:val="left" w:pos="2281"/>
          <w:tab w:val="right" w:pos="7909"/>
        </w:tabs>
        <w:ind w:left="1843" w:firstLine="0"/>
      </w:pPr>
    </w:p>
    <w:p w14:paraId="4871579A" w14:textId="77777777" w:rsidR="0080156C" w:rsidRDefault="0080156C">
      <w:pPr>
        <w:pStyle w:val="BodyText"/>
      </w:pPr>
    </w:p>
    <w:p w14:paraId="3F3A93E0" w14:textId="77777777" w:rsidR="0080156C" w:rsidRDefault="0080156C">
      <w:pPr>
        <w:pStyle w:val="BodyText"/>
        <w:spacing w:before="7"/>
        <w:rPr>
          <w:sz w:val="23"/>
        </w:rPr>
      </w:pPr>
    </w:p>
    <w:p w14:paraId="4547C58D" w14:textId="77777777" w:rsidR="0080156C" w:rsidRDefault="0080156C">
      <w:pPr>
        <w:pStyle w:val="BodyText"/>
      </w:pPr>
    </w:p>
    <w:p w14:paraId="6D728F82" w14:textId="77777777" w:rsidR="0080156C" w:rsidRDefault="0080156C">
      <w:pPr>
        <w:pStyle w:val="BodyText"/>
      </w:pPr>
    </w:p>
    <w:p w14:paraId="5EF84D89" w14:textId="77777777" w:rsidR="0080156C" w:rsidRDefault="0080156C">
      <w:pPr>
        <w:pStyle w:val="BodyText"/>
      </w:pPr>
    </w:p>
    <w:p w14:paraId="76C35C67" w14:textId="77777777" w:rsidR="0080156C" w:rsidRDefault="0080156C">
      <w:pPr>
        <w:pStyle w:val="BodyText"/>
      </w:pPr>
    </w:p>
    <w:p w14:paraId="3FBCE13E" w14:textId="77777777" w:rsidR="0080156C" w:rsidRDefault="0080156C">
      <w:pPr>
        <w:pStyle w:val="BodyText"/>
      </w:pPr>
    </w:p>
    <w:p w14:paraId="4C19CAE2" w14:textId="77777777" w:rsidR="0080156C" w:rsidRDefault="0080156C">
      <w:pPr>
        <w:pStyle w:val="BodyText"/>
      </w:pPr>
    </w:p>
    <w:p w14:paraId="14892542" w14:textId="77777777" w:rsidR="0080156C" w:rsidRDefault="0080156C">
      <w:pPr>
        <w:pStyle w:val="BodyText"/>
        <w:spacing w:before="5"/>
        <w:rPr>
          <w:sz w:val="12"/>
        </w:rPr>
      </w:pPr>
    </w:p>
    <w:p w14:paraId="6C6710B1" w14:textId="77777777" w:rsidR="00335F7D" w:rsidRDefault="00335F7D">
      <w:pPr>
        <w:rPr>
          <w:color w:val="D92231"/>
          <w:sz w:val="36"/>
          <w:szCs w:val="36"/>
        </w:rPr>
      </w:pPr>
      <w:r>
        <w:rPr>
          <w:color w:val="D92231"/>
        </w:rPr>
        <w:br w:type="page"/>
      </w:r>
    </w:p>
    <w:p w14:paraId="48F84D96" w14:textId="77777777" w:rsidR="0080156C" w:rsidRPr="00335F7D" w:rsidRDefault="00E87246" w:rsidP="00335F7D">
      <w:pPr>
        <w:pStyle w:val="Heading1"/>
        <w:spacing w:before="137"/>
        <w:ind w:left="0"/>
        <w:jc w:val="both"/>
        <w:rPr>
          <w:rFonts w:asciiTheme="minorHAnsi" w:hAnsiTheme="minorHAnsi"/>
          <w:b/>
          <w:sz w:val="48"/>
          <w:szCs w:val="48"/>
        </w:rPr>
      </w:pPr>
      <w:r w:rsidRPr="00335F7D">
        <w:rPr>
          <w:rFonts w:asciiTheme="minorHAnsi" w:hAnsiTheme="minorHAnsi"/>
          <w:b/>
          <w:color w:val="D92231"/>
          <w:sz w:val="48"/>
          <w:szCs w:val="48"/>
        </w:rPr>
        <w:lastRenderedPageBreak/>
        <w:t>Work Voice Pay</w:t>
      </w:r>
    </w:p>
    <w:p w14:paraId="78C553EC" w14:textId="77777777" w:rsidR="0080156C" w:rsidRPr="00335F7D" w:rsidRDefault="00E87246" w:rsidP="00222607">
      <w:pPr>
        <w:pStyle w:val="BodyText"/>
        <w:spacing w:before="310" w:line="276" w:lineRule="auto"/>
        <w:jc w:val="both"/>
        <w:rPr>
          <w:rFonts w:asciiTheme="minorHAnsi" w:hAnsiTheme="minorHAnsi"/>
          <w:sz w:val="26"/>
          <w:szCs w:val="26"/>
        </w:rPr>
      </w:pPr>
      <w:r w:rsidRPr="00335F7D">
        <w:rPr>
          <w:rFonts w:asciiTheme="minorHAnsi" w:hAnsiTheme="minorHAnsi"/>
          <w:color w:val="231F20"/>
          <w:sz w:val="26"/>
          <w:szCs w:val="26"/>
        </w:rPr>
        <w:t>Work,</w:t>
      </w:r>
      <w:r w:rsidRPr="00335F7D">
        <w:rPr>
          <w:rFonts w:asciiTheme="minorHAnsi" w:hAnsiTheme="minorHAnsi"/>
          <w:color w:val="231F20"/>
          <w:spacing w:val="-12"/>
          <w:sz w:val="26"/>
          <w:szCs w:val="26"/>
        </w:rPr>
        <w:t xml:space="preserve"> </w:t>
      </w:r>
      <w:r w:rsidRPr="00335F7D">
        <w:rPr>
          <w:rFonts w:asciiTheme="minorHAnsi" w:hAnsiTheme="minorHAnsi"/>
          <w:color w:val="231F20"/>
          <w:spacing w:val="-3"/>
          <w:sz w:val="26"/>
          <w:szCs w:val="26"/>
        </w:rPr>
        <w:t>Voice,</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Pay</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is</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the</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cornerstone</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of</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our</w:t>
      </w:r>
      <w:r w:rsidRPr="00335F7D">
        <w:rPr>
          <w:rFonts w:asciiTheme="minorHAnsi" w:hAnsiTheme="minorHAnsi"/>
          <w:color w:val="231F20"/>
          <w:spacing w:val="-12"/>
          <w:sz w:val="26"/>
          <w:szCs w:val="26"/>
        </w:rPr>
        <w:t xml:space="preserve"> </w:t>
      </w:r>
      <w:r w:rsidRPr="00335F7D">
        <w:rPr>
          <w:rFonts w:asciiTheme="minorHAnsi" w:hAnsiTheme="minorHAnsi"/>
          <w:color w:val="231F20"/>
          <w:spacing w:val="-3"/>
          <w:sz w:val="26"/>
          <w:szCs w:val="26"/>
        </w:rPr>
        <w:t>Union’s</w:t>
      </w:r>
      <w:r w:rsidRPr="00335F7D">
        <w:rPr>
          <w:rFonts w:asciiTheme="minorHAnsi" w:hAnsiTheme="minorHAnsi"/>
          <w:color w:val="231F20"/>
          <w:spacing w:val="-12"/>
          <w:sz w:val="26"/>
          <w:szCs w:val="26"/>
        </w:rPr>
        <w:t xml:space="preserve"> </w:t>
      </w:r>
      <w:r w:rsidRPr="00335F7D">
        <w:rPr>
          <w:rFonts w:asciiTheme="minorHAnsi" w:hAnsiTheme="minorHAnsi"/>
          <w:color w:val="231F20"/>
          <w:sz w:val="26"/>
          <w:szCs w:val="26"/>
        </w:rPr>
        <w:t>industrial</w:t>
      </w:r>
      <w:r w:rsidRPr="00335F7D">
        <w:rPr>
          <w:rFonts w:asciiTheme="minorHAnsi" w:hAnsiTheme="minorHAnsi"/>
          <w:color w:val="231F20"/>
          <w:spacing w:val="-12"/>
          <w:sz w:val="26"/>
          <w:szCs w:val="26"/>
        </w:rPr>
        <w:t xml:space="preserve"> </w:t>
      </w:r>
      <w:r w:rsidRPr="00335F7D">
        <w:rPr>
          <w:rFonts w:asciiTheme="minorHAnsi" w:hAnsiTheme="minorHAnsi"/>
          <w:color w:val="231F20"/>
          <w:spacing w:val="-3"/>
          <w:sz w:val="26"/>
          <w:szCs w:val="26"/>
        </w:rPr>
        <w:t xml:space="preserve">strategy. </w:t>
      </w:r>
      <w:r w:rsidRPr="00335F7D">
        <w:rPr>
          <w:rFonts w:asciiTheme="minorHAnsi" w:hAnsiTheme="minorHAnsi"/>
          <w:color w:val="231F20"/>
          <w:sz w:val="26"/>
          <w:szCs w:val="26"/>
        </w:rPr>
        <w:t xml:space="preserve">At </w:t>
      </w:r>
      <w:r w:rsidR="00222607">
        <w:rPr>
          <w:rFonts w:asciiTheme="minorHAnsi" w:hAnsiTheme="minorHAnsi"/>
          <w:color w:val="231F20"/>
          <w:sz w:val="26"/>
          <w:szCs w:val="26"/>
        </w:rPr>
        <w:t>U</w:t>
      </w:r>
      <w:r w:rsidRPr="00335F7D">
        <w:rPr>
          <w:rFonts w:asciiTheme="minorHAnsi" w:hAnsiTheme="minorHAnsi"/>
          <w:color w:val="231F20"/>
          <w:sz w:val="26"/>
          <w:szCs w:val="26"/>
        </w:rPr>
        <w:t>nite we know that it is only by delivering at the workplace that we remain relevant to working people. It is our success or failure at the bargaining table that we are ultimately judged on.</w:t>
      </w:r>
    </w:p>
    <w:p w14:paraId="45317C2C" w14:textId="77777777" w:rsidR="0080156C" w:rsidRPr="00335F7D" w:rsidRDefault="0080156C" w:rsidP="00222607">
      <w:pPr>
        <w:pStyle w:val="BodyText"/>
        <w:spacing w:before="2"/>
        <w:rPr>
          <w:rFonts w:asciiTheme="minorHAnsi" w:hAnsiTheme="minorHAnsi"/>
          <w:sz w:val="26"/>
          <w:szCs w:val="26"/>
        </w:rPr>
      </w:pPr>
    </w:p>
    <w:p w14:paraId="16756C25" w14:textId="77777777" w:rsidR="0080156C" w:rsidRPr="00335F7D" w:rsidRDefault="00E87246" w:rsidP="00222607">
      <w:pPr>
        <w:pStyle w:val="BodyText"/>
        <w:spacing w:line="276" w:lineRule="auto"/>
        <w:jc w:val="both"/>
        <w:rPr>
          <w:rFonts w:asciiTheme="minorHAnsi" w:hAnsiTheme="minorHAnsi"/>
          <w:sz w:val="26"/>
          <w:szCs w:val="26"/>
        </w:rPr>
      </w:pPr>
      <w:r w:rsidRPr="00335F7D">
        <w:rPr>
          <w:rFonts w:asciiTheme="minorHAnsi" w:hAnsiTheme="minorHAnsi"/>
          <w:color w:val="231F20"/>
          <w:sz w:val="26"/>
          <w:szCs w:val="26"/>
        </w:rPr>
        <w:t>I am delighted that our research consistently proves that Unite negotiations secure better pay deals for working people. But we</w:t>
      </w:r>
      <w:r w:rsidRPr="00335F7D">
        <w:rPr>
          <w:rFonts w:asciiTheme="minorHAnsi" w:hAnsiTheme="minorHAnsi"/>
          <w:color w:val="231F20"/>
          <w:spacing w:val="-20"/>
          <w:sz w:val="26"/>
          <w:szCs w:val="26"/>
        </w:rPr>
        <w:t xml:space="preserve"> </w:t>
      </w:r>
      <w:r w:rsidRPr="00335F7D">
        <w:rPr>
          <w:rFonts w:asciiTheme="minorHAnsi" w:hAnsiTheme="minorHAnsi"/>
          <w:color w:val="231F20"/>
          <w:sz w:val="26"/>
          <w:szCs w:val="26"/>
        </w:rPr>
        <w:t>are determined to help further improve delivery for our members at</w:t>
      </w:r>
      <w:r w:rsidRPr="00335F7D">
        <w:rPr>
          <w:rFonts w:asciiTheme="minorHAnsi" w:hAnsiTheme="minorHAnsi"/>
          <w:color w:val="231F20"/>
          <w:spacing w:val="-30"/>
          <w:sz w:val="26"/>
          <w:szCs w:val="26"/>
        </w:rPr>
        <w:t xml:space="preserve"> </w:t>
      </w:r>
      <w:r w:rsidRPr="00335F7D">
        <w:rPr>
          <w:rFonts w:asciiTheme="minorHAnsi" w:hAnsiTheme="minorHAnsi"/>
          <w:color w:val="231F20"/>
          <w:sz w:val="26"/>
          <w:szCs w:val="26"/>
        </w:rPr>
        <w:t>the workplace. At its core this pledge focuses on what our Union does</w:t>
      </w:r>
      <w:r w:rsidRPr="00335F7D">
        <w:rPr>
          <w:rFonts w:asciiTheme="minorHAnsi" w:hAnsiTheme="minorHAnsi"/>
          <w:color w:val="231F20"/>
          <w:spacing w:val="55"/>
          <w:sz w:val="26"/>
          <w:szCs w:val="26"/>
        </w:rPr>
        <w:t xml:space="preserve"> </w:t>
      </w:r>
      <w:r w:rsidRPr="00335F7D">
        <w:rPr>
          <w:rFonts w:asciiTheme="minorHAnsi" w:hAnsiTheme="minorHAnsi"/>
          <w:color w:val="231F20"/>
          <w:sz w:val="26"/>
          <w:szCs w:val="26"/>
        </w:rPr>
        <w:t>best:</w:t>
      </w:r>
    </w:p>
    <w:p w14:paraId="31C277D9" w14:textId="77777777" w:rsidR="0080156C" w:rsidRPr="00D05621" w:rsidRDefault="0080156C" w:rsidP="00222607">
      <w:pPr>
        <w:pStyle w:val="BodyText"/>
        <w:spacing w:before="1"/>
        <w:rPr>
          <w:rFonts w:asciiTheme="minorHAnsi" w:hAnsiTheme="minorHAnsi"/>
          <w:sz w:val="12"/>
          <w:szCs w:val="26"/>
        </w:rPr>
      </w:pPr>
    </w:p>
    <w:p w14:paraId="0C7C8059" w14:textId="77777777" w:rsidR="00D05621" w:rsidRPr="00D05621" w:rsidRDefault="00E87246" w:rsidP="00436D1E">
      <w:pPr>
        <w:pStyle w:val="BodyText"/>
        <w:numPr>
          <w:ilvl w:val="0"/>
          <w:numId w:val="6"/>
        </w:numPr>
        <w:spacing w:before="88"/>
        <w:ind w:left="567" w:hanging="567"/>
        <w:rPr>
          <w:rFonts w:asciiTheme="minorHAnsi" w:hAnsiTheme="minorHAnsi"/>
          <w:sz w:val="26"/>
          <w:szCs w:val="26"/>
        </w:rPr>
      </w:pPr>
      <w:r w:rsidRPr="00D05621">
        <w:rPr>
          <w:rFonts w:asciiTheme="minorHAnsi" w:hAnsiTheme="minorHAnsi"/>
          <w:color w:val="231F20"/>
          <w:sz w:val="26"/>
          <w:szCs w:val="26"/>
        </w:rPr>
        <w:t>Securing good jobs and decent work</w:t>
      </w:r>
    </w:p>
    <w:p w14:paraId="1F5498DF" w14:textId="77777777" w:rsidR="00D05621" w:rsidRPr="00D05621" w:rsidRDefault="00E87246" w:rsidP="00436D1E">
      <w:pPr>
        <w:pStyle w:val="BodyText"/>
        <w:numPr>
          <w:ilvl w:val="0"/>
          <w:numId w:val="6"/>
        </w:numPr>
        <w:spacing w:before="88"/>
        <w:ind w:left="567" w:hanging="567"/>
        <w:rPr>
          <w:rFonts w:asciiTheme="minorHAnsi" w:hAnsiTheme="minorHAnsi"/>
          <w:sz w:val="26"/>
          <w:szCs w:val="26"/>
        </w:rPr>
      </w:pPr>
      <w:r w:rsidRPr="00D05621">
        <w:rPr>
          <w:rFonts w:asciiTheme="minorHAnsi" w:hAnsiTheme="minorHAnsi"/>
          <w:color w:val="231F20"/>
          <w:sz w:val="26"/>
          <w:szCs w:val="26"/>
        </w:rPr>
        <w:t xml:space="preserve">Making sure workers have a strong and effective voice </w:t>
      </w:r>
    </w:p>
    <w:p w14:paraId="0B7961E1" w14:textId="77777777" w:rsidR="0080156C" w:rsidRPr="00335F7D" w:rsidRDefault="00E87246" w:rsidP="00436D1E">
      <w:pPr>
        <w:pStyle w:val="BodyText"/>
        <w:numPr>
          <w:ilvl w:val="0"/>
          <w:numId w:val="6"/>
        </w:numPr>
        <w:spacing w:before="88"/>
        <w:ind w:left="567" w:hanging="567"/>
        <w:rPr>
          <w:rFonts w:asciiTheme="minorHAnsi" w:hAnsiTheme="minorHAnsi"/>
          <w:sz w:val="26"/>
          <w:szCs w:val="26"/>
        </w:rPr>
      </w:pPr>
      <w:r w:rsidRPr="00335F7D">
        <w:rPr>
          <w:rFonts w:asciiTheme="minorHAnsi" w:hAnsiTheme="minorHAnsi"/>
          <w:color w:val="231F20"/>
          <w:sz w:val="26"/>
          <w:szCs w:val="26"/>
        </w:rPr>
        <w:t>Getting decent pay and conditions</w:t>
      </w:r>
    </w:p>
    <w:p w14:paraId="4AACB76D" w14:textId="77777777" w:rsidR="0080156C" w:rsidRPr="00335F7D" w:rsidRDefault="0080156C" w:rsidP="00222607">
      <w:pPr>
        <w:pStyle w:val="BodyText"/>
        <w:spacing w:before="7"/>
        <w:rPr>
          <w:rFonts w:asciiTheme="minorHAnsi" w:hAnsiTheme="minorHAnsi"/>
          <w:sz w:val="26"/>
          <w:szCs w:val="26"/>
        </w:rPr>
      </w:pPr>
    </w:p>
    <w:p w14:paraId="5F059D66" w14:textId="77777777" w:rsidR="0080156C" w:rsidRPr="00335F7D" w:rsidRDefault="00E87246" w:rsidP="00222607">
      <w:pPr>
        <w:pStyle w:val="BodyText"/>
        <w:spacing w:line="276" w:lineRule="auto"/>
        <w:jc w:val="both"/>
        <w:rPr>
          <w:rFonts w:asciiTheme="minorHAnsi" w:hAnsiTheme="minorHAnsi"/>
          <w:sz w:val="26"/>
          <w:szCs w:val="26"/>
        </w:rPr>
      </w:pPr>
      <w:r w:rsidRPr="00335F7D">
        <w:rPr>
          <w:rFonts w:asciiTheme="minorHAnsi" w:hAnsiTheme="minorHAnsi"/>
          <w:color w:val="231F20"/>
          <w:sz w:val="26"/>
          <w:szCs w:val="26"/>
        </w:rPr>
        <w:t>As</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part</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of</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this</w:t>
      </w:r>
      <w:r w:rsidRPr="00335F7D">
        <w:rPr>
          <w:rFonts w:asciiTheme="minorHAnsi" w:hAnsiTheme="minorHAnsi"/>
          <w:color w:val="231F20"/>
          <w:spacing w:val="-16"/>
          <w:sz w:val="26"/>
          <w:szCs w:val="26"/>
        </w:rPr>
        <w:t xml:space="preserve"> </w:t>
      </w:r>
      <w:proofErr w:type="spellStart"/>
      <w:r w:rsidRPr="00335F7D">
        <w:rPr>
          <w:rFonts w:asciiTheme="minorHAnsi" w:hAnsiTheme="minorHAnsi"/>
          <w:color w:val="231F20"/>
          <w:sz w:val="26"/>
          <w:szCs w:val="26"/>
        </w:rPr>
        <w:t>programme</w:t>
      </w:r>
      <w:proofErr w:type="spellEnd"/>
      <w:r w:rsidRPr="00335F7D">
        <w:rPr>
          <w:rFonts w:asciiTheme="minorHAnsi" w:hAnsiTheme="minorHAnsi"/>
          <w:color w:val="231F20"/>
          <w:sz w:val="26"/>
          <w:szCs w:val="26"/>
        </w:rPr>
        <w:t>,</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Unite</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is</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producing</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a</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range</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of</w:t>
      </w:r>
      <w:r w:rsidRPr="00335F7D">
        <w:rPr>
          <w:rFonts w:asciiTheme="minorHAnsi" w:hAnsiTheme="minorHAnsi"/>
          <w:color w:val="231F20"/>
          <w:spacing w:val="-16"/>
          <w:sz w:val="26"/>
          <w:szCs w:val="26"/>
        </w:rPr>
        <w:t xml:space="preserve"> </w:t>
      </w:r>
      <w:r w:rsidRPr="00335F7D">
        <w:rPr>
          <w:rFonts w:asciiTheme="minorHAnsi" w:hAnsiTheme="minorHAnsi"/>
          <w:color w:val="231F20"/>
          <w:spacing w:val="-3"/>
          <w:sz w:val="26"/>
          <w:szCs w:val="26"/>
        </w:rPr>
        <w:t>Work,</w:t>
      </w:r>
      <w:r w:rsidRPr="00335F7D">
        <w:rPr>
          <w:rFonts w:asciiTheme="minorHAnsi" w:hAnsiTheme="minorHAnsi"/>
          <w:color w:val="231F20"/>
          <w:spacing w:val="-16"/>
          <w:sz w:val="26"/>
          <w:szCs w:val="26"/>
        </w:rPr>
        <w:t xml:space="preserve"> </w:t>
      </w:r>
      <w:r w:rsidRPr="00335F7D">
        <w:rPr>
          <w:rFonts w:asciiTheme="minorHAnsi" w:hAnsiTheme="minorHAnsi"/>
          <w:color w:val="231F20"/>
          <w:spacing w:val="-4"/>
          <w:sz w:val="26"/>
          <w:szCs w:val="26"/>
        </w:rPr>
        <w:t xml:space="preserve">Voice, </w:t>
      </w:r>
      <w:r w:rsidRPr="00335F7D">
        <w:rPr>
          <w:rFonts w:asciiTheme="minorHAnsi" w:hAnsiTheme="minorHAnsi"/>
          <w:color w:val="231F20"/>
          <w:sz w:val="26"/>
          <w:szCs w:val="26"/>
        </w:rPr>
        <w:t>Pay templates and guides to assist you, our shop stewards and representatives, in your critical work on behalf of our members. I</w:t>
      </w:r>
      <w:r w:rsidRPr="00335F7D">
        <w:rPr>
          <w:rFonts w:asciiTheme="minorHAnsi" w:hAnsiTheme="minorHAnsi"/>
          <w:color w:val="231F20"/>
          <w:spacing w:val="55"/>
          <w:sz w:val="26"/>
          <w:szCs w:val="26"/>
        </w:rPr>
        <w:t xml:space="preserve"> </w:t>
      </w:r>
      <w:r w:rsidRPr="00335F7D">
        <w:rPr>
          <w:rFonts w:asciiTheme="minorHAnsi" w:hAnsiTheme="minorHAnsi"/>
          <w:color w:val="231F20"/>
          <w:sz w:val="26"/>
          <w:szCs w:val="26"/>
        </w:rPr>
        <w:t>hope</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that</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this</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Draft</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New</w:t>
      </w:r>
      <w:r w:rsidRPr="00335F7D">
        <w:rPr>
          <w:rFonts w:asciiTheme="minorHAnsi" w:hAnsiTheme="minorHAnsi"/>
          <w:color w:val="231F20"/>
          <w:spacing w:val="-16"/>
          <w:sz w:val="26"/>
          <w:szCs w:val="26"/>
        </w:rPr>
        <w:t xml:space="preserve"> </w:t>
      </w:r>
      <w:r w:rsidRPr="00335F7D">
        <w:rPr>
          <w:rFonts w:asciiTheme="minorHAnsi" w:hAnsiTheme="minorHAnsi"/>
          <w:color w:val="231F20"/>
          <w:spacing w:val="-4"/>
          <w:sz w:val="26"/>
          <w:szCs w:val="26"/>
        </w:rPr>
        <w:t>Technology</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Agreement</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will</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help</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you</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in</w:t>
      </w:r>
      <w:r w:rsidRPr="00335F7D">
        <w:rPr>
          <w:rFonts w:asciiTheme="minorHAnsi" w:hAnsiTheme="minorHAnsi"/>
          <w:color w:val="231F20"/>
          <w:spacing w:val="-16"/>
          <w:sz w:val="26"/>
          <w:szCs w:val="26"/>
        </w:rPr>
        <w:t xml:space="preserve"> </w:t>
      </w:r>
      <w:r w:rsidRPr="00335F7D">
        <w:rPr>
          <w:rFonts w:asciiTheme="minorHAnsi" w:hAnsiTheme="minorHAnsi"/>
          <w:color w:val="231F20"/>
          <w:sz w:val="26"/>
          <w:szCs w:val="26"/>
        </w:rPr>
        <w:t>your future negotiations with your</w:t>
      </w:r>
      <w:r w:rsidRPr="00335F7D">
        <w:rPr>
          <w:rFonts w:asciiTheme="minorHAnsi" w:hAnsiTheme="minorHAnsi"/>
          <w:color w:val="231F20"/>
          <w:spacing w:val="8"/>
          <w:sz w:val="26"/>
          <w:szCs w:val="26"/>
        </w:rPr>
        <w:t xml:space="preserve"> </w:t>
      </w:r>
      <w:r w:rsidRPr="00335F7D">
        <w:rPr>
          <w:rFonts w:asciiTheme="minorHAnsi" w:hAnsiTheme="minorHAnsi"/>
          <w:color w:val="231F20"/>
          <w:spacing w:val="-3"/>
          <w:sz w:val="26"/>
          <w:szCs w:val="26"/>
        </w:rPr>
        <w:t>employer.</w:t>
      </w:r>
    </w:p>
    <w:p w14:paraId="757432DC" w14:textId="134A6FCD" w:rsidR="0080156C" w:rsidRPr="00335F7D" w:rsidRDefault="00DE4DF5" w:rsidP="00222607">
      <w:pPr>
        <w:pStyle w:val="BodyText"/>
        <w:rPr>
          <w:rFonts w:asciiTheme="minorHAnsi" w:hAnsiTheme="minorHAnsi"/>
          <w:sz w:val="26"/>
          <w:szCs w:val="26"/>
        </w:rPr>
      </w:pPr>
      <w:r>
        <w:rPr>
          <w:rFonts w:asciiTheme="minorHAnsi" w:hAnsiTheme="minorHAnsi"/>
          <w:noProof/>
          <w:sz w:val="26"/>
          <w:szCs w:val="26"/>
        </w:rPr>
        <mc:AlternateContent>
          <mc:Choice Requires="wps">
            <w:drawing>
              <wp:anchor distT="0" distB="0" distL="114300" distR="114300" simplePos="0" relativeHeight="503289672" behindDoc="0" locked="0" layoutInCell="1" allowOverlap="1" wp14:anchorId="29AFD5BA" wp14:editId="6C23742A">
                <wp:simplePos x="0" y="0"/>
                <wp:positionH relativeFrom="column">
                  <wp:posOffset>-115073</wp:posOffset>
                </wp:positionH>
                <wp:positionV relativeFrom="paragraph">
                  <wp:posOffset>103868</wp:posOffset>
                </wp:positionV>
                <wp:extent cx="1897551" cy="632517"/>
                <wp:effectExtent l="0" t="0" r="7620" b="15240"/>
                <wp:wrapNone/>
                <wp:docPr id="3" name="Text Box 3"/>
                <wp:cNvGraphicFramePr/>
                <a:graphic xmlns:a="http://schemas.openxmlformats.org/drawingml/2006/main">
                  <a:graphicData uri="http://schemas.microsoft.com/office/word/2010/wordprocessingShape">
                    <wps:wsp>
                      <wps:cNvSpPr txBox="1"/>
                      <wps:spPr>
                        <a:xfrm>
                          <a:off x="0" y="0"/>
                          <a:ext cx="1897551" cy="632517"/>
                        </a:xfrm>
                        <a:prstGeom prst="rect">
                          <a:avLst/>
                        </a:prstGeom>
                        <a:solidFill>
                          <a:schemeClr val="lt1"/>
                        </a:solidFill>
                        <a:ln w="6350">
                          <a:solidFill>
                            <a:schemeClr val="bg1"/>
                          </a:solidFill>
                        </a:ln>
                      </wps:spPr>
                      <wps:txbx>
                        <w:txbxContent>
                          <w:p w14:paraId="24B20BFD" w14:textId="2C7DA5A9" w:rsidR="00DE4DF5" w:rsidRPr="00DE4DF5" w:rsidRDefault="00DE4DF5">
                            <w:r w:rsidRPr="00DE4DF5">
                              <w:rPr>
                                <w:noProof/>
                              </w:rPr>
                              <w:drawing>
                                <wp:inline distT="0" distB="0" distL="0" distR="0" wp14:anchorId="6B4913BE" wp14:editId="07FE55E5">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AFD5BA" id="_x0000_t202" coordsize="21600,21600" o:spt="202" path="m,l,21600r21600,l21600,xe">
                <v:stroke joinstyle="miter"/>
                <v:path gradientshapeok="t" o:connecttype="rect"/>
              </v:shapetype>
              <v:shape id="Text Box 3" o:spid="_x0000_s1027" type="#_x0000_t202" style="position:absolute;margin-left:-9.05pt;margin-top:8.2pt;width:149.4pt;height:49.8pt;z-index:503289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" fillcolor="white [3201]" strokecolor="white [3212]" strokeweight=".5pt">
                <v:textbox>
                  <w:txbxContent>
                    <w:p w14:paraId="24B20BFD" w14:textId="2C7DA5A9" w:rsidR="00DE4DF5" w:rsidRPr="00DE4DF5" w:rsidRDefault="00DE4DF5">
                      <w:r w:rsidRPr="00DE4DF5">
                        <w:rPr>
                          <w:noProof/>
                        </w:rPr>
                        <w:drawing>
                          <wp:inline distT="0" distB="0" distL="0" distR="0" wp14:anchorId="6B4913BE" wp14:editId="07FE55E5">
                            <wp:extent cx="1708150" cy="468630"/>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708150" cy="468630"/>
                                    </a:xfrm>
                                    <a:prstGeom prst="rect">
                                      <a:avLst/>
                                    </a:prstGeom>
                                  </pic:spPr>
                                </pic:pic>
                              </a:graphicData>
                            </a:graphic>
                          </wp:inline>
                        </w:drawing>
                      </w:r>
                    </w:p>
                  </w:txbxContent>
                </v:textbox>
              </v:shape>
            </w:pict>
          </mc:Fallback>
        </mc:AlternateContent>
      </w:r>
    </w:p>
    <w:p w14:paraId="05D015D7" w14:textId="4FFD5FF4" w:rsidR="0080156C" w:rsidRDefault="0080156C" w:rsidP="00222607">
      <w:pPr>
        <w:pStyle w:val="BodyText"/>
        <w:spacing w:before="5"/>
        <w:rPr>
          <w:sz w:val="25"/>
        </w:rPr>
      </w:pPr>
    </w:p>
    <w:p w14:paraId="4656E683" w14:textId="77777777" w:rsidR="00DE4DF5" w:rsidRDefault="00DE4DF5" w:rsidP="00222607">
      <w:pPr>
        <w:pStyle w:val="BodyText"/>
        <w:spacing w:before="5"/>
        <w:rPr>
          <w:sz w:val="25"/>
        </w:rPr>
      </w:pPr>
    </w:p>
    <w:p w14:paraId="1AE28C95" w14:textId="77777777" w:rsidR="0080156C" w:rsidRDefault="0080156C" w:rsidP="00222607">
      <w:pPr>
        <w:pStyle w:val="BodyText"/>
        <w:spacing w:before="3"/>
        <w:rPr>
          <w:sz w:val="21"/>
        </w:rPr>
      </w:pPr>
    </w:p>
    <w:p w14:paraId="003801CE" w14:textId="63AB9FBF" w:rsidR="0080156C" w:rsidRDefault="00DE4DF5" w:rsidP="00222607">
      <w:pPr>
        <w:pStyle w:val="BodyText"/>
        <w:jc w:val="both"/>
        <w:rPr>
          <w:rFonts w:asciiTheme="minorHAnsi" w:hAnsiTheme="minorHAnsi"/>
          <w:b/>
          <w:color w:val="231F20"/>
          <w:sz w:val="26"/>
          <w:szCs w:val="26"/>
        </w:rPr>
      </w:pPr>
      <w:r>
        <w:rPr>
          <w:rFonts w:asciiTheme="minorHAnsi" w:hAnsiTheme="minorHAnsi"/>
          <w:b/>
          <w:color w:val="231F20"/>
          <w:sz w:val="26"/>
          <w:szCs w:val="26"/>
        </w:rPr>
        <w:t>Sharon Graham,</w:t>
      </w:r>
    </w:p>
    <w:p w14:paraId="4A1C437E" w14:textId="0972EF52" w:rsidR="00DE4DF5" w:rsidRPr="00222607" w:rsidRDefault="00DE4DF5" w:rsidP="00222607">
      <w:pPr>
        <w:pStyle w:val="BodyText"/>
        <w:jc w:val="both"/>
        <w:rPr>
          <w:rFonts w:asciiTheme="minorHAnsi" w:hAnsiTheme="minorHAnsi"/>
          <w:b/>
          <w:sz w:val="26"/>
          <w:szCs w:val="26"/>
        </w:rPr>
      </w:pPr>
      <w:r>
        <w:rPr>
          <w:rFonts w:asciiTheme="minorHAnsi" w:hAnsiTheme="minorHAnsi"/>
          <w:b/>
          <w:color w:val="231F20"/>
          <w:sz w:val="26"/>
          <w:szCs w:val="26"/>
        </w:rPr>
        <w:t>General Secretary</w:t>
      </w:r>
    </w:p>
    <w:p w14:paraId="7FA9EEDC" w14:textId="77777777" w:rsidR="0080156C" w:rsidRDefault="0080156C" w:rsidP="00222607">
      <w:pPr>
        <w:pStyle w:val="BodyText"/>
      </w:pPr>
    </w:p>
    <w:p w14:paraId="353D6283" w14:textId="77777777" w:rsidR="0080156C" w:rsidRDefault="0080156C">
      <w:pPr>
        <w:pStyle w:val="BodyText"/>
      </w:pPr>
    </w:p>
    <w:p w14:paraId="0EF915BB" w14:textId="77777777" w:rsidR="0080156C" w:rsidRDefault="0080156C">
      <w:pPr>
        <w:pStyle w:val="BodyText"/>
      </w:pPr>
    </w:p>
    <w:p w14:paraId="04C36E1F" w14:textId="77777777" w:rsidR="0080156C" w:rsidRDefault="0080156C">
      <w:pPr>
        <w:pStyle w:val="BodyText"/>
      </w:pPr>
    </w:p>
    <w:p w14:paraId="58643DCD" w14:textId="77777777" w:rsidR="0080156C" w:rsidRDefault="0080156C">
      <w:pPr>
        <w:pStyle w:val="BodyText"/>
      </w:pPr>
    </w:p>
    <w:p w14:paraId="18A3D790" w14:textId="77777777" w:rsidR="0080156C" w:rsidRDefault="0080156C">
      <w:pPr>
        <w:pStyle w:val="BodyText"/>
      </w:pPr>
    </w:p>
    <w:p w14:paraId="60916CFA" w14:textId="77777777" w:rsidR="0080156C" w:rsidRDefault="0080156C">
      <w:pPr>
        <w:pStyle w:val="BodyText"/>
      </w:pPr>
    </w:p>
    <w:p w14:paraId="460E9F77" w14:textId="77777777" w:rsidR="0080156C" w:rsidRDefault="0080156C">
      <w:pPr>
        <w:pStyle w:val="BodyText"/>
      </w:pPr>
    </w:p>
    <w:p w14:paraId="3A08809B" w14:textId="77777777" w:rsidR="0080156C" w:rsidRDefault="0080156C">
      <w:pPr>
        <w:pStyle w:val="BodyText"/>
      </w:pPr>
    </w:p>
    <w:p w14:paraId="733A951E" w14:textId="77777777" w:rsidR="0080156C" w:rsidRDefault="0080156C">
      <w:pPr>
        <w:pStyle w:val="BodyText"/>
      </w:pPr>
    </w:p>
    <w:p w14:paraId="2977A5CC" w14:textId="77777777" w:rsidR="0080156C" w:rsidRDefault="0080156C">
      <w:pPr>
        <w:pStyle w:val="BodyText"/>
      </w:pPr>
    </w:p>
    <w:p w14:paraId="6E204D5C" w14:textId="77777777" w:rsidR="0080156C" w:rsidRDefault="0080156C">
      <w:pPr>
        <w:pStyle w:val="BodyText"/>
      </w:pPr>
    </w:p>
    <w:p w14:paraId="6844C2D9" w14:textId="77777777" w:rsidR="0080156C" w:rsidRDefault="0080156C">
      <w:pPr>
        <w:pStyle w:val="BodyText"/>
      </w:pPr>
    </w:p>
    <w:p w14:paraId="30F3E58F" w14:textId="77777777" w:rsidR="0080156C" w:rsidRDefault="0080156C">
      <w:pPr>
        <w:pStyle w:val="BodyText"/>
      </w:pPr>
    </w:p>
    <w:p w14:paraId="17BA79EA" w14:textId="77777777" w:rsidR="0080156C" w:rsidRDefault="0080156C">
      <w:pPr>
        <w:pStyle w:val="BodyText"/>
      </w:pPr>
    </w:p>
    <w:p w14:paraId="67E3CD1D" w14:textId="77777777" w:rsidR="0080156C" w:rsidRDefault="0080156C">
      <w:pPr>
        <w:pStyle w:val="BodyText"/>
      </w:pPr>
    </w:p>
    <w:p w14:paraId="2940B9D6" w14:textId="77777777" w:rsidR="0080156C" w:rsidRDefault="0080156C">
      <w:pPr>
        <w:pStyle w:val="BodyText"/>
      </w:pPr>
    </w:p>
    <w:p w14:paraId="33261A97" w14:textId="77777777" w:rsidR="0080156C" w:rsidRDefault="0080156C">
      <w:pPr>
        <w:pStyle w:val="BodyText"/>
      </w:pPr>
    </w:p>
    <w:p w14:paraId="57D6D025" w14:textId="77777777" w:rsidR="0080156C" w:rsidRDefault="0080156C">
      <w:pPr>
        <w:pStyle w:val="BodyText"/>
      </w:pPr>
    </w:p>
    <w:p w14:paraId="66FC0B9B" w14:textId="77777777" w:rsidR="0080156C" w:rsidRDefault="0080156C">
      <w:pPr>
        <w:pStyle w:val="BodyText"/>
      </w:pPr>
    </w:p>
    <w:p w14:paraId="6E563649" w14:textId="77777777" w:rsidR="0080156C" w:rsidRDefault="0080156C">
      <w:pPr>
        <w:pStyle w:val="BodyText"/>
      </w:pPr>
    </w:p>
    <w:p w14:paraId="7C6D8DD2" w14:textId="77777777" w:rsidR="0080156C" w:rsidRDefault="0080156C">
      <w:pPr>
        <w:pStyle w:val="BodyText"/>
      </w:pPr>
    </w:p>
    <w:p w14:paraId="11E6A282" w14:textId="77777777" w:rsidR="00D05621" w:rsidRDefault="00D05621">
      <w:pPr>
        <w:pStyle w:val="BodyText"/>
      </w:pPr>
    </w:p>
    <w:p w14:paraId="57F51A62" w14:textId="77777777" w:rsidR="00D05621" w:rsidRPr="00335F7D" w:rsidRDefault="00D05621" w:rsidP="00D05621">
      <w:pPr>
        <w:pStyle w:val="Heading1"/>
        <w:numPr>
          <w:ilvl w:val="0"/>
          <w:numId w:val="5"/>
        </w:numPr>
        <w:spacing w:before="137"/>
        <w:ind w:left="567" w:hanging="567"/>
        <w:jc w:val="both"/>
        <w:rPr>
          <w:rFonts w:asciiTheme="minorHAnsi" w:hAnsiTheme="minorHAnsi"/>
          <w:b/>
          <w:sz w:val="48"/>
          <w:szCs w:val="48"/>
        </w:rPr>
      </w:pPr>
      <w:r>
        <w:rPr>
          <w:rFonts w:asciiTheme="minorHAnsi" w:hAnsiTheme="minorHAnsi"/>
          <w:b/>
          <w:color w:val="D92231"/>
          <w:sz w:val="48"/>
          <w:szCs w:val="48"/>
        </w:rPr>
        <w:lastRenderedPageBreak/>
        <w:t>The Scope of the Agreement</w:t>
      </w:r>
    </w:p>
    <w:p w14:paraId="7102148A" w14:textId="77777777" w:rsidR="00D05621" w:rsidRDefault="00D05621">
      <w:pPr>
        <w:pStyle w:val="BodyText"/>
        <w:spacing w:before="6"/>
        <w:rPr>
          <w:sz w:val="17"/>
        </w:rPr>
      </w:pPr>
    </w:p>
    <w:p w14:paraId="77DAE465" w14:textId="77777777" w:rsidR="0080156C" w:rsidRPr="00D05621" w:rsidRDefault="00E87246" w:rsidP="00D05621">
      <w:pPr>
        <w:pStyle w:val="Heading2"/>
        <w:numPr>
          <w:ilvl w:val="1"/>
          <w:numId w:val="5"/>
        </w:numPr>
        <w:tabs>
          <w:tab w:val="left" w:pos="2281"/>
        </w:tabs>
        <w:spacing w:before="129"/>
        <w:ind w:left="567" w:hanging="567"/>
        <w:jc w:val="left"/>
        <w:rPr>
          <w:rFonts w:asciiTheme="minorHAnsi" w:hAnsiTheme="minorHAnsi"/>
          <w:sz w:val="28"/>
          <w:szCs w:val="28"/>
        </w:rPr>
      </w:pPr>
      <w:r w:rsidRPr="00D05621">
        <w:rPr>
          <w:rFonts w:asciiTheme="minorHAnsi" w:hAnsiTheme="minorHAnsi"/>
          <w:color w:val="231F20"/>
          <w:sz w:val="28"/>
          <w:szCs w:val="28"/>
        </w:rPr>
        <w:t>OBJECTIVES</w:t>
      </w:r>
    </w:p>
    <w:p w14:paraId="2378F70C" w14:textId="77777777" w:rsidR="0080156C" w:rsidRPr="00D05621" w:rsidRDefault="00E87246" w:rsidP="00D05621">
      <w:pPr>
        <w:pStyle w:val="BodyText"/>
        <w:spacing w:before="97" w:line="276" w:lineRule="auto"/>
        <w:ind w:hanging="11"/>
        <w:jc w:val="both"/>
        <w:rPr>
          <w:rFonts w:asciiTheme="minorHAnsi" w:hAnsiTheme="minorHAnsi"/>
          <w:sz w:val="26"/>
          <w:szCs w:val="26"/>
        </w:rPr>
      </w:pPr>
      <w:r w:rsidRPr="00D05621">
        <w:rPr>
          <w:rFonts w:asciiTheme="minorHAnsi" w:hAnsiTheme="minorHAnsi"/>
          <w:color w:val="231F20"/>
          <w:sz w:val="26"/>
          <w:szCs w:val="26"/>
        </w:rPr>
        <w:t xml:space="preserve">The Employer and Unite the Union (henceforth “the Union”) </w:t>
      </w:r>
      <w:proofErr w:type="spellStart"/>
      <w:r w:rsidRPr="00D05621">
        <w:rPr>
          <w:rFonts w:asciiTheme="minorHAnsi" w:hAnsiTheme="minorHAnsi"/>
          <w:color w:val="231F20"/>
          <w:sz w:val="26"/>
          <w:szCs w:val="26"/>
        </w:rPr>
        <w:t>recognise</w:t>
      </w:r>
      <w:proofErr w:type="spellEnd"/>
      <w:r w:rsidRPr="00D05621">
        <w:rPr>
          <w:rFonts w:asciiTheme="minorHAnsi" w:hAnsiTheme="minorHAnsi"/>
          <w:color w:val="231F20"/>
          <w:sz w:val="26"/>
          <w:szCs w:val="26"/>
        </w:rPr>
        <w:t xml:space="preserve"> that the introduction of new technology can present specific challenges as well as opportunities for management,</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individual workers and the Union.</w:t>
      </w:r>
    </w:p>
    <w:p w14:paraId="72AA40AD" w14:textId="77777777" w:rsidR="0080156C" w:rsidRPr="00D05621" w:rsidRDefault="0080156C" w:rsidP="00D05621">
      <w:pPr>
        <w:pStyle w:val="BodyText"/>
        <w:spacing w:before="2"/>
        <w:ind w:hanging="11"/>
        <w:rPr>
          <w:rFonts w:asciiTheme="minorHAnsi" w:hAnsiTheme="minorHAnsi"/>
          <w:sz w:val="26"/>
          <w:szCs w:val="26"/>
        </w:rPr>
      </w:pPr>
    </w:p>
    <w:p w14:paraId="08802B55" w14:textId="77777777" w:rsidR="0080156C" w:rsidRPr="00D05621" w:rsidRDefault="00E87246" w:rsidP="00D05621">
      <w:pPr>
        <w:pStyle w:val="BodyText"/>
        <w:spacing w:line="276" w:lineRule="auto"/>
        <w:ind w:hanging="11"/>
        <w:jc w:val="both"/>
        <w:rPr>
          <w:rFonts w:asciiTheme="minorHAnsi" w:hAnsiTheme="minorHAnsi"/>
          <w:sz w:val="26"/>
          <w:szCs w:val="26"/>
        </w:rPr>
      </w:pPr>
      <w:r w:rsidRPr="00D05621">
        <w:rPr>
          <w:rFonts w:asciiTheme="minorHAnsi" w:hAnsiTheme="minorHAnsi"/>
          <w:color w:val="231F20"/>
          <w:sz w:val="26"/>
          <w:szCs w:val="26"/>
        </w:rPr>
        <w:t xml:space="preserve">Both the challenges and the opportunities presented by new technology require good, coordinated industrial relations across the </w:t>
      </w:r>
      <w:proofErr w:type="spellStart"/>
      <w:r w:rsidRPr="00D05621">
        <w:rPr>
          <w:rFonts w:asciiTheme="minorHAnsi" w:hAnsiTheme="minorHAnsi"/>
          <w:color w:val="231F20"/>
          <w:sz w:val="26"/>
          <w:szCs w:val="26"/>
        </w:rPr>
        <w:t>organisation</w:t>
      </w:r>
      <w:proofErr w:type="spellEnd"/>
      <w:r w:rsidRPr="00D05621">
        <w:rPr>
          <w:rFonts w:asciiTheme="minorHAnsi" w:hAnsiTheme="minorHAnsi"/>
          <w:color w:val="231F20"/>
          <w:sz w:val="26"/>
          <w:szCs w:val="26"/>
        </w:rPr>
        <w:t xml:space="preserve"> in order to be managed in the best way for all parties concerned.</w:t>
      </w:r>
    </w:p>
    <w:p w14:paraId="380B005F" w14:textId="77777777" w:rsidR="0080156C" w:rsidRPr="00D05621" w:rsidRDefault="0080156C" w:rsidP="00D05621">
      <w:pPr>
        <w:pStyle w:val="BodyText"/>
        <w:spacing w:before="1"/>
        <w:ind w:hanging="11"/>
        <w:rPr>
          <w:rFonts w:asciiTheme="minorHAnsi" w:hAnsiTheme="minorHAnsi"/>
          <w:sz w:val="26"/>
          <w:szCs w:val="26"/>
        </w:rPr>
      </w:pPr>
    </w:p>
    <w:p w14:paraId="191A0199" w14:textId="77777777" w:rsidR="0080156C" w:rsidRPr="00D05621" w:rsidRDefault="00E87246" w:rsidP="00D05621">
      <w:pPr>
        <w:pStyle w:val="BodyText"/>
        <w:spacing w:before="1" w:line="276" w:lineRule="auto"/>
        <w:ind w:hanging="11"/>
        <w:jc w:val="both"/>
        <w:rPr>
          <w:rFonts w:asciiTheme="minorHAnsi" w:hAnsiTheme="minorHAnsi"/>
          <w:sz w:val="26"/>
          <w:szCs w:val="26"/>
        </w:rPr>
      </w:pPr>
      <w:r w:rsidRPr="00D05621">
        <w:rPr>
          <w:rFonts w:asciiTheme="minorHAnsi" w:hAnsiTheme="minorHAnsi"/>
          <w:color w:val="231F20"/>
          <w:spacing w:val="-8"/>
          <w:sz w:val="26"/>
          <w:szCs w:val="26"/>
        </w:rPr>
        <w:t>To</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this</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end,</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the</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Employer</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and</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the</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Union</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agree</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that</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the</w:t>
      </w:r>
      <w:r w:rsidRPr="00D05621">
        <w:rPr>
          <w:rFonts w:asciiTheme="minorHAnsi" w:hAnsiTheme="minorHAnsi"/>
          <w:color w:val="231F20"/>
          <w:spacing w:val="-5"/>
          <w:sz w:val="26"/>
          <w:szCs w:val="26"/>
        </w:rPr>
        <w:t xml:space="preserve"> </w:t>
      </w:r>
      <w:r w:rsidRPr="00D05621">
        <w:rPr>
          <w:rFonts w:asciiTheme="minorHAnsi" w:hAnsiTheme="minorHAnsi"/>
          <w:color w:val="231F20"/>
          <w:sz w:val="26"/>
          <w:szCs w:val="26"/>
        </w:rPr>
        <w:t>introduction of new technology should not be made unilaterally but by mutual</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agreement,</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based</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on</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a</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comprehensive</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review</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of</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relevant information</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and</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monitored</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by</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Union</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Shop</w:t>
      </w:r>
      <w:r w:rsidRPr="00D05621">
        <w:rPr>
          <w:rFonts w:asciiTheme="minorHAnsi" w:hAnsiTheme="minorHAnsi"/>
          <w:color w:val="231F20"/>
          <w:spacing w:val="-17"/>
          <w:sz w:val="26"/>
          <w:szCs w:val="26"/>
        </w:rPr>
        <w:t xml:space="preserve"> </w:t>
      </w:r>
      <w:r w:rsidRPr="00D05621">
        <w:rPr>
          <w:rFonts w:asciiTheme="minorHAnsi" w:hAnsiTheme="minorHAnsi"/>
          <w:color w:val="231F20"/>
          <w:sz w:val="26"/>
          <w:szCs w:val="26"/>
        </w:rPr>
        <w:t>Stewards/Representatives with the time and resources to engage in issues arising from it.</w:t>
      </w:r>
    </w:p>
    <w:p w14:paraId="15BC1031" w14:textId="77777777" w:rsidR="0080156C" w:rsidRPr="00D05621" w:rsidRDefault="0080156C" w:rsidP="00D05621">
      <w:pPr>
        <w:pStyle w:val="BodyText"/>
        <w:ind w:hanging="1712"/>
        <w:rPr>
          <w:rFonts w:asciiTheme="minorHAnsi" w:hAnsiTheme="minorHAnsi"/>
          <w:sz w:val="26"/>
          <w:szCs w:val="26"/>
        </w:rPr>
      </w:pPr>
    </w:p>
    <w:p w14:paraId="6AC5F7D2" w14:textId="77777777" w:rsidR="0080156C" w:rsidRPr="00D05621" w:rsidRDefault="0080156C" w:rsidP="00D05621">
      <w:pPr>
        <w:pStyle w:val="BodyText"/>
        <w:spacing w:before="10"/>
        <w:ind w:hanging="1712"/>
        <w:rPr>
          <w:rFonts w:asciiTheme="minorHAnsi" w:hAnsiTheme="minorHAnsi"/>
          <w:sz w:val="26"/>
          <w:szCs w:val="26"/>
        </w:rPr>
      </w:pPr>
    </w:p>
    <w:p w14:paraId="47C13331" w14:textId="77777777" w:rsidR="0080156C" w:rsidRPr="00D05621" w:rsidRDefault="00E87246" w:rsidP="00D05621">
      <w:pPr>
        <w:pStyle w:val="Heading2"/>
        <w:numPr>
          <w:ilvl w:val="1"/>
          <w:numId w:val="5"/>
        </w:numPr>
        <w:tabs>
          <w:tab w:val="left" w:pos="2281"/>
        </w:tabs>
        <w:ind w:left="567" w:hanging="567"/>
        <w:jc w:val="left"/>
        <w:rPr>
          <w:rFonts w:ascii="Arial" w:hAnsi="Arial" w:cs="Arial"/>
          <w:sz w:val="28"/>
          <w:szCs w:val="28"/>
        </w:rPr>
      </w:pPr>
      <w:bookmarkStart w:id="0" w:name="_TOC_250011"/>
      <w:bookmarkEnd w:id="0"/>
      <w:r w:rsidRPr="00D05621">
        <w:rPr>
          <w:rFonts w:ascii="Arial" w:hAnsi="Arial" w:cs="Arial"/>
          <w:color w:val="231F20"/>
          <w:sz w:val="28"/>
          <w:szCs w:val="28"/>
        </w:rPr>
        <w:t>SCOPE</w:t>
      </w:r>
    </w:p>
    <w:p w14:paraId="59D5BB09" w14:textId="77777777" w:rsidR="0080156C" w:rsidRPr="00D05621" w:rsidRDefault="00E87246" w:rsidP="00D05621">
      <w:pPr>
        <w:pStyle w:val="BodyText"/>
        <w:spacing w:before="97" w:line="276" w:lineRule="auto"/>
        <w:jc w:val="both"/>
        <w:rPr>
          <w:rFonts w:asciiTheme="minorHAnsi" w:hAnsiTheme="minorHAnsi"/>
          <w:sz w:val="26"/>
          <w:szCs w:val="26"/>
        </w:rPr>
      </w:pPr>
      <w:r w:rsidRPr="00D05621">
        <w:rPr>
          <w:rFonts w:asciiTheme="minorHAnsi" w:hAnsiTheme="minorHAnsi"/>
          <w:color w:val="231F20"/>
          <w:sz w:val="26"/>
          <w:szCs w:val="26"/>
        </w:rPr>
        <w:t xml:space="preserve">The Agreement covers all employees up to and including </w:t>
      </w:r>
      <w:r w:rsidRPr="00D05621">
        <w:rPr>
          <w:rFonts w:asciiTheme="minorHAnsi" w:hAnsiTheme="minorHAnsi"/>
          <w:b/>
          <w:color w:val="D92231"/>
          <w:sz w:val="26"/>
          <w:szCs w:val="26"/>
        </w:rPr>
        <w:t xml:space="preserve">(INSERT) </w:t>
      </w:r>
      <w:r w:rsidRPr="00D05621">
        <w:rPr>
          <w:rFonts w:asciiTheme="minorHAnsi" w:hAnsiTheme="minorHAnsi"/>
          <w:color w:val="231F20"/>
          <w:sz w:val="26"/>
          <w:szCs w:val="26"/>
        </w:rPr>
        <w:t xml:space="preserve">level and the Employer </w:t>
      </w:r>
      <w:proofErr w:type="spellStart"/>
      <w:r w:rsidRPr="00D05621">
        <w:rPr>
          <w:rFonts w:asciiTheme="minorHAnsi" w:hAnsiTheme="minorHAnsi"/>
          <w:color w:val="231F20"/>
          <w:sz w:val="26"/>
          <w:szCs w:val="26"/>
        </w:rPr>
        <w:t>recognises</w:t>
      </w:r>
      <w:proofErr w:type="spellEnd"/>
      <w:r w:rsidRPr="00D05621">
        <w:rPr>
          <w:rFonts w:asciiTheme="minorHAnsi" w:hAnsiTheme="minorHAnsi"/>
          <w:color w:val="231F20"/>
          <w:sz w:val="26"/>
          <w:szCs w:val="26"/>
        </w:rPr>
        <w:t xml:space="preserve"> the Union as the sole union entitled to represent the interests of the employees and negotiate</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on their behalf.</w:t>
      </w:r>
    </w:p>
    <w:p w14:paraId="7775391C" w14:textId="77777777" w:rsidR="0080156C" w:rsidRPr="00D05621" w:rsidRDefault="0080156C" w:rsidP="00D05621">
      <w:pPr>
        <w:pStyle w:val="BodyText"/>
        <w:spacing w:before="2"/>
        <w:rPr>
          <w:rFonts w:asciiTheme="minorHAnsi" w:hAnsiTheme="minorHAnsi"/>
          <w:sz w:val="26"/>
          <w:szCs w:val="26"/>
        </w:rPr>
      </w:pPr>
    </w:p>
    <w:p w14:paraId="671CD623" w14:textId="77777777" w:rsidR="0080156C" w:rsidRPr="00D05621" w:rsidRDefault="00E87246" w:rsidP="00D05621">
      <w:pPr>
        <w:pStyle w:val="BodyText"/>
        <w:spacing w:line="276" w:lineRule="auto"/>
        <w:jc w:val="both"/>
        <w:rPr>
          <w:rFonts w:asciiTheme="minorHAnsi" w:hAnsiTheme="minorHAnsi"/>
          <w:sz w:val="26"/>
          <w:szCs w:val="26"/>
        </w:rPr>
      </w:pPr>
      <w:r w:rsidRPr="00D05621">
        <w:rPr>
          <w:rFonts w:asciiTheme="minorHAnsi" w:hAnsiTheme="minorHAnsi"/>
          <w:color w:val="231F20"/>
          <w:sz w:val="26"/>
          <w:szCs w:val="26"/>
        </w:rPr>
        <w:t>In this agreement, the Employer and the Union set out their commitment to address any issues arising from any potential introduction of New Technology through cooperation, consultation and mutual agreement.</w:t>
      </w:r>
    </w:p>
    <w:p w14:paraId="584FFD5E" w14:textId="77777777" w:rsidR="0080156C" w:rsidRPr="00D05621" w:rsidRDefault="0080156C" w:rsidP="00D05621">
      <w:pPr>
        <w:pStyle w:val="BodyText"/>
        <w:spacing w:before="2"/>
        <w:rPr>
          <w:rFonts w:asciiTheme="minorHAnsi" w:hAnsiTheme="minorHAnsi"/>
          <w:sz w:val="26"/>
          <w:szCs w:val="26"/>
        </w:rPr>
      </w:pPr>
    </w:p>
    <w:p w14:paraId="0FB7D445" w14:textId="77777777" w:rsidR="0080156C" w:rsidRPr="00D05621" w:rsidRDefault="00E87246" w:rsidP="00D05621">
      <w:pPr>
        <w:pStyle w:val="BodyText"/>
        <w:spacing w:line="276" w:lineRule="auto"/>
        <w:jc w:val="both"/>
        <w:rPr>
          <w:rFonts w:asciiTheme="minorHAnsi" w:hAnsiTheme="minorHAnsi"/>
          <w:sz w:val="26"/>
          <w:szCs w:val="26"/>
        </w:rPr>
      </w:pPr>
      <w:r w:rsidRPr="00D05621">
        <w:rPr>
          <w:rFonts w:asciiTheme="minorHAnsi" w:hAnsiTheme="minorHAnsi"/>
          <w:color w:val="231F20"/>
          <w:sz w:val="26"/>
          <w:szCs w:val="26"/>
        </w:rPr>
        <w:t xml:space="preserve">It provides a framework and a set of principles to apply across the </w:t>
      </w:r>
      <w:proofErr w:type="spellStart"/>
      <w:r w:rsidRPr="00D05621">
        <w:rPr>
          <w:rFonts w:asciiTheme="minorHAnsi" w:hAnsiTheme="minorHAnsi"/>
          <w:color w:val="231F20"/>
          <w:sz w:val="26"/>
          <w:szCs w:val="26"/>
        </w:rPr>
        <w:t>organisation</w:t>
      </w:r>
      <w:proofErr w:type="spellEnd"/>
      <w:r w:rsidRPr="00D05621">
        <w:rPr>
          <w:rFonts w:asciiTheme="minorHAnsi" w:hAnsiTheme="minorHAnsi"/>
          <w:color w:val="231F20"/>
          <w:sz w:val="26"/>
          <w:szCs w:val="26"/>
        </w:rPr>
        <w:t xml:space="preserve"> to address the issues that arise from any proposals to</w:t>
      </w:r>
      <w:r w:rsidRPr="00D05621">
        <w:rPr>
          <w:rFonts w:asciiTheme="minorHAnsi" w:hAnsiTheme="minorHAnsi"/>
          <w:color w:val="231F20"/>
          <w:spacing w:val="55"/>
          <w:sz w:val="26"/>
          <w:szCs w:val="26"/>
        </w:rPr>
        <w:t xml:space="preserve"> </w:t>
      </w:r>
      <w:r w:rsidRPr="00D05621">
        <w:rPr>
          <w:rFonts w:asciiTheme="minorHAnsi" w:hAnsiTheme="minorHAnsi"/>
          <w:color w:val="231F20"/>
          <w:sz w:val="26"/>
          <w:szCs w:val="26"/>
        </w:rPr>
        <w:t xml:space="preserve">introduce New </w:t>
      </w:r>
      <w:r w:rsidRPr="00D05621">
        <w:rPr>
          <w:rFonts w:asciiTheme="minorHAnsi" w:hAnsiTheme="minorHAnsi"/>
          <w:color w:val="231F20"/>
          <w:spacing w:val="-3"/>
          <w:sz w:val="26"/>
          <w:szCs w:val="26"/>
        </w:rPr>
        <w:t>Technology.</w:t>
      </w:r>
    </w:p>
    <w:p w14:paraId="1A571BBB" w14:textId="77777777" w:rsidR="0080156C" w:rsidRPr="00D05621" w:rsidRDefault="0080156C" w:rsidP="00D05621">
      <w:pPr>
        <w:pStyle w:val="BodyText"/>
        <w:spacing w:before="2"/>
        <w:rPr>
          <w:rFonts w:asciiTheme="minorHAnsi" w:hAnsiTheme="minorHAnsi"/>
          <w:sz w:val="26"/>
          <w:szCs w:val="26"/>
        </w:rPr>
      </w:pPr>
    </w:p>
    <w:p w14:paraId="1ACFA569" w14:textId="77777777" w:rsidR="0080156C" w:rsidRPr="00D05621" w:rsidRDefault="00E87246" w:rsidP="00D05621">
      <w:pPr>
        <w:pStyle w:val="BodyText"/>
        <w:spacing w:line="276" w:lineRule="auto"/>
        <w:jc w:val="both"/>
        <w:rPr>
          <w:rFonts w:asciiTheme="minorHAnsi" w:hAnsiTheme="minorHAnsi"/>
          <w:sz w:val="26"/>
          <w:szCs w:val="26"/>
        </w:rPr>
      </w:pPr>
      <w:r w:rsidRPr="00D05621">
        <w:rPr>
          <w:rFonts w:asciiTheme="minorHAnsi" w:hAnsiTheme="minorHAnsi"/>
          <w:color w:val="231F20"/>
          <w:sz w:val="26"/>
          <w:szCs w:val="26"/>
        </w:rPr>
        <w:t>New Technology in this agreement is defined as any innovation</w:t>
      </w:r>
      <w:r w:rsidRPr="00D05621">
        <w:rPr>
          <w:rFonts w:asciiTheme="minorHAnsi" w:hAnsiTheme="minorHAnsi"/>
          <w:color w:val="231F20"/>
          <w:spacing w:val="-25"/>
          <w:sz w:val="26"/>
          <w:szCs w:val="26"/>
        </w:rPr>
        <w:t xml:space="preserve"> </w:t>
      </w:r>
      <w:r w:rsidRPr="00D05621">
        <w:rPr>
          <w:rFonts w:asciiTheme="minorHAnsi" w:hAnsiTheme="minorHAnsi"/>
          <w:color w:val="231F20"/>
          <w:sz w:val="26"/>
          <w:szCs w:val="26"/>
        </w:rPr>
        <w:t>that affects the jobs of workers in the bargaining group(s) including</w:t>
      </w:r>
      <w:r w:rsidRPr="00D05621">
        <w:rPr>
          <w:rFonts w:asciiTheme="minorHAnsi" w:hAnsiTheme="minorHAnsi"/>
          <w:color w:val="231F20"/>
          <w:spacing w:val="-24"/>
          <w:sz w:val="26"/>
          <w:szCs w:val="26"/>
        </w:rPr>
        <w:t xml:space="preserve"> </w:t>
      </w:r>
      <w:r w:rsidRPr="00D05621">
        <w:rPr>
          <w:rFonts w:asciiTheme="minorHAnsi" w:hAnsiTheme="minorHAnsi"/>
          <w:color w:val="231F20"/>
          <w:sz w:val="26"/>
          <w:szCs w:val="26"/>
        </w:rPr>
        <w:t xml:space="preserve">new techniques, machines, controls, materials, processes and/or work </w:t>
      </w:r>
      <w:proofErr w:type="spellStart"/>
      <w:r w:rsidRPr="00D05621">
        <w:rPr>
          <w:rFonts w:asciiTheme="minorHAnsi" w:hAnsiTheme="minorHAnsi"/>
          <w:color w:val="231F20"/>
          <w:sz w:val="26"/>
          <w:szCs w:val="26"/>
        </w:rPr>
        <w:t>organisation</w:t>
      </w:r>
      <w:proofErr w:type="spellEnd"/>
      <w:r w:rsidRPr="00D05621">
        <w:rPr>
          <w:rFonts w:asciiTheme="minorHAnsi" w:hAnsiTheme="minorHAnsi"/>
          <w:color w:val="231F20"/>
          <w:sz w:val="26"/>
          <w:szCs w:val="26"/>
        </w:rPr>
        <w:t xml:space="preserve"> systems.</w:t>
      </w:r>
    </w:p>
    <w:p w14:paraId="2B0963C5" w14:textId="77777777" w:rsidR="0080156C" w:rsidRDefault="0080156C">
      <w:pPr>
        <w:pStyle w:val="BodyText"/>
        <w:spacing w:before="10"/>
        <w:rPr>
          <w:sz w:val="29"/>
        </w:rPr>
      </w:pPr>
    </w:p>
    <w:p w14:paraId="22454001" w14:textId="77777777" w:rsidR="0080156C" w:rsidRDefault="0080156C">
      <w:pPr>
        <w:rPr>
          <w:sz w:val="29"/>
        </w:rPr>
        <w:sectPr w:rsidR="0080156C" w:rsidSect="009C6047">
          <w:headerReference w:type="default" r:id="rId12"/>
          <w:pgSz w:w="11907" w:h="16840" w:code="9"/>
          <w:pgMar w:top="1134" w:right="1134" w:bottom="1134" w:left="1134" w:header="0" w:footer="342" w:gutter="0"/>
          <w:pgNumType w:start="3"/>
          <w:cols w:space="720"/>
          <w:titlePg/>
          <w:docGrid w:linePitch="299"/>
        </w:sectPr>
      </w:pPr>
    </w:p>
    <w:p w14:paraId="55B52C1F" w14:textId="77777777" w:rsidR="0080156C" w:rsidRDefault="00E87246" w:rsidP="00D05621">
      <w:pPr>
        <w:pStyle w:val="BodyText"/>
        <w:jc w:val="both"/>
        <w:rPr>
          <w:rFonts w:asciiTheme="minorHAnsi" w:hAnsiTheme="minorHAnsi"/>
          <w:color w:val="231F20"/>
          <w:sz w:val="26"/>
          <w:szCs w:val="26"/>
        </w:rPr>
      </w:pPr>
      <w:r w:rsidRPr="00D05621">
        <w:rPr>
          <w:rFonts w:asciiTheme="minorHAnsi" w:hAnsiTheme="minorHAnsi"/>
          <w:color w:val="231F20"/>
          <w:sz w:val="26"/>
          <w:szCs w:val="26"/>
        </w:rPr>
        <w:lastRenderedPageBreak/>
        <w:t>Such affects may include but are not limited to:</w:t>
      </w:r>
    </w:p>
    <w:p w14:paraId="226A7F39" w14:textId="77777777" w:rsidR="00D05621" w:rsidRPr="00436D1E" w:rsidRDefault="00D05621" w:rsidP="00D05621">
      <w:pPr>
        <w:pStyle w:val="BodyText"/>
        <w:jc w:val="both"/>
        <w:rPr>
          <w:rFonts w:asciiTheme="minorHAnsi" w:hAnsiTheme="minorHAnsi"/>
          <w:color w:val="231F20"/>
          <w:sz w:val="22"/>
          <w:szCs w:val="26"/>
        </w:rPr>
      </w:pPr>
    </w:p>
    <w:p w14:paraId="6A9F7F01"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 xml:space="preserve">The overall number of jobs or workers employed; </w:t>
      </w:r>
    </w:p>
    <w:p w14:paraId="03D82647"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Pay and conditions;</w:t>
      </w:r>
    </w:p>
    <w:p w14:paraId="16412E43"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 xml:space="preserve">Working time; </w:t>
      </w:r>
    </w:p>
    <w:p w14:paraId="5D988A38"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Job descriptions;</w:t>
      </w:r>
    </w:p>
    <w:p w14:paraId="3FFB63EE" w14:textId="77777777" w:rsidR="00436D1E"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Duties assigned to job role</w:t>
      </w:r>
      <w:r w:rsidR="00D05621">
        <w:rPr>
          <w:rFonts w:asciiTheme="minorHAnsi" w:hAnsiTheme="minorHAnsi"/>
          <w:color w:val="231F20"/>
          <w:sz w:val="26"/>
          <w:szCs w:val="26"/>
        </w:rPr>
        <w:t xml:space="preserve">s; </w:t>
      </w:r>
    </w:p>
    <w:p w14:paraId="2A357648" w14:textId="77777777" w:rsidR="00D05621" w:rsidRDefault="00D05621" w:rsidP="00436D1E">
      <w:pPr>
        <w:pStyle w:val="BodyText"/>
        <w:numPr>
          <w:ilvl w:val="0"/>
          <w:numId w:val="7"/>
        </w:numPr>
        <w:spacing w:before="87"/>
        <w:ind w:left="567" w:right="3015" w:hanging="567"/>
        <w:rPr>
          <w:rFonts w:asciiTheme="minorHAnsi" w:hAnsiTheme="minorHAnsi"/>
          <w:color w:val="231F20"/>
          <w:sz w:val="26"/>
          <w:szCs w:val="26"/>
        </w:rPr>
      </w:pPr>
      <w:r>
        <w:rPr>
          <w:rFonts w:asciiTheme="minorHAnsi" w:hAnsiTheme="minorHAnsi"/>
          <w:color w:val="231F20"/>
          <w:sz w:val="26"/>
          <w:szCs w:val="26"/>
        </w:rPr>
        <w:t>Training/skills/re-skilling;</w:t>
      </w:r>
    </w:p>
    <w:p w14:paraId="6007734F" w14:textId="77777777" w:rsidR="00436D1E"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Apprenticeships;</w:t>
      </w:r>
    </w:p>
    <w:p w14:paraId="18DF7EA9"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Retirement policy;</w:t>
      </w:r>
    </w:p>
    <w:p w14:paraId="510ACE85"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 xml:space="preserve">Monitoring and surveillance; </w:t>
      </w:r>
    </w:p>
    <w:p w14:paraId="26A195D7" w14:textId="77777777" w:rsidR="00D05621" w:rsidRDefault="00E87246" w:rsidP="00436D1E">
      <w:pPr>
        <w:pStyle w:val="BodyText"/>
        <w:numPr>
          <w:ilvl w:val="0"/>
          <w:numId w:val="7"/>
        </w:numPr>
        <w:spacing w:before="87"/>
        <w:ind w:left="567" w:right="3015" w:hanging="567"/>
        <w:rPr>
          <w:rFonts w:asciiTheme="minorHAnsi" w:hAnsiTheme="minorHAnsi"/>
          <w:color w:val="231F20"/>
          <w:sz w:val="26"/>
          <w:szCs w:val="26"/>
        </w:rPr>
      </w:pPr>
      <w:r w:rsidRPr="00D05621">
        <w:rPr>
          <w:rFonts w:asciiTheme="minorHAnsi" w:hAnsiTheme="minorHAnsi"/>
          <w:color w:val="231F20"/>
          <w:sz w:val="26"/>
          <w:szCs w:val="26"/>
        </w:rPr>
        <w:t>Performance management;</w:t>
      </w:r>
    </w:p>
    <w:p w14:paraId="1FFE248F" w14:textId="77777777" w:rsidR="00D05621" w:rsidRDefault="00E87246" w:rsidP="00436D1E">
      <w:pPr>
        <w:pStyle w:val="BodyText"/>
        <w:numPr>
          <w:ilvl w:val="0"/>
          <w:numId w:val="7"/>
        </w:numPr>
        <w:spacing w:before="87"/>
        <w:ind w:left="567" w:hanging="567"/>
        <w:rPr>
          <w:rFonts w:asciiTheme="minorHAnsi" w:hAnsiTheme="minorHAnsi"/>
          <w:color w:val="231F20"/>
          <w:sz w:val="26"/>
          <w:szCs w:val="26"/>
        </w:rPr>
      </w:pPr>
      <w:r w:rsidRPr="00D05621">
        <w:rPr>
          <w:rFonts w:asciiTheme="minorHAnsi" w:hAnsiTheme="minorHAnsi"/>
          <w:color w:val="231F20"/>
          <w:sz w:val="26"/>
          <w:szCs w:val="26"/>
        </w:rPr>
        <w:t>Personal use of communicati</w:t>
      </w:r>
      <w:r w:rsidR="00D05621">
        <w:rPr>
          <w:rFonts w:asciiTheme="minorHAnsi" w:hAnsiTheme="minorHAnsi"/>
          <w:color w:val="231F20"/>
          <w:sz w:val="26"/>
          <w:szCs w:val="26"/>
        </w:rPr>
        <w:t>on technology in the workplace;</w:t>
      </w:r>
    </w:p>
    <w:p w14:paraId="73CD586A" w14:textId="77777777" w:rsidR="00D05621" w:rsidRDefault="00D05621" w:rsidP="00436D1E">
      <w:pPr>
        <w:pStyle w:val="BodyText"/>
        <w:numPr>
          <w:ilvl w:val="0"/>
          <w:numId w:val="7"/>
        </w:numPr>
        <w:spacing w:before="87"/>
        <w:ind w:left="567" w:right="3015" w:hanging="567"/>
        <w:rPr>
          <w:rFonts w:asciiTheme="minorHAnsi" w:hAnsiTheme="minorHAnsi"/>
          <w:color w:val="231F20"/>
          <w:sz w:val="26"/>
          <w:szCs w:val="26"/>
        </w:rPr>
      </w:pPr>
      <w:r>
        <w:rPr>
          <w:rFonts w:asciiTheme="minorHAnsi" w:hAnsiTheme="minorHAnsi"/>
          <w:color w:val="231F20"/>
          <w:sz w:val="26"/>
          <w:szCs w:val="26"/>
        </w:rPr>
        <w:t>H</w:t>
      </w:r>
      <w:r w:rsidR="00E87246" w:rsidRPr="00D05621">
        <w:rPr>
          <w:rFonts w:asciiTheme="minorHAnsi" w:hAnsiTheme="minorHAnsi"/>
          <w:color w:val="231F20"/>
          <w:sz w:val="26"/>
          <w:szCs w:val="26"/>
        </w:rPr>
        <w:t>ealth and safety implications; and</w:t>
      </w:r>
    </w:p>
    <w:p w14:paraId="27C5CBE0" w14:textId="77777777" w:rsidR="0080156C" w:rsidRPr="00D05621" w:rsidRDefault="00E87246" w:rsidP="00436D1E">
      <w:pPr>
        <w:pStyle w:val="BodyText"/>
        <w:numPr>
          <w:ilvl w:val="0"/>
          <w:numId w:val="7"/>
        </w:numPr>
        <w:spacing w:before="87"/>
        <w:ind w:left="567" w:right="3015" w:hanging="567"/>
        <w:rPr>
          <w:rFonts w:asciiTheme="minorHAnsi" w:hAnsiTheme="minorHAnsi"/>
          <w:sz w:val="26"/>
          <w:szCs w:val="26"/>
        </w:rPr>
      </w:pPr>
      <w:r w:rsidRPr="00D05621">
        <w:rPr>
          <w:rFonts w:asciiTheme="minorHAnsi" w:hAnsiTheme="minorHAnsi"/>
          <w:color w:val="231F20"/>
          <w:sz w:val="26"/>
          <w:szCs w:val="26"/>
        </w:rPr>
        <w:t>Equal opportunities.</w:t>
      </w:r>
    </w:p>
    <w:p w14:paraId="6A2B2378" w14:textId="77777777" w:rsidR="0080156C" w:rsidRDefault="0080156C">
      <w:pPr>
        <w:pStyle w:val="BodyText"/>
        <w:rPr>
          <w:sz w:val="24"/>
        </w:rPr>
      </w:pPr>
    </w:p>
    <w:p w14:paraId="13FC9D4B" w14:textId="77777777" w:rsidR="0080156C" w:rsidRDefault="0080156C">
      <w:pPr>
        <w:pStyle w:val="BodyText"/>
        <w:spacing w:before="2"/>
        <w:rPr>
          <w:sz w:val="29"/>
        </w:rPr>
      </w:pPr>
    </w:p>
    <w:p w14:paraId="5D2B12E5" w14:textId="77777777" w:rsidR="00436D1E" w:rsidRDefault="00436D1E">
      <w:pPr>
        <w:pStyle w:val="BodyText"/>
        <w:spacing w:before="2"/>
        <w:rPr>
          <w:sz w:val="29"/>
        </w:rPr>
      </w:pPr>
    </w:p>
    <w:p w14:paraId="5880D46D" w14:textId="77777777" w:rsidR="0080156C" w:rsidRPr="00436D1E" w:rsidRDefault="00E87246" w:rsidP="00436D1E">
      <w:pPr>
        <w:pStyle w:val="Heading1"/>
        <w:numPr>
          <w:ilvl w:val="0"/>
          <w:numId w:val="5"/>
        </w:numPr>
        <w:tabs>
          <w:tab w:val="left" w:pos="1961"/>
        </w:tabs>
        <w:ind w:left="567" w:hanging="567"/>
        <w:rPr>
          <w:rFonts w:asciiTheme="minorHAnsi" w:hAnsiTheme="minorHAnsi"/>
          <w:b/>
          <w:sz w:val="48"/>
          <w:szCs w:val="48"/>
        </w:rPr>
      </w:pPr>
      <w:bookmarkStart w:id="1" w:name="_TOC_250010"/>
      <w:r w:rsidRPr="00436D1E">
        <w:rPr>
          <w:rFonts w:asciiTheme="minorHAnsi" w:hAnsiTheme="minorHAnsi"/>
          <w:b/>
          <w:color w:val="D92231"/>
          <w:sz w:val="48"/>
          <w:szCs w:val="48"/>
        </w:rPr>
        <w:t>Principles for Potential Introduction of New</w:t>
      </w:r>
      <w:r w:rsidRPr="00436D1E">
        <w:rPr>
          <w:rFonts w:asciiTheme="minorHAnsi" w:hAnsiTheme="minorHAnsi"/>
          <w:b/>
          <w:color w:val="D92231"/>
          <w:spacing w:val="3"/>
          <w:sz w:val="48"/>
          <w:szCs w:val="48"/>
        </w:rPr>
        <w:t xml:space="preserve"> </w:t>
      </w:r>
      <w:bookmarkEnd w:id="1"/>
      <w:r w:rsidRPr="00436D1E">
        <w:rPr>
          <w:rFonts w:asciiTheme="minorHAnsi" w:hAnsiTheme="minorHAnsi"/>
          <w:b/>
          <w:color w:val="D92231"/>
          <w:spacing w:val="-3"/>
          <w:sz w:val="48"/>
          <w:szCs w:val="48"/>
        </w:rPr>
        <w:t>Technology</w:t>
      </w:r>
    </w:p>
    <w:p w14:paraId="61622F64" w14:textId="77777777" w:rsidR="0080156C" w:rsidRPr="00436D1E" w:rsidRDefault="00E87246" w:rsidP="00436D1E">
      <w:pPr>
        <w:pStyle w:val="BodyText"/>
        <w:spacing w:before="258" w:line="276" w:lineRule="auto"/>
        <w:jc w:val="both"/>
        <w:rPr>
          <w:rFonts w:asciiTheme="minorHAnsi" w:hAnsiTheme="minorHAnsi"/>
          <w:sz w:val="26"/>
          <w:szCs w:val="26"/>
        </w:rPr>
      </w:pPr>
      <w:r w:rsidRPr="00436D1E">
        <w:rPr>
          <w:rFonts w:asciiTheme="minorHAnsi" w:hAnsiTheme="minorHAnsi"/>
          <w:color w:val="231F20"/>
          <w:sz w:val="26"/>
          <w:szCs w:val="26"/>
        </w:rPr>
        <w:t>The</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Employer</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agrees</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to</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work</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actively</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to</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use</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New</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Technology</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for</w:t>
      </w:r>
      <w:r w:rsidRPr="00436D1E">
        <w:rPr>
          <w:rFonts w:asciiTheme="minorHAnsi" w:hAnsiTheme="minorHAnsi"/>
          <w:color w:val="231F20"/>
          <w:spacing w:val="-8"/>
          <w:sz w:val="26"/>
          <w:szCs w:val="26"/>
        </w:rPr>
        <w:t xml:space="preserve"> </w:t>
      </w:r>
      <w:r w:rsidRPr="00436D1E">
        <w:rPr>
          <w:rFonts w:asciiTheme="minorHAnsi" w:hAnsiTheme="minorHAnsi"/>
          <w:color w:val="231F20"/>
          <w:sz w:val="26"/>
          <w:szCs w:val="26"/>
        </w:rPr>
        <w:t xml:space="preserve">the benefit of all within the </w:t>
      </w:r>
      <w:proofErr w:type="spellStart"/>
      <w:r w:rsidRPr="00436D1E">
        <w:rPr>
          <w:rFonts w:asciiTheme="minorHAnsi" w:hAnsiTheme="minorHAnsi"/>
          <w:color w:val="231F20"/>
          <w:sz w:val="26"/>
          <w:szCs w:val="26"/>
        </w:rPr>
        <w:t>organisation</w:t>
      </w:r>
      <w:proofErr w:type="spellEnd"/>
      <w:r w:rsidRPr="00436D1E">
        <w:rPr>
          <w:rFonts w:asciiTheme="minorHAnsi" w:hAnsiTheme="minorHAnsi"/>
          <w:color w:val="231F20"/>
          <w:sz w:val="26"/>
          <w:szCs w:val="26"/>
        </w:rPr>
        <w:t>, including its workers whether directly or indirectly employed.</w:t>
      </w:r>
    </w:p>
    <w:p w14:paraId="0EC0E859" w14:textId="77777777" w:rsidR="0080156C" w:rsidRPr="00436D1E" w:rsidRDefault="0080156C" w:rsidP="00436D1E">
      <w:pPr>
        <w:pStyle w:val="BodyText"/>
        <w:spacing w:before="2"/>
        <w:rPr>
          <w:rFonts w:asciiTheme="minorHAnsi" w:hAnsiTheme="minorHAnsi"/>
          <w:sz w:val="26"/>
          <w:szCs w:val="26"/>
        </w:rPr>
      </w:pPr>
    </w:p>
    <w:p w14:paraId="199E49B8" w14:textId="77777777" w:rsidR="0080156C" w:rsidRDefault="00E87246" w:rsidP="00436D1E">
      <w:pPr>
        <w:pStyle w:val="BodyText"/>
        <w:spacing w:before="1" w:line="276" w:lineRule="auto"/>
        <w:jc w:val="both"/>
        <w:rPr>
          <w:rFonts w:asciiTheme="minorHAnsi" w:hAnsiTheme="minorHAnsi"/>
          <w:color w:val="231F20"/>
          <w:sz w:val="26"/>
          <w:szCs w:val="26"/>
        </w:rPr>
      </w:pPr>
      <w:r w:rsidRPr="00436D1E">
        <w:rPr>
          <w:rFonts w:asciiTheme="minorHAnsi" w:hAnsiTheme="minorHAnsi"/>
          <w:color w:val="231F20"/>
          <w:spacing w:val="-8"/>
          <w:sz w:val="26"/>
          <w:szCs w:val="26"/>
        </w:rPr>
        <w:t>To</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this</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end</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Employer</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and</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Union</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agree</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to</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apply</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2"/>
          <w:sz w:val="26"/>
          <w:szCs w:val="26"/>
        </w:rPr>
        <w:t xml:space="preserve"> </w:t>
      </w:r>
      <w:r w:rsidRPr="00436D1E">
        <w:rPr>
          <w:rFonts w:asciiTheme="minorHAnsi" w:hAnsiTheme="minorHAnsi"/>
          <w:color w:val="231F20"/>
          <w:sz w:val="26"/>
          <w:szCs w:val="26"/>
        </w:rPr>
        <w:t>following principles;</w:t>
      </w:r>
    </w:p>
    <w:p w14:paraId="687ED1D6" w14:textId="77777777" w:rsidR="00436D1E" w:rsidRPr="00436D1E" w:rsidRDefault="00436D1E" w:rsidP="00436D1E">
      <w:pPr>
        <w:pStyle w:val="BodyText"/>
        <w:spacing w:before="59" w:line="276" w:lineRule="auto"/>
        <w:jc w:val="both"/>
        <w:rPr>
          <w:rFonts w:asciiTheme="minorHAnsi" w:hAnsiTheme="minorHAnsi"/>
          <w:color w:val="231F20"/>
          <w:sz w:val="16"/>
          <w:szCs w:val="26"/>
        </w:rPr>
      </w:pPr>
    </w:p>
    <w:p w14:paraId="6444EF35" w14:textId="77777777" w:rsidR="0080156C" w:rsidRPr="00436D1E" w:rsidRDefault="00E87246" w:rsidP="00436D1E">
      <w:pPr>
        <w:pStyle w:val="BodyText"/>
        <w:numPr>
          <w:ilvl w:val="0"/>
          <w:numId w:val="8"/>
        </w:numPr>
        <w:spacing w:before="59" w:line="276" w:lineRule="auto"/>
        <w:ind w:left="567" w:hanging="567"/>
        <w:jc w:val="both"/>
        <w:rPr>
          <w:rFonts w:asciiTheme="minorHAnsi" w:hAnsiTheme="minorHAnsi"/>
          <w:sz w:val="26"/>
          <w:szCs w:val="26"/>
        </w:rPr>
      </w:pPr>
      <w:r w:rsidRPr="00436D1E">
        <w:rPr>
          <w:rFonts w:asciiTheme="minorHAnsi" w:hAnsiTheme="minorHAnsi"/>
          <w:color w:val="231F20"/>
          <w:sz w:val="26"/>
          <w:szCs w:val="26"/>
        </w:rPr>
        <w:t>The</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introduction</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and</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control</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of</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New</w:t>
      </w:r>
      <w:r w:rsidRPr="00436D1E">
        <w:rPr>
          <w:rFonts w:asciiTheme="minorHAnsi" w:hAnsiTheme="minorHAnsi"/>
          <w:color w:val="231F20"/>
          <w:spacing w:val="-16"/>
          <w:sz w:val="26"/>
          <w:szCs w:val="26"/>
        </w:rPr>
        <w:t xml:space="preserve"> </w:t>
      </w:r>
      <w:r w:rsidRPr="00436D1E">
        <w:rPr>
          <w:rFonts w:asciiTheme="minorHAnsi" w:hAnsiTheme="minorHAnsi"/>
          <w:color w:val="231F20"/>
          <w:spacing w:val="-4"/>
          <w:sz w:val="26"/>
          <w:szCs w:val="26"/>
        </w:rPr>
        <w:t>Technology</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on</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shop</w:t>
      </w:r>
      <w:r w:rsidRPr="00436D1E">
        <w:rPr>
          <w:rFonts w:asciiTheme="minorHAnsi" w:hAnsiTheme="minorHAnsi"/>
          <w:color w:val="231F20"/>
          <w:spacing w:val="-16"/>
          <w:sz w:val="26"/>
          <w:szCs w:val="26"/>
        </w:rPr>
        <w:t xml:space="preserve"> </w:t>
      </w:r>
      <w:r w:rsidRPr="00436D1E">
        <w:rPr>
          <w:rFonts w:asciiTheme="minorHAnsi" w:hAnsiTheme="minorHAnsi"/>
          <w:color w:val="231F20"/>
          <w:sz w:val="26"/>
          <w:szCs w:val="26"/>
        </w:rPr>
        <w:t>floor will</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only</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be</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made</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with</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agreement</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of</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Employer</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and</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the</w:t>
      </w:r>
      <w:r w:rsidRPr="00436D1E">
        <w:rPr>
          <w:rFonts w:asciiTheme="minorHAnsi" w:hAnsiTheme="minorHAnsi"/>
          <w:color w:val="231F20"/>
          <w:spacing w:val="-13"/>
          <w:sz w:val="26"/>
          <w:szCs w:val="26"/>
        </w:rPr>
        <w:t xml:space="preserve"> </w:t>
      </w:r>
      <w:r w:rsidRPr="00436D1E">
        <w:rPr>
          <w:rFonts w:asciiTheme="minorHAnsi" w:hAnsiTheme="minorHAnsi"/>
          <w:color w:val="231F20"/>
          <w:sz w:val="26"/>
          <w:szCs w:val="26"/>
        </w:rPr>
        <w:t>Union on behalf of its affected</w:t>
      </w:r>
      <w:r w:rsidRPr="00436D1E">
        <w:rPr>
          <w:rFonts w:asciiTheme="minorHAnsi" w:hAnsiTheme="minorHAnsi"/>
          <w:color w:val="231F20"/>
          <w:spacing w:val="-4"/>
          <w:sz w:val="26"/>
          <w:szCs w:val="26"/>
        </w:rPr>
        <w:t xml:space="preserve"> </w:t>
      </w:r>
      <w:r w:rsidRPr="00436D1E">
        <w:rPr>
          <w:rFonts w:asciiTheme="minorHAnsi" w:hAnsiTheme="minorHAnsi"/>
          <w:color w:val="231F20"/>
          <w:sz w:val="26"/>
          <w:szCs w:val="26"/>
        </w:rPr>
        <w:t>members.</w:t>
      </w:r>
    </w:p>
    <w:p w14:paraId="4399B6BF" w14:textId="77777777" w:rsidR="00436D1E" w:rsidRPr="00436D1E" w:rsidRDefault="00436D1E" w:rsidP="00436D1E">
      <w:pPr>
        <w:pStyle w:val="BodyText"/>
        <w:spacing w:before="59" w:line="276" w:lineRule="auto"/>
        <w:ind w:left="567" w:hanging="567"/>
        <w:jc w:val="both"/>
        <w:rPr>
          <w:rFonts w:asciiTheme="minorHAnsi" w:hAnsiTheme="minorHAnsi"/>
          <w:color w:val="231F20"/>
          <w:sz w:val="14"/>
          <w:szCs w:val="26"/>
        </w:rPr>
      </w:pPr>
    </w:p>
    <w:p w14:paraId="7B0485D7" w14:textId="77777777" w:rsidR="0080156C" w:rsidRDefault="00E87246" w:rsidP="00436D1E">
      <w:pPr>
        <w:pStyle w:val="BodyText"/>
        <w:numPr>
          <w:ilvl w:val="0"/>
          <w:numId w:val="8"/>
        </w:numPr>
        <w:spacing w:before="59" w:line="276" w:lineRule="auto"/>
        <w:ind w:left="567" w:hanging="567"/>
        <w:jc w:val="both"/>
        <w:rPr>
          <w:rFonts w:asciiTheme="minorHAnsi" w:hAnsiTheme="minorHAnsi"/>
          <w:color w:val="231F20"/>
          <w:sz w:val="26"/>
          <w:szCs w:val="26"/>
        </w:rPr>
      </w:pPr>
      <w:r w:rsidRPr="00436D1E">
        <w:rPr>
          <w:rFonts w:asciiTheme="minorHAnsi" w:hAnsiTheme="minorHAnsi"/>
          <w:color w:val="231F20"/>
          <w:sz w:val="26"/>
          <w:szCs w:val="26"/>
        </w:rPr>
        <w:t xml:space="preserve">The Employer will reinvest cost savings from any introduction of New Technology into areas that promote and provide more and better jobs within the </w:t>
      </w:r>
      <w:proofErr w:type="spellStart"/>
      <w:r w:rsidRPr="00436D1E">
        <w:rPr>
          <w:rFonts w:asciiTheme="minorHAnsi" w:hAnsiTheme="minorHAnsi"/>
          <w:color w:val="231F20"/>
          <w:sz w:val="26"/>
          <w:szCs w:val="26"/>
        </w:rPr>
        <w:t>organisation</w:t>
      </w:r>
      <w:proofErr w:type="spellEnd"/>
      <w:r w:rsidRPr="00436D1E">
        <w:rPr>
          <w:rFonts w:asciiTheme="minorHAnsi" w:hAnsiTheme="minorHAnsi"/>
          <w:color w:val="231F20"/>
          <w:sz w:val="26"/>
          <w:szCs w:val="26"/>
        </w:rPr>
        <w:t>.</w:t>
      </w:r>
    </w:p>
    <w:p w14:paraId="778F7BBE" w14:textId="77777777" w:rsidR="00436D1E" w:rsidRPr="00436D1E" w:rsidRDefault="00436D1E" w:rsidP="00436D1E">
      <w:pPr>
        <w:pStyle w:val="BodyText"/>
        <w:spacing w:before="59" w:line="276" w:lineRule="auto"/>
        <w:ind w:left="567" w:hanging="567"/>
        <w:jc w:val="both"/>
        <w:rPr>
          <w:rFonts w:asciiTheme="minorHAnsi" w:hAnsiTheme="minorHAnsi"/>
          <w:sz w:val="16"/>
          <w:szCs w:val="26"/>
        </w:rPr>
      </w:pPr>
    </w:p>
    <w:p w14:paraId="568B24EE" w14:textId="77777777" w:rsidR="0080156C" w:rsidRPr="00436D1E" w:rsidRDefault="00E87246" w:rsidP="00436D1E">
      <w:pPr>
        <w:pStyle w:val="BodyText"/>
        <w:numPr>
          <w:ilvl w:val="0"/>
          <w:numId w:val="8"/>
        </w:numPr>
        <w:spacing w:before="59" w:line="276" w:lineRule="auto"/>
        <w:ind w:left="567" w:hanging="567"/>
        <w:rPr>
          <w:rFonts w:asciiTheme="minorHAnsi" w:hAnsiTheme="minorHAnsi"/>
          <w:sz w:val="26"/>
          <w:szCs w:val="26"/>
        </w:rPr>
      </w:pPr>
      <w:r w:rsidRPr="00436D1E">
        <w:rPr>
          <w:rFonts w:asciiTheme="minorHAnsi" w:hAnsiTheme="minorHAnsi"/>
          <w:color w:val="231F20"/>
          <w:sz w:val="26"/>
          <w:szCs w:val="26"/>
        </w:rPr>
        <w:t>New</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skills</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or</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responsibilities</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will</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be</w:t>
      </w:r>
      <w:r w:rsidRPr="00436D1E">
        <w:rPr>
          <w:rFonts w:asciiTheme="minorHAnsi" w:hAnsiTheme="minorHAnsi"/>
          <w:color w:val="231F20"/>
          <w:spacing w:val="55"/>
          <w:sz w:val="26"/>
          <w:szCs w:val="26"/>
        </w:rPr>
        <w:t xml:space="preserve"> </w:t>
      </w:r>
      <w:proofErr w:type="spellStart"/>
      <w:r w:rsidRPr="00436D1E">
        <w:rPr>
          <w:rFonts w:asciiTheme="minorHAnsi" w:hAnsiTheme="minorHAnsi"/>
          <w:color w:val="231F20"/>
          <w:sz w:val="26"/>
          <w:szCs w:val="26"/>
        </w:rPr>
        <w:t>recognised</w:t>
      </w:r>
      <w:proofErr w:type="spellEnd"/>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through</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negotiated pay increases.</w:t>
      </w:r>
    </w:p>
    <w:p w14:paraId="33149082" w14:textId="77777777" w:rsidR="0080156C" w:rsidRDefault="0080156C">
      <w:pPr>
        <w:pStyle w:val="BodyText"/>
      </w:pPr>
    </w:p>
    <w:p w14:paraId="36F8A118" w14:textId="77777777" w:rsidR="0080156C" w:rsidRDefault="0080156C">
      <w:pPr>
        <w:pStyle w:val="BodyText"/>
      </w:pPr>
    </w:p>
    <w:p w14:paraId="7B48F5B3" w14:textId="77777777" w:rsidR="0080156C" w:rsidRDefault="0080156C">
      <w:pPr>
        <w:pStyle w:val="BodyText"/>
      </w:pPr>
    </w:p>
    <w:p w14:paraId="3906C804" w14:textId="77777777" w:rsidR="0080156C" w:rsidRDefault="0080156C">
      <w:pPr>
        <w:pStyle w:val="BodyText"/>
        <w:spacing w:before="1"/>
        <w:rPr>
          <w:sz w:val="25"/>
        </w:rPr>
      </w:pPr>
    </w:p>
    <w:p w14:paraId="5434222F" w14:textId="77777777" w:rsidR="0080156C" w:rsidRDefault="0080156C">
      <w:pPr>
        <w:rPr>
          <w:sz w:val="25"/>
        </w:rPr>
        <w:sectPr w:rsidR="0080156C" w:rsidSect="00D05621">
          <w:pgSz w:w="11907" w:h="16840" w:code="9"/>
          <w:pgMar w:top="1134" w:right="1134" w:bottom="1134" w:left="1134" w:header="0" w:footer="340" w:gutter="0"/>
          <w:cols w:space="720"/>
        </w:sectPr>
      </w:pPr>
    </w:p>
    <w:p w14:paraId="6F105204" w14:textId="77777777" w:rsidR="00436D1E" w:rsidRDefault="00E87246" w:rsidP="00436D1E">
      <w:pPr>
        <w:pStyle w:val="BodyText"/>
        <w:spacing w:before="120" w:line="340" w:lineRule="auto"/>
        <w:rPr>
          <w:rFonts w:asciiTheme="minorHAnsi" w:hAnsiTheme="minorHAnsi"/>
          <w:color w:val="231F20"/>
          <w:spacing w:val="-4"/>
          <w:sz w:val="26"/>
          <w:szCs w:val="26"/>
        </w:rPr>
      </w:pPr>
      <w:r w:rsidRPr="00436D1E">
        <w:rPr>
          <w:rFonts w:asciiTheme="minorHAnsi" w:hAnsiTheme="minorHAnsi"/>
          <w:color w:val="231F20"/>
          <w:spacing w:val="-10"/>
          <w:sz w:val="26"/>
          <w:szCs w:val="26"/>
        </w:rPr>
        <w:lastRenderedPageBreak/>
        <w:t xml:space="preserve">To </w:t>
      </w:r>
      <w:r w:rsidRPr="00436D1E">
        <w:rPr>
          <w:rFonts w:asciiTheme="minorHAnsi" w:hAnsiTheme="minorHAnsi"/>
          <w:color w:val="231F20"/>
          <w:spacing w:val="-4"/>
          <w:sz w:val="26"/>
          <w:szCs w:val="26"/>
        </w:rPr>
        <w:t xml:space="preserve">this end </w:t>
      </w:r>
      <w:r w:rsidRPr="00436D1E">
        <w:rPr>
          <w:rFonts w:asciiTheme="minorHAnsi" w:hAnsiTheme="minorHAnsi"/>
          <w:color w:val="231F20"/>
          <w:spacing w:val="-3"/>
          <w:sz w:val="26"/>
          <w:szCs w:val="26"/>
        </w:rPr>
        <w:t xml:space="preserve">it is </w:t>
      </w:r>
      <w:r w:rsidRPr="00436D1E">
        <w:rPr>
          <w:rFonts w:asciiTheme="minorHAnsi" w:hAnsiTheme="minorHAnsi"/>
          <w:color w:val="231F20"/>
          <w:spacing w:val="-5"/>
          <w:sz w:val="26"/>
          <w:szCs w:val="26"/>
        </w:rPr>
        <w:t xml:space="preserve">agreed </w:t>
      </w:r>
      <w:r w:rsidRPr="00436D1E">
        <w:rPr>
          <w:rFonts w:asciiTheme="minorHAnsi" w:hAnsiTheme="minorHAnsi"/>
          <w:color w:val="231F20"/>
          <w:spacing w:val="-4"/>
          <w:sz w:val="26"/>
          <w:szCs w:val="26"/>
        </w:rPr>
        <w:t xml:space="preserve">that New </w:t>
      </w:r>
      <w:r w:rsidRPr="00436D1E">
        <w:rPr>
          <w:rFonts w:asciiTheme="minorHAnsi" w:hAnsiTheme="minorHAnsi"/>
          <w:color w:val="231F20"/>
          <w:spacing w:val="-6"/>
          <w:sz w:val="26"/>
          <w:szCs w:val="26"/>
        </w:rPr>
        <w:t xml:space="preserve">Technology </w:t>
      </w:r>
      <w:r w:rsidRPr="00436D1E">
        <w:rPr>
          <w:rFonts w:asciiTheme="minorHAnsi" w:hAnsiTheme="minorHAnsi"/>
          <w:color w:val="231F20"/>
          <w:spacing w:val="-4"/>
          <w:sz w:val="26"/>
          <w:szCs w:val="26"/>
        </w:rPr>
        <w:t xml:space="preserve">will only </w:t>
      </w:r>
      <w:r w:rsidRPr="00436D1E">
        <w:rPr>
          <w:rFonts w:asciiTheme="minorHAnsi" w:hAnsiTheme="minorHAnsi"/>
          <w:color w:val="231F20"/>
          <w:spacing w:val="-3"/>
          <w:sz w:val="26"/>
          <w:szCs w:val="26"/>
        </w:rPr>
        <w:t xml:space="preserve">be </w:t>
      </w:r>
      <w:r w:rsidRPr="00436D1E">
        <w:rPr>
          <w:rFonts w:asciiTheme="minorHAnsi" w:hAnsiTheme="minorHAnsi"/>
          <w:color w:val="231F20"/>
          <w:spacing w:val="-5"/>
          <w:sz w:val="26"/>
          <w:szCs w:val="26"/>
        </w:rPr>
        <w:t xml:space="preserve">introduced </w:t>
      </w:r>
      <w:r w:rsidRPr="00436D1E">
        <w:rPr>
          <w:rFonts w:asciiTheme="minorHAnsi" w:hAnsiTheme="minorHAnsi"/>
          <w:color w:val="231F20"/>
          <w:spacing w:val="-4"/>
          <w:sz w:val="26"/>
          <w:szCs w:val="26"/>
        </w:rPr>
        <w:t xml:space="preserve">if: </w:t>
      </w:r>
    </w:p>
    <w:p w14:paraId="602767B3" w14:textId="77777777" w:rsidR="00436D1E" w:rsidRPr="00436D1E" w:rsidRDefault="00436D1E" w:rsidP="00436D1E">
      <w:pPr>
        <w:pStyle w:val="BodyText"/>
        <w:spacing w:before="120" w:line="340" w:lineRule="auto"/>
        <w:rPr>
          <w:rFonts w:asciiTheme="minorHAnsi" w:hAnsiTheme="minorHAnsi"/>
          <w:color w:val="231F20"/>
          <w:spacing w:val="-4"/>
          <w:sz w:val="2"/>
          <w:szCs w:val="26"/>
        </w:rPr>
      </w:pPr>
    </w:p>
    <w:p w14:paraId="62C22ECB" w14:textId="77777777" w:rsid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 xml:space="preserve">The </w:t>
      </w:r>
      <w:r w:rsidR="00436D1E" w:rsidRPr="00436D1E">
        <w:rPr>
          <w:rFonts w:asciiTheme="minorHAnsi" w:hAnsiTheme="minorHAnsi"/>
          <w:color w:val="231F20"/>
          <w:sz w:val="26"/>
          <w:szCs w:val="26"/>
        </w:rPr>
        <w:t>overall number of jobs are protected.</w:t>
      </w:r>
    </w:p>
    <w:p w14:paraId="4E8A09BF" w14:textId="77777777" w:rsid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It does not benefit one group of workers at the expense of another.</w:t>
      </w:r>
    </w:p>
    <w:p w14:paraId="20A4C2B9" w14:textId="77777777" w:rsidR="00436D1E" w:rsidRDefault="00E87246" w:rsidP="00436D1E">
      <w:pPr>
        <w:pStyle w:val="BodyText"/>
        <w:numPr>
          <w:ilvl w:val="0"/>
          <w:numId w:val="9"/>
        </w:numPr>
        <w:spacing w:before="120"/>
        <w:ind w:left="567" w:hanging="567"/>
        <w:rPr>
          <w:rFonts w:asciiTheme="minorHAnsi" w:hAnsiTheme="minorHAnsi"/>
          <w:color w:val="231F20"/>
          <w:sz w:val="26"/>
          <w:szCs w:val="26"/>
        </w:rPr>
      </w:pPr>
      <w:r w:rsidRPr="00436D1E">
        <w:rPr>
          <w:rFonts w:asciiTheme="minorHAnsi" w:hAnsiTheme="minorHAnsi"/>
          <w:color w:val="231F20"/>
          <w:sz w:val="26"/>
          <w:szCs w:val="26"/>
        </w:rPr>
        <w:t xml:space="preserve">Workers are ensured proper training. </w:t>
      </w:r>
    </w:p>
    <w:p w14:paraId="6BCF00FB" w14:textId="77777777" w:rsid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Workers are compensated for new skills.</w:t>
      </w:r>
    </w:p>
    <w:p w14:paraId="7F658BD9" w14:textId="77777777" w:rsid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It doesn’t include monitoring and/or surveillance functions</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without agreement.</w:t>
      </w:r>
    </w:p>
    <w:p w14:paraId="75B30EF9" w14:textId="77777777" w:rsidR="00436D1E" w:rsidRDefault="00E87246" w:rsidP="00436D1E">
      <w:pPr>
        <w:pStyle w:val="BodyText"/>
        <w:numPr>
          <w:ilvl w:val="0"/>
          <w:numId w:val="9"/>
        </w:numPr>
        <w:spacing w:before="120"/>
        <w:ind w:left="567" w:hanging="567"/>
        <w:rPr>
          <w:rFonts w:asciiTheme="minorHAnsi" w:hAnsiTheme="minorHAnsi"/>
          <w:color w:val="231F20"/>
          <w:sz w:val="26"/>
          <w:szCs w:val="26"/>
        </w:rPr>
      </w:pPr>
      <w:r w:rsidRPr="00436D1E">
        <w:rPr>
          <w:rFonts w:asciiTheme="minorHAnsi" w:hAnsiTheme="minorHAnsi"/>
          <w:color w:val="231F20"/>
          <w:sz w:val="26"/>
          <w:szCs w:val="26"/>
        </w:rPr>
        <w:t xml:space="preserve">There are clear and fair rules on any personal use. </w:t>
      </w:r>
    </w:p>
    <w:p w14:paraId="71524C22" w14:textId="77777777" w:rsid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There are no negative health and safety issues.</w:t>
      </w:r>
    </w:p>
    <w:p w14:paraId="7D3FA0EB" w14:textId="77777777" w:rsidR="0080156C" w:rsidRPr="00436D1E" w:rsidRDefault="00E87246" w:rsidP="00436D1E">
      <w:pPr>
        <w:pStyle w:val="BodyText"/>
        <w:numPr>
          <w:ilvl w:val="0"/>
          <w:numId w:val="9"/>
        </w:numPr>
        <w:spacing w:before="120"/>
        <w:ind w:left="567" w:hanging="567"/>
        <w:rPr>
          <w:rFonts w:asciiTheme="minorHAnsi" w:hAnsiTheme="minorHAnsi"/>
          <w:color w:val="231F20"/>
          <w:spacing w:val="-10"/>
          <w:sz w:val="26"/>
          <w:szCs w:val="26"/>
        </w:rPr>
      </w:pPr>
      <w:r w:rsidRPr="00436D1E">
        <w:rPr>
          <w:rFonts w:asciiTheme="minorHAnsi" w:hAnsiTheme="minorHAnsi"/>
          <w:color w:val="231F20"/>
          <w:sz w:val="26"/>
          <w:szCs w:val="26"/>
        </w:rPr>
        <w:t>It will be introduced in a fair and equal manner.</w:t>
      </w:r>
    </w:p>
    <w:p w14:paraId="0D0D5F38" w14:textId="77777777" w:rsidR="00436D1E" w:rsidRDefault="00436D1E" w:rsidP="00436D1E">
      <w:pPr>
        <w:pStyle w:val="BodyText"/>
        <w:spacing w:line="276" w:lineRule="auto"/>
        <w:ind w:right="1699"/>
        <w:jc w:val="both"/>
        <w:rPr>
          <w:rFonts w:asciiTheme="minorHAnsi" w:hAnsiTheme="minorHAnsi"/>
          <w:sz w:val="26"/>
          <w:szCs w:val="26"/>
        </w:rPr>
      </w:pPr>
    </w:p>
    <w:p w14:paraId="550AA6F5" w14:textId="77777777" w:rsidR="00436D1E" w:rsidRDefault="00E87246" w:rsidP="00436D1E">
      <w:pPr>
        <w:pStyle w:val="BodyText"/>
        <w:spacing w:line="276" w:lineRule="auto"/>
        <w:ind w:right="1699"/>
        <w:jc w:val="both"/>
        <w:rPr>
          <w:rFonts w:asciiTheme="minorHAnsi" w:hAnsiTheme="minorHAnsi"/>
          <w:sz w:val="26"/>
          <w:szCs w:val="26"/>
        </w:rPr>
      </w:pPr>
      <w:r w:rsidRPr="00436D1E">
        <w:rPr>
          <w:rFonts w:asciiTheme="minorHAnsi" w:hAnsiTheme="minorHAnsi"/>
          <w:color w:val="231F20"/>
          <w:sz w:val="26"/>
          <w:szCs w:val="26"/>
        </w:rPr>
        <w:t>It</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is</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further</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agreed</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that</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wherever</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relevant</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New</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Technology</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will</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be used to:</w:t>
      </w:r>
    </w:p>
    <w:p w14:paraId="14B3E703" w14:textId="77777777" w:rsidR="00436D1E" w:rsidRPr="00BF42C8" w:rsidRDefault="00436D1E" w:rsidP="00436D1E">
      <w:pPr>
        <w:pStyle w:val="BodyText"/>
        <w:spacing w:line="276" w:lineRule="auto"/>
        <w:ind w:right="1699"/>
        <w:jc w:val="both"/>
        <w:rPr>
          <w:rFonts w:asciiTheme="minorHAnsi" w:hAnsiTheme="minorHAnsi"/>
          <w:sz w:val="18"/>
          <w:szCs w:val="26"/>
        </w:rPr>
      </w:pPr>
    </w:p>
    <w:p w14:paraId="54B2280B" w14:textId="77777777" w:rsidR="00436D1E" w:rsidRDefault="00E87246" w:rsidP="00436D1E">
      <w:pPr>
        <w:pStyle w:val="BodyText"/>
        <w:numPr>
          <w:ilvl w:val="0"/>
          <w:numId w:val="10"/>
        </w:numPr>
        <w:spacing w:line="276" w:lineRule="auto"/>
        <w:ind w:left="567" w:right="1699" w:hanging="567"/>
        <w:jc w:val="both"/>
        <w:rPr>
          <w:rFonts w:asciiTheme="minorHAnsi" w:hAnsiTheme="minorHAnsi"/>
          <w:color w:val="231F20"/>
          <w:sz w:val="26"/>
          <w:szCs w:val="26"/>
        </w:rPr>
      </w:pPr>
      <w:r w:rsidRPr="00436D1E">
        <w:rPr>
          <w:rFonts w:asciiTheme="minorHAnsi" w:hAnsiTheme="minorHAnsi"/>
          <w:color w:val="231F20"/>
          <w:sz w:val="26"/>
          <w:szCs w:val="26"/>
        </w:rPr>
        <w:t xml:space="preserve">Reduce working time, not pay; and </w:t>
      </w:r>
    </w:p>
    <w:p w14:paraId="51B7128D" w14:textId="77777777" w:rsidR="0080156C" w:rsidRPr="00436D1E" w:rsidRDefault="00E87246" w:rsidP="00436D1E">
      <w:pPr>
        <w:pStyle w:val="BodyText"/>
        <w:numPr>
          <w:ilvl w:val="0"/>
          <w:numId w:val="10"/>
        </w:numPr>
        <w:spacing w:line="276" w:lineRule="auto"/>
        <w:ind w:left="567" w:right="1699" w:hanging="567"/>
        <w:jc w:val="both"/>
        <w:rPr>
          <w:rFonts w:asciiTheme="minorHAnsi" w:hAnsiTheme="minorHAnsi"/>
          <w:sz w:val="26"/>
          <w:szCs w:val="26"/>
        </w:rPr>
      </w:pPr>
      <w:r w:rsidRPr="00436D1E">
        <w:rPr>
          <w:rFonts w:asciiTheme="minorHAnsi" w:hAnsiTheme="minorHAnsi"/>
          <w:color w:val="231F20"/>
          <w:sz w:val="26"/>
          <w:szCs w:val="26"/>
        </w:rPr>
        <w:t>Create new jobs.</w:t>
      </w:r>
    </w:p>
    <w:p w14:paraId="774F7BEB" w14:textId="77777777" w:rsidR="0080156C" w:rsidRPr="00436D1E" w:rsidRDefault="0080156C">
      <w:pPr>
        <w:pStyle w:val="BodyText"/>
        <w:spacing w:before="6"/>
        <w:rPr>
          <w:rFonts w:asciiTheme="minorHAnsi" w:hAnsiTheme="minorHAnsi"/>
          <w:sz w:val="26"/>
          <w:szCs w:val="26"/>
        </w:rPr>
      </w:pPr>
    </w:p>
    <w:p w14:paraId="3F51D843" w14:textId="77777777" w:rsidR="0080156C" w:rsidRPr="00436D1E" w:rsidRDefault="00E87246" w:rsidP="00436D1E">
      <w:pPr>
        <w:pStyle w:val="BodyText"/>
        <w:spacing w:before="1" w:line="276" w:lineRule="auto"/>
        <w:ind w:right="1699"/>
        <w:jc w:val="both"/>
        <w:rPr>
          <w:rFonts w:asciiTheme="minorHAnsi" w:hAnsiTheme="minorHAnsi"/>
          <w:sz w:val="26"/>
          <w:szCs w:val="26"/>
        </w:rPr>
      </w:pPr>
      <w:r w:rsidRPr="00436D1E">
        <w:rPr>
          <w:rFonts w:asciiTheme="minorHAnsi" w:hAnsiTheme="minorHAnsi"/>
          <w:color w:val="231F20"/>
          <w:sz w:val="26"/>
          <w:szCs w:val="26"/>
        </w:rPr>
        <w:t>These</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principles</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will</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underpin</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any</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negotiations</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and</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will</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be</w:t>
      </w:r>
      <w:r w:rsidRPr="00436D1E">
        <w:rPr>
          <w:rFonts w:asciiTheme="minorHAnsi" w:hAnsiTheme="minorHAnsi"/>
          <w:color w:val="231F20"/>
          <w:spacing w:val="-5"/>
          <w:sz w:val="26"/>
          <w:szCs w:val="26"/>
        </w:rPr>
        <w:t xml:space="preserve"> </w:t>
      </w:r>
      <w:r w:rsidRPr="00436D1E">
        <w:rPr>
          <w:rFonts w:asciiTheme="minorHAnsi" w:hAnsiTheme="minorHAnsi"/>
          <w:color w:val="231F20"/>
          <w:sz w:val="26"/>
          <w:szCs w:val="26"/>
        </w:rPr>
        <w:t>applied as follows:</w:t>
      </w:r>
    </w:p>
    <w:p w14:paraId="41E25FC7" w14:textId="77777777" w:rsidR="0080156C" w:rsidRPr="00436D1E" w:rsidRDefault="0080156C">
      <w:pPr>
        <w:pStyle w:val="BodyText"/>
        <w:rPr>
          <w:rFonts w:asciiTheme="minorHAnsi" w:hAnsiTheme="minorHAnsi"/>
          <w:sz w:val="26"/>
          <w:szCs w:val="26"/>
        </w:rPr>
      </w:pPr>
    </w:p>
    <w:p w14:paraId="24811C2D" w14:textId="77777777" w:rsidR="0080156C" w:rsidRPr="00436D1E" w:rsidRDefault="0080156C">
      <w:pPr>
        <w:pStyle w:val="BodyText"/>
        <w:spacing w:before="10"/>
        <w:rPr>
          <w:rFonts w:asciiTheme="minorHAnsi" w:hAnsiTheme="minorHAnsi"/>
          <w:sz w:val="26"/>
          <w:szCs w:val="26"/>
        </w:rPr>
      </w:pPr>
    </w:p>
    <w:p w14:paraId="0822BDBF" w14:textId="77777777" w:rsidR="0080156C" w:rsidRPr="00436D1E" w:rsidRDefault="00E87246" w:rsidP="00436D1E">
      <w:pPr>
        <w:pStyle w:val="Heading2"/>
        <w:numPr>
          <w:ilvl w:val="1"/>
          <w:numId w:val="5"/>
        </w:numPr>
        <w:tabs>
          <w:tab w:val="left" w:pos="2281"/>
        </w:tabs>
        <w:ind w:left="567" w:hanging="567"/>
        <w:rPr>
          <w:rFonts w:asciiTheme="minorHAnsi" w:hAnsiTheme="minorHAnsi"/>
          <w:sz w:val="28"/>
          <w:szCs w:val="26"/>
        </w:rPr>
      </w:pPr>
      <w:r w:rsidRPr="00436D1E">
        <w:rPr>
          <w:rFonts w:asciiTheme="minorHAnsi" w:hAnsiTheme="minorHAnsi"/>
          <w:color w:val="231F20"/>
          <w:sz w:val="28"/>
          <w:szCs w:val="26"/>
        </w:rPr>
        <w:t>PROTECTING JOBS</w:t>
      </w:r>
    </w:p>
    <w:p w14:paraId="37D6023B" w14:textId="77777777" w:rsidR="00436D1E" w:rsidRPr="00436D1E" w:rsidRDefault="00436D1E" w:rsidP="00436D1E">
      <w:pPr>
        <w:pStyle w:val="BodyText"/>
        <w:spacing w:before="97" w:line="276" w:lineRule="auto"/>
        <w:ind w:right="1699"/>
        <w:jc w:val="both"/>
        <w:rPr>
          <w:rFonts w:asciiTheme="minorHAnsi" w:hAnsiTheme="minorHAnsi"/>
          <w:color w:val="D92231"/>
          <w:sz w:val="12"/>
          <w:szCs w:val="26"/>
        </w:rPr>
      </w:pPr>
    </w:p>
    <w:p w14:paraId="282073F7" w14:textId="77777777" w:rsidR="0080156C" w:rsidRPr="00436D1E" w:rsidRDefault="00E87246" w:rsidP="00436D1E">
      <w:pPr>
        <w:pStyle w:val="BodyText"/>
        <w:spacing w:before="97" w:line="276" w:lineRule="auto"/>
        <w:jc w:val="both"/>
        <w:rPr>
          <w:rFonts w:asciiTheme="minorHAnsi" w:hAnsiTheme="minorHAnsi"/>
          <w:sz w:val="26"/>
          <w:szCs w:val="26"/>
        </w:rPr>
      </w:pPr>
      <w:r w:rsidRPr="00436D1E">
        <w:rPr>
          <w:rFonts w:asciiTheme="minorHAnsi" w:hAnsiTheme="minorHAnsi"/>
          <w:color w:val="D92231"/>
          <w:sz w:val="26"/>
          <w:szCs w:val="26"/>
        </w:rPr>
        <w:t>NOTE: WHEREVER RELEVANT PRINCIPLES MUST ADHERE TO</w:t>
      </w:r>
      <w:r w:rsidRPr="00436D1E">
        <w:rPr>
          <w:rFonts w:asciiTheme="minorHAnsi" w:hAnsiTheme="minorHAnsi"/>
          <w:color w:val="D92231"/>
          <w:spacing w:val="55"/>
          <w:sz w:val="26"/>
          <w:szCs w:val="26"/>
        </w:rPr>
        <w:t xml:space="preserve"> </w:t>
      </w:r>
      <w:r w:rsidRPr="00436D1E">
        <w:rPr>
          <w:rFonts w:asciiTheme="minorHAnsi" w:hAnsiTheme="minorHAnsi"/>
          <w:color w:val="D92231"/>
          <w:sz w:val="26"/>
          <w:szCs w:val="26"/>
        </w:rPr>
        <w:t>EXISTING AGREEMENTS</w:t>
      </w:r>
    </w:p>
    <w:p w14:paraId="000D9F1B" w14:textId="77777777" w:rsidR="00436D1E" w:rsidRDefault="00436D1E" w:rsidP="00436D1E">
      <w:pPr>
        <w:pStyle w:val="BodyText"/>
        <w:spacing w:line="276" w:lineRule="auto"/>
        <w:jc w:val="both"/>
        <w:rPr>
          <w:rFonts w:asciiTheme="minorHAnsi" w:hAnsiTheme="minorHAnsi"/>
          <w:sz w:val="26"/>
          <w:szCs w:val="26"/>
        </w:rPr>
      </w:pPr>
    </w:p>
    <w:p w14:paraId="259D7027" w14:textId="77777777" w:rsidR="0080156C" w:rsidRPr="00436D1E" w:rsidRDefault="00E87246" w:rsidP="00436D1E">
      <w:pPr>
        <w:pStyle w:val="BodyText"/>
        <w:spacing w:line="276" w:lineRule="auto"/>
        <w:jc w:val="both"/>
        <w:rPr>
          <w:rFonts w:asciiTheme="minorHAnsi" w:hAnsiTheme="minorHAnsi"/>
          <w:sz w:val="26"/>
          <w:szCs w:val="26"/>
        </w:rPr>
      </w:pPr>
      <w:r w:rsidRPr="00436D1E">
        <w:rPr>
          <w:rFonts w:asciiTheme="minorHAnsi" w:hAnsiTheme="minorHAnsi"/>
          <w:color w:val="231F20"/>
          <w:sz w:val="26"/>
          <w:szCs w:val="26"/>
        </w:rPr>
        <w:t>The Employer agrees that where it proposes to introduce New Technology within the workplace, it will not be at the cost of the</w:t>
      </w:r>
      <w:r w:rsidRPr="00436D1E">
        <w:rPr>
          <w:rFonts w:asciiTheme="minorHAnsi" w:hAnsiTheme="minorHAnsi"/>
          <w:color w:val="231F20"/>
          <w:spacing w:val="55"/>
          <w:sz w:val="26"/>
          <w:szCs w:val="26"/>
        </w:rPr>
        <w:t xml:space="preserve"> </w:t>
      </w:r>
      <w:r w:rsidRPr="00436D1E">
        <w:rPr>
          <w:rFonts w:asciiTheme="minorHAnsi" w:hAnsiTheme="minorHAnsi"/>
          <w:color w:val="231F20"/>
          <w:sz w:val="26"/>
          <w:szCs w:val="26"/>
        </w:rPr>
        <w:t>overall number of positions covered by the bargaining group.</w:t>
      </w:r>
    </w:p>
    <w:p w14:paraId="23E45B7E" w14:textId="77777777" w:rsidR="00436D1E" w:rsidRDefault="00436D1E" w:rsidP="00436D1E">
      <w:pPr>
        <w:pStyle w:val="BodyText"/>
        <w:spacing w:line="276" w:lineRule="auto"/>
        <w:jc w:val="both"/>
        <w:rPr>
          <w:rFonts w:asciiTheme="minorHAnsi" w:hAnsiTheme="minorHAnsi"/>
          <w:sz w:val="26"/>
          <w:szCs w:val="26"/>
        </w:rPr>
      </w:pPr>
    </w:p>
    <w:p w14:paraId="0A96B14A" w14:textId="77777777" w:rsidR="0080156C" w:rsidRPr="00436D1E" w:rsidRDefault="00E87246" w:rsidP="00436D1E">
      <w:pPr>
        <w:pStyle w:val="BodyText"/>
        <w:numPr>
          <w:ilvl w:val="0"/>
          <w:numId w:val="11"/>
        </w:numPr>
        <w:spacing w:line="276" w:lineRule="auto"/>
        <w:ind w:left="567" w:hanging="567"/>
        <w:jc w:val="both"/>
        <w:rPr>
          <w:rFonts w:asciiTheme="minorHAnsi" w:hAnsiTheme="minorHAnsi"/>
          <w:sz w:val="26"/>
          <w:szCs w:val="26"/>
        </w:rPr>
      </w:pPr>
      <w:r w:rsidRPr="00436D1E">
        <w:rPr>
          <w:rFonts w:asciiTheme="minorHAnsi" w:hAnsiTheme="minorHAnsi"/>
          <w:color w:val="231F20"/>
          <w:sz w:val="26"/>
          <w:szCs w:val="26"/>
        </w:rPr>
        <w:t>It is also agreed that no worker whether directly or indirectly employed, shall be laid off or demoted as a consequence of the introduction of New Technology.</w:t>
      </w:r>
    </w:p>
    <w:p w14:paraId="521C266B" w14:textId="77777777" w:rsidR="0080156C" w:rsidRPr="00436D1E" w:rsidRDefault="0080156C">
      <w:pPr>
        <w:pStyle w:val="BodyText"/>
        <w:rPr>
          <w:rFonts w:asciiTheme="minorHAnsi" w:hAnsiTheme="minorHAnsi"/>
          <w:sz w:val="26"/>
          <w:szCs w:val="26"/>
        </w:rPr>
      </w:pPr>
    </w:p>
    <w:p w14:paraId="1CFABC1A" w14:textId="77777777" w:rsidR="0080156C" w:rsidRPr="00436D1E" w:rsidRDefault="0080156C">
      <w:pPr>
        <w:pStyle w:val="BodyText"/>
        <w:rPr>
          <w:rFonts w:asciiTheme="minorHAnsi" w:hAnsiTheme="minorHAnsi"/>
          <w:sz w:val="26"/>
          <w:szCs w:val="26"/>
        </w:rPr>
      </w:pPr>
    </w:p>
    <w:p w14:paraId="5A0EF421" w14:textId="77777777" w:rsidR="0080156C" w:rsidRPr="00436D1E" w:rsidRDefault="0080156C">
      <w:pPr>
        <w:pStyle w:val="BodyText"/>
        <w:rPr>
          <w:rFonts w:asciiTheme="minorHAnsi" w:hAnsiTheme="minorHAnsi"/>
          <w:sz w:val="26"/>
          <w:szCs w:val="26"/>
        </w:rPr>
      </w:pPr>
    </w:p>
    <w:p w14:paraId="0AB88928" w14:textId="77777777" w:rsidR="0080156C" w:rsidRPr="00436D1E" w:rsidRDefault="0080156C">
      <w:pPr>
        <w:pStyle w:val="BodyText"/>
        <w:rPr>
          <w:rFonts w:asciiTheme="minorHAnsi" w:hAnsiTheme="minorHAnsi"/>
          <w:sz w:val="26"/>
          <w:szCs w:val="26"/>
        </w:rPr>
      </w:pPr>
    </w:p>
    <w:p w14:paraId="64727DF9" w14:textId="77777777" w:rsidR="0080156C" w:rsidRPr="00436D1E" w:rsidRDefault="0080156C">
      <w:pPr>
        <w:pStyle w:val="BodyText"/>
        <w:rPr>
          <w:rFonts w:asciiTheme="minorHAnsi" w:hAnsiTheme="minorHAnsi"/>
          <w:sz w:val="26"/>
          <w:szCs w:val="26"/>
        </w:rPr>
      </w:pPr>
    </w:p>
    <w:p w14:paraId="1757AD60" w14:textId="77777777" w:rsidR="0080156C" w:rsidRPr="00436D1E" w:rsidRDefault="0080156C">
      <w:pPr>
        <w:pStyle w:val="BodyText"/>
        <w:rPr>
          <w:rFonts w:asciiTheme="minorHAnsi" w:hAnsiTheme="minorHAnsi"/>
          <w:sz w:val="26"/>
          <w:szCs w:val="26"/>
        </w:rPr>
      </w:pPr>
    </w:p>
    <w:p w14:paraId="19A2EF47" w14:textId="77777777" w:rsidR="0080156C" w:rsidRPr="00436D1E" w:rsidRDefault="0080156C">
      <w:pPr>
        <w:pStyle w:val="BodyText"/>
        <w:rPr>
          <w:rFonts w:asciiTheme="minorHAnsi" w:hAnsiTheme="minorHAnsi"/>
          <w:sz w:val="26"/>
          <w:szCs w:val="26"/>
        </w:rPr>
      </w:pPr>
    </w:p>
    <w:p w14:paraId="1AC24180" w14:textId="77777777" w:rsidR="0080156C" w:rsidRPr="00436D1E" w:rsidRDefault="0080156C">
      <w:pPr>
        <w:pStyle w:val="BodyText"/>
        <w:spacing w:before="2"/>
        <w:rPr>
          <w:rFonts w:asciiTheme="minorHAnsi" w:hAnsiTheme="minorHAnsi"/>
          <w:sz w:val="26"/>
          <w:szCs w:val="26"/>
        </w:rPr>
      </w:pPr>
    </w:p>
    <w:p w14:paraId="295782A6" w14:textId="77777777" w:rsidR="0080156C" w:rsidRDefault="0080156C">
      <w:pPr>
        <w:sectPr w:rsidR="0080156C" w:rsidSect="00436D1E">
          <w:pgSz w:w="11907" w:h="16840" w:code="9"/>
          <w:pgMar w:top="1134" w:right="1134" w:bottom="1134" w:left="1134" w:header="0" w:footer="340" w:gutter="0"/>
          <w:cols w:space="720"/>
        </w:sectPr>
      </w:pPr>
    </w:p>
    <w:p w14:paraId="1D3BE828" w14:textId="77777777" w:rsidR="0080156C" w:rsidRPr="00BF42C8" w:rsidRDefault="00E87246" w:rsidP="00BF42C8">
      <w:pPr>
        <w:pStyle w:val="Heading2"/>
        <w:numPr>
          <w:ilvl w:val="1"/>
          <w:numId w:val="5"/>
        </w:numPr>
        <w:tabs>
          <w:tab w:val="left" w:pos="2280"/>
          <w:tab w:val="left" w:pos="2281"/>
        </w:tabs>
        <w:spacing w:line="276" w:lineRule="auto"/>
        <w:ind w:left="567" w:hanging="567"/>
        <w:jc w:val="left"/>
        <w:rPr>
          <w:rFonts w:asciiTheme="minorHAnsi" w:hAnsiTheme="minorHAnsi"/>
          <w:sz w:val="28"/>
          <w:szCs w:val="28"/>
        </w:rPr>
      </w:pPr>
      <w:bookmarkStart w:id="2" w:name="_TOC_250009"/>
      <w:bookmarkEnd w:id="2"/>
      <w:r w:rsidRPr="00BF42C8">
        <w:rPr>
          <w:rFonts w:asciiTheme="minorHAnsi" w:hAnsiTheme="minorHAnsi"/>
          <w:color w:val="231F20"/>
          <w:sz w:val="28"/>
          <w:szCs w:val="28"/>
        </w:rPr>
        <w:lastRenderedPageBreak/>
        <w:t>NOT ADVANCING ONE GROUP OF WORKERS AGAINST ANOTHER</w:t>
      </w:r>
    </w:p>
    <w:p w14:paraId="1E4615CF" w14:textId="77777777" w:rsidR="00BF42C8" w:rsidRPr="00BF42C8" w:rsidRDefault="00BF42C8" w:rsidP="00BF42C8">
      <w:pPr>
        <w:pStyle w:val="BodyText"/>
        <w:spacing w:before="62" w:line="276" w:lineRule="auto"/>
        <w:jc w:val="both"/>
        <w:rPr>
          <w:color w:val="D92231"/>
          <w:sz w:val="8"/>
        </w:rPr>
      </w:pPr>
    </w:p>
    <w:p w14:paraId="01BF606C" w14:textId="77777777" w:rsidR="0080156C" w:rsidRPr="00BF42C8" w:rsidRDefault="00E87246" w:rsidP="00BF42C8">
      <w:pPr>
        <w:pStyle w:val="BodyText"/>
        <w:spacing w:before="62" w:line="276" w:lineRule="auto"/>
        <w:jc w:val="both"/>
        <w:rPr>
          <w:rFonts w:asciiTheme="minorHAnsi" w:hAnsiTheme="minorHAnsi"/>
          <w:sz w:val="26"/>
          <w:szCs w:val="26"/>
        </w:rPr>
      </w:pPr>
      <w:r w:rsidRPr="00BF42C8">
        <w:rPr>
          <w:rFonts w:asciiTheme="minorHAnsi" w:hAnsiTheme="minorHAnsi"/>
          <w:color w:val="D92231"/>
          <w:sz w:val="26"/>
          <w:szCs w:val="26"/>
        </w:rPr>
        <w:t>NOTE: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WHEREVER</w:t>
      </w:r>
      <w:r w:rsidRPr="00BF42C8">
        <w:rPr>
          <w:rFonts w:asciiTheme="minorHAnsi" w:hAnsiTheme="minorHAnsi"/>
          <w:color w:val="D92231"/>
          <w:spacing w:val="-19"/>
          <w:sz w:val="26"/>
          <w:szCs w:val="26"/>
        </w:rPr>
        <w:t xml:space="preserve"> </w:t>
      </w:r>
      <w:r w:rsidRPr="00BF42C8">
        <w:rPr>
          <w:rFonts w:asciiTheme="minorHAnsi" w:hAnsiTheme="minorHAnsi"/>
          <w:color w:val="D92231"/>
          <w:spacing w:val="-3"/>
          <w:sz w:val="26"/>
          <w:szCs w:val="26"/>
        </w:rPr>
        <w:t>RELEVANT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PRINCIPLES</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MUST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ADHERE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TO</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EXISTING AGREEMENTS</w:t>
      </w:r>
    </w:p>
    <w:p w14:paraId="25E2C7E2" w14:textId="77777777" w:rsidR="00BF42C8" w:rsidRPr="00BF42C8" w:rsidRDefault="00BF42C8" w:rsidP="00BF42C8">
      <w:pPr>
        <w:pStyle w:val="BodyText"/>
        <w:spacing w:line="276" w:lineRule="auto"/>
        <w:jc w:val="both"/>
        <w:rPr>
          <w:rFonts w:asciiTheme="minorHAnsi" w:hAnsiTheme="minorHAnsi"/>
          <w:sz w:val="26"/>
          <w:szCs w:val="26"/>
        </w:rPr>
      </w:pPr>
    </w:p>
    <w:p w14:paraId="081AE8DF" w14:textId="77777777" w:rsidR="0080156C" w:rsidRPr="00BF42C8" w:rsidRDefault="00E87246" w:rsidP="00BF42C8">
      <w:pPr>
        <w:pStyle w:val="BodyText"/>
        <w:spacing w:line="276" w:lineRule="auto"/>
        <w:jc w:val="both"/>
        <w:rPr>
          <w:rFonts w:asciiTheme="minorHAnsi" w:hAnsiTheme="minorHAnsi"/>
          <w:sz w:val="26"/>
          <w:szCs w:val="26"/>
        </w:rPr>
      </w:pPr>
      <w:r w:rsidRPr="00BF42C8">
        <w:rPr>
          <w:rFonts w:asciiTheme="minorHAnsi" w:hAnsiTheme="minorHAnsi"/>
          <w:color w:val="231F20"/>
          <w:sz w:val="26"/>
          <w:szCs w:val="26"/>
        </w:rPr>
        <w:t>The Employer and the Union agree that the success of this New Technology Agreement is dependent upon the active co-operation of its workforce.</w:t>
      </w:r>
    </w:p>
    <w:p w14:paraId="0B646D3C" w14:textId="77777777" w:rsidR="00BF42C8" w:rsidRPr="00BF42C8" w:rsidRDefault="00BF42C8" w:rsidP="00BF42C8">
      <w:pPr>
        <w:pStyle w:val="BodyText"/>
        <w:spacing w:line="276" w:lineRule="auto"/>
        <w:jc w:val="both"/>
        <w:rPr>
          <w:rFonts w:asciiTheme="minorHAnsi" w:hAnsiTheme="minorHAnsi"/>
          <w:sz w:val="26"/>
          <w:szCs w:val="26"/>
        </w:rPr>
      </w:pPr>
    </w:p>
    <w:p w14:paraId="26BF4F72" w14:textId="77777777" w:rsidR="0080156C" w:rsidRPr="00BF42C8" w:rsidRDefault="00E87246" w:rsidP="00BF42C8">
      <w:pPr>
        <w:pStyle w:val="BodyText"/>
        <w:spacing w:line="276" w:lineRule="auto"/>
        <w:jc w:val="both"/>
        <w:rPr>
          <w:rFonts w:asciiTheme="minorHAnsi" w:hAnsiTheme="minorHAnsi"/>
          <w:sz w:val="26"/>
          <w:szCs w:val="26"/>
        </w:rPr>
      </w:pPr>
      <w:r w:rsidRPr="00BF42C8">
        <w:rPr>
          <w:rFonts w:asciiTheme="minorHAnsi" w:hAnsiTheme="minorHAnsi"/>
          <w:color w:val="231F20"/>
          <w:sz w:val="26"/>
          <w:szCs w:val="26"/>
        </w:rPr>
        <w:t>The Employer will only introduce New Technology in a way that will be to the benefit of all workers affected.</w:t>
      </w:r>
    </w:p>
    <w:p w14:paraId="1457882E" w14:textId="77777777" w:rsidR="00BF42C8" w:rsidRPr="00BF42C8" w:rsidRDefault="00BF42C8" w:rsidP="00BF42C8">
      <w:pPr>
        <w:pStyle w:val="BodyText"/>
        <w:spacing w:line="276" w:lineRule="auto"/>
        <w:jc w:val="both"/>
        <w:rPr>
          <w:rFonts w:asciiTheme="minorHAnsi" w:hAnsiTheme="minorHAnsi"/>
          <w:sz w:val="26"/>
          <w:szCs w:val="26"/>
        </w:rPr>
      </w:pPr>
    </w:p>
    <w:p w14:paraId="7D10164A" w14:textId="77777777" w:rsidR="0080156C" w:rsidRPr="00BF42C8" w:rsidRDefault="00E87246" w:rsidP="00BF42C8">
      <w:pPr>
        <w:pStyle w:val="BodyText"/>
        <w:spacing w:line="276" w:lineRule="auto"/>
        <w:jc w:val="both"/>
        <w:rPr>
          <w:rFonts w:asciiTheme="minorHAnsi" w:hAnsiTheme="minorHAnsi"/>
          <w:sz w:val="26"/>
          <w:szCs w:val="26"/>
        </w:rPr>
      </w:pPr>
      <w:r w:rsidRPr="00BF42C8">
        <w:rPr>
          <w:rFonts w:asciiTheme="minorHAnsi" w:hAnsiTheme="minorHAnsi"/>
          <w:color w:val="231F20"/>
          <w:sz w:val="26"/>
          <w:szCs w:val="26"/>
        </w:rPr>
        <w:t>Specifically, the Employer will not introduce New Technology anywhere</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in</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the</w:t>
      </w:r>
      <w:r w:rsidRPr="00BF42C8">
        <w:rPr>
          <w:rFonts w:asciiTheme="minorHAnsi" w:hAnsiTheme="minorHAnsi"/>
          <w:color w:val="231F20"/>
          <w:spacing w:val="-18"/>
          <w:sz w:val="26"/>
          <w:szCs w:val="26"/>
        </w:rPr>
        <w:t xml:space="preserve"> </w:t>
      </w:r>
      <w:proofErr w:type="spellStart"/>
      <w:r w:rsidRPr="00BF42C8">
        <w:rPr>
          <w:rFonts w:asciiTheme="minorHAnsi" w:hAnsiTheme="minorHAnsi"/>
          <w:color w:val="231F20"/>
          <w:sz w:val="26"/>
          <w:szCs w:val="26"/>
        </w:rPr>
        <w:t>organisation</w:t>
      </w:r>
      <w:proofErr w:type="spellEnd"/>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that</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will</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have</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a</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negative</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impact</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on</w:t>
      </w:r>
      <w:r w:rsidRPr="00BF42C8">
        <w:rPr>
          <w:rFonts w:asciiTheme="minorHAnsi" w:hAnsiTheme="minorHAnsi"/>
          <w:color w:val="231F20"/>
          <w:spacing w:val="-18"/>
          <w:sz w:val="26"/>
          <w:szCs w:val="26"/>
        </w:rPr>
        <w:t xml:space="preserve"> </w:t>
      </w:r>
      <w:r w:rsidRPr="00BF42C8">
        <w:rPr>
          <w:rFonts w:asciiTheme="minorHAnsi" w:hAnsiTheme="minorHAnsi"/>
          <w:color w:val="231F20"/>
          <w:sz w:val="26"/>
          <w:szCs w:val="26"/>
        </w:rPr>
        <w:t>any group of workers. Such an impact could include but is not limited to their</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employment</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prospects,</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job</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content</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and/or</w:t>
      </w:r>
      <w:r w:rsidRPr="00BF42C8">
        <w:rPr>
          <w:rFonts w:asciiTheme="minorHAnsi" w:hAnsiTheme="minorHAnsi"/>
          <w:color w:val="231F20"/>
          <w:spacing w:val="-13"/>
          <w:sz w:val="26"/>
          <w:szCs w:val="26"/>
        </w:rPr>
        <w:t xml:space="preserve"> </w:t>
      </w:r>
      <w:r w:rsidRPr="00BF42C8">
        <w:rPr>
          <w:rFonts w:asciiTheme="minorHAnsi" w:hAnsiTheme="minorHAnsi"/>
          <w:color w:val="231F20"/>
          <w:spacing w:val="-5"/>
          <w:sz w:val="26"/>
          <w:szCs w:val="26"/>
        </w:rPr>
        <w:t>pay.</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There</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will</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be</w:t>
      </w:r>
      <w:r w:rsidRPr="00BF42C8">
        <w:rPr>
          <w:rFonts w:asciiTheme="minorHAnsi" w:hAnsiTheme="minorHAnsi"/>
          <w:color w:val="231F20"/>
          <w:spacing w:val="-13"/>
          <w:sz w:val="26"/>
          <w:szCs w:val="26"/>
        </w:rPr>
        <w:t xml:space="preserve"> </w:t>
      </w:r>
      <w:r w:rsidRPr="00BF42C8">
        <w:rPr>
          <w:rFonts w:asciiTheme="minorHAnsi" w:hAnsiTheme="minorHAnsi"/>
          <w:color w:val="231F20"/>
          <w:sz w:val="26"/>
          <w:szCs w:val="26"/>
        </w:rPr>
        <w:t>no exceptions to this rule even if the New Technology has an equal or</w:t>
      </w:r>
      <w:r w:rsidRPr="00BF42C8">
        <w:rPr>
          <w:rFonts w:asciiTheme="minorHAnsi" w:hAnsiTheme="minorHAnsi"/>
          <w:color w:val="231F20"/>
          <w:spacing w:val="55"/>
          <w:sz w:val="26"/>
          <w:szCs w:val="26"/>
        </w:rPr>
        <w:t xml:space="preserve"> </w:t>
      </w:r>
      <w:r w:rsidRPr="00BF42C8">
        <w:rPr>
          <w:rFonts w:asciiTheme="minorHAnsi" w:hAnsiTheme="minorHAnsi"/>
          <w:color w:val="231F20"/>
          <w:sz w:val="26"/>
          <w:szCs w:val="26"/>
        </w:rPr>
        <w:t>greater positive impact on another group of workers.</w:t>
      </w:r>
    </w:p>
    <w:p w14:paraId="6D33FCF5" w14:textId="77777777" w:rsidR="0080156C" w:rsidRDefault="0080156C" w:rsidP="00BF42C8">
      <w:pPr>
        <w:pStyle w:val="BodyText"/>
        <w:rPr>
          <w:sz w:val="24"/>
        </w:rPr>
      </w:pPr>
    </w:p>
    <w:p w14:paraId="7E7C2861" w14:textId="77777777" w:rsidR="0080156C" w:rsidRDefault="0080156C" w:rsidP="00BF42C8">
      <w:pPr>
        <w:pStyle w:val="BodyText"/>
        <w:spacing w:before="9"/>
        <w:rPr>
          <w:sz w:val="21"/>
        </w:rPr>
      </w:pPr>
    </w:p>
    <w:p w14:paraId="7C26084C" w14:textId="77777777" w:rsidR="0080156C" w:rsidRPr="00BF42C8" w:rsidRDefault="00E87246" w:rsidP="00BF42C8">
      <w:pPr>
        <w:pStyle w:val="Heading2"/>
        <w:numPr>
          <w:ilvl w:val="1"/>
          <w:numId w:val="5"/>
        </w:numPr>
        <w:tabs>
          <w:tab w:val="left" w:pos="2281"/>
        </w:tabs>
        <w:ind w:left="567" w:hanging="567"/>
        <w:rPr>
          <w:rFonts w:asciiTheme="minorHAnsi" w:hAnsiTheme="minorHAnsi" w:cs="Arial"/>
          <w:sz w:val="28"/>
          <w:szCs w:val="28"/>
        </w:rPr>
      </w:pPr>
      <w:bookmarkStart w:id="3" w:name="_TOC_250008"/>
      <w:bookmarkEnd w:id="3"/>
      <w:r w:rsidRPr="00BF42C8">
        <w:rPr>
          <w:rFonts w:asciiTheme="minorHAnsi" w:hAnsiTheme="minorHAnsi" w:cs="Arial"/>
          <w:color w:val="231F20"/>
          <w:sz w:val="28"/>
          <w:szCs w:val="28"/>
        </w:rPr>
        <w:t>ENSURING PROPER TRAINING</w:t>
      </w:r>
    </w:p>
    <w:p w14:paraId="5A193D93" w14:textId="77777777" w:rsidR="00BF42C8" w:rsidRPr="00BF42C8" w:rsidRDefault="00BF42C8" w:rsidP="00BF42C8">
      <w:pPr>
        <w:pStyle w:val="BodyText"/>
        <w:spacing w:before="97" w:line="276" w:lineRule="auto"/>
        <w:jc w:val="both"/>
        <w:rPr>
          <w:color w:val="D92231"/>
          <w:sz w:val="8"/>
        </w:rPr>
      </w:pPr>
    </w:p>
    <w:p w14:paraId="155C14E2" w14:textId="77777777" w:rsidR="0080156C" w:rsidRPr="00BF42C8" w:rsidRDefault="00E87246" w:rsidP="00BF42C8">
      <w:pPr>
        <w:pStyle w:val="BodyText"/>
        <w:spacing w:before="97" w:line="276" w:lineRule="auto"/>
        <w:jc w:val="both"/>
        <w:rPr>
          <w:rFonts w:asciiTheme="minorHAnsi" w:hAnsiTheme="minorHAnsi"/>
          <w:sz w:val="26"/>
          <w:szCs w:val="26"/>
        </w:rPr>
      </w:pPr>
      <w:r w:rsidRPr="00BF42C8">
        <w:rPr>
          <w:rFonts w:asciiTheme="minorHAnsi" w:hAnsiTheme="minorHAnsi"/>
          <w:color w:val="D92231"/>
          <w:sz w:val="26"/>
          <w:szCs w:val="26"/>
        </w:rPr>
        <w:t>NOTE: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WHEREVER</w:t>
      </w:r>
      <w:r w:rsidRPr="00BF42C8">
        <w:rPr>
          <w:rFonts w:asciiTheme="minorHAnsi" w:hAnsiTheme="minorHAnsi"/>
          <w:color w:val="D92231"/>
          <w:spacing w:val="-19"/>
          <w:sz w:val="26"/>
          <w:szCs w:val="26"/>
        </w:rPr>
        <w:t xml:space="preserve"> </w:t>
      </w:r>
      <w:r w:rsidRPr="00BF42C8">
        <w:rPr>
          <w:rFonts w:asciiTheme="minorHAnsi" w:hAnsiTheme="minorHAnsi"/>
          <w:color w:val="D92231"/>
          <w:spacing w:val="-3"/>
          <w:sz w:val="26"/>
          <w:szCs w:val="26"/>
        </w:rPr>
        <w:t>RELEVANT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PRINCIPLES</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MUST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ADHERE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TO</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EXISTING AGREEMENTS</w:t>
      </w:r>
    </w:p>
    <w:p w14:paraId="0899EBD6" w14:textId="77777777" w:rsidR="00BF42C8" w:rsidRPr="00BF42C8" w:rsidRDefault="00BF42C8" w:rsidP="00BF42C8">
      <w:pPr>
        <w:pStyle w:val="BodyText"/>
        <w:spacing w:line="276" w:lineRule="auto"/>
        <w:jc w:val="both"/>
        <w:rPr>
          <w:rFonts w:asciiTheme="minorHAnsi" w:hAnsiTheme="minorHAnsi"/>
          <w:sz w:val="26"/>
          <w:szCs w:val="26"/>
        </w:rPr>
      </w:pPr>
    </w:p>
    <w:p w14:paraId="13F91A08" w14:textId="77777777" w:rsidR="0080156C" w:rsidRPr="00BF42C8" w:rsidRDefault="00E87246" w:rsidP="00BF42C8">
      <w:pPr>
        <w:pStyle w:val="BodyText"/>
        <w:spacing w:line="276" w:lineRule="auto"/>
        <w:jc w:val="both"/>
        <w:rPr>
          <w:rFonts w:asciiTheme="minorHAnsi" w:hAnsiTheme="minorHAnsi"/>
          <w:sz w:val="26"/>
          <w:szCs w:val="26"/>
        </w:rPr>
      </w:pPr>
      <w:r w:rsidRPr="00BF42C8">
        <w:rPr>
          <w:rFonts w:asciiTheme="minorHAnsi" w:hAnsiTheme="minorHAnsi"/>
          <w:color w:val="231F20"/>
          <w:sz w:val="26"/>
          <w:szCs w:val="26"/>
        </w:rPr>
        <w:t xml:space="preserve">The Employer agrees that training </w:t>
      </w:r>
      <w:proofErr w:type="spellStart"/>
      <w:r w:rsidRPr="00BF42C8">
        <w:rPr>
          <w:rFonts w:asciiTheme="minorHAnsi" w:hAnsiTheme="minorHAnsi"/>
          <w:color w:val="231F20"/>
          <w:sz w:val="26"/>
          <w:szCs w:val="26"/>
        </w:rPr>
        <w:t>programme</w:t>
      </w:r>
      <w:proofErr w:type="spellEnd"/>
      <w:r w:rsidRPr="00BF42C8">
        <w:rPr>
          <w:rFonts w:asciiTheme="minorHAnsi" w:hAnsiTheme="minorHAnsi"/>
          <w:color w:val="231F20"/>
          <w:sz w:val="26"/>
          <w:szCs w:val="26"/>
        </w:rPr>
        <w:t>(s) agreed with the Union, will be provided for those sections of the workforce whose</w:t>
      </w:r>
      <w:r w:rsidRPr="00BF42C8">
        <w:rPr>
          <w:rFonts w:asciiTheme="minorHAnsi" w:hAnsiTheme="minorHAnsi"/>
          <w:color w:val="231F20"/>
          <w:spacing w:val="55"/>
          <w:sz w:val="26"/>
          <w:szCs w:val="26"/>
        </w:rPr>
        <w:t xml:space="preserve"> </w:t>
      </w:r>
      <w:r w:rsidRPr="00BF42C8">
        <w:rPr>
          <w:rFonts w:asciiTheme="minorHAnsi" w:hAnsiTheme="minorHAnsi"/>
          <w:color w:val="231F20"/>
          <w:sz w:val="26"/>
          <w:szCs w:val="26"/>
        </w:rPr>
        <w:t xml:space="preserve">job roles are directly affected by the change brought by New </w:t>
      </w:r>
      <w:r w:rsidRPr="00BF42C8">
        <w:rPr>
          <w:rFonts w:asciiTheme="minorHAnsi" w:hAnsiTheme="minorHAnsi"/>
          <w:color w:val="231F20"/>
          <w:spacing w:val="-3"/>
          <w:sz w:val="26"/>
          <w:szCs w:val="26"/>
        </w:rPr>
        <w:t>Technology.</w:t>
      </w:r>
    </w:p>
    <w:p w14:paraId="56685B9A" w14:textId="77777777" w:rsidR="0080156C" w:rsidRDefault="0080156C" w:rsidP="00BF42C8">
      <w:pPr>
        <w:pStyle w:val="BodyText"/>
        <w:rPr>
          <w:sz w:val="24"/>
        </w:rPr>
      </w:pPr>
    </w:p>
    <w:p w14:paraId="7C8F13B6" w14:textId="77777777" w:rsidR="0080156C" w:rsidRDefault="0080156C" w:rsidP="00BF42C8">
      <w:pPr>
        <w:pStyle w:val="BodyText"/>
        <w:spacing w:before="9"/>
        <w:rPr>
          <w:sz w:val="21"/>
        </w:rPr>
      </w:pPr>
    </w:p>
    <w:p w14:paraId="17F4151F" w14:textId="77777777" w:rsidR="0080156C" w:rsidRPr="00BF42C8" w:rsidRDefault="00E87246" w:rsidP="00BF42C8">
      <w:pPr>
        <w:pStyle w:val="Heading2"/>
        <w:ind w:left="0" w:firstLine="0"/>
        <w:rPr>
          <w:rFonts w:asciiTheme="minorHAnsi" w:hAnsiTheme="minorHAnsi"/>
          <w:sz w:val="26"/>
          <w:szCs w:val="26"/>
        </w:rPr>
      </w:pPr>
      <w:bookmarkStart w:id="4" w:name="_TOC_250007"/>
      <w:r w:rsidRPr="00BF42C8">
        <w:rPr>
          <w:rFonts w:asciiTheme="minorHAnsi" w:hAnsiTheme="minorHAnsi"/>
          <w:color w:val="231F20"/>
          <w:sz w:val="26"/>
          <w:szCs w:val="26"/>
        </w:rPr>
        <w:t xml:space="preserve">2.3(1) </w:t>
      </w:r>
      <w:bookmarkEnd w:id="4"/>
      <w:r w:rsidRPr="00BF42C8">
        <w:rPr>
          <w:rFonts w:asciiTheme="minorHAnsi" w:hAnsiTheme="minorHAnsi"/>
          <w:color w:val="231F20"/>
          <w:sz w:val="26"/>
          <w:szCs w:val="26"/>
        </w:rPr>
        <w:t>FOR RE-TRAINING AND SKILLS TRAINING</w:t>
      </w:r>
    </w:p>
    <w:p w14:paraId="09DAFE3D" w14:textId="77777777" w:rsidR="00BF42C8" w:rsidRPr="00BF42C8" w:rsidRDefault="00BF42C8" w:rsidP="00BF42C8">
      <w:pPr>
        <w:pStyle w:val="BodyText"/>
        <w:spacing w:before="97" w:line="276" w:lineRule="auto"/>
        <w:jc w:val="both"/>
        <w:rPr>
          <w:rFonts w:asciiTheme="minorHAnsi" w:hAnsiTheme="minorHAnsi"/>
          <w:color w:val="D92231"/>
          <w:sz w:val="12"/>
          <w:szCs w:val="26"/>
        </w:rPr>
      </w:pPr>
    </w:p>
    <w:p w14:paraId="31581193" w14:textId="77777777" w:rsidR="0080156C" w:rsidRPr="00BF42C8" w:rsidRDefault="00E87246" w:rsidP="00BF42C8">
      <w:pPr>
        <w:pStyle w:val="BodyText"/>
        <w:spacing w:before="97" w:line="276" w:lineRule="auto"/>
        <w:jc w:val="both"/>
        <w:rPr>
          <w:rFonts w:asciiTheme="minorHAnsi" w:hAnsiTheme="minorHAnsi"/>
          <w:sz w:val="26"/>
          <w:szCs w:val="26"/>
        </w:rPr>
      </w:pPr>
      <w:r w:rsidRPr="00BF42C8">
        <w:rPr>
          <w:rFonts w:asciiTheme="minorHAnsi" w:hAnsiTheme="minorHAnsi"/>
          <w:color w:val="D92231"/>
          <w:sz w:val="26"/>
          <w:szCs w:val="26"/>
        </w:rPr>
        <w:t>NOTE: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WHEREVER</w:t>
      </w:r>
      <w:r w:rsidRPr="00BF42C8">
        <w:rPr>
          <w:rFonts w:asciiTheme="minorHAnsi" w:hAnsiTheme="minorHAnsi"/>
          <w:color w:val="D92231"/>
          <w:spacing w:val="-19"/>
          <w:sz w:val="26"/>
          <w:szCs w:val="26"/>
        </w:rPr>
        <w:t xml:space="preserve"> </w:t>
      </w:r>
      <w:r w:rsidRPr="00BF42C8">
        <w:rPr>
          <w:rFonts w:asciiTheme="minorHAnsi" w:hAnsiTheme="minorHAnsi"/>
          <w:color w:val="D92231"/>
          <w:spacing w:val="-3"/>
          <w:sz w:val="26"/>
          <w:szCs w:val="26"/>
        </w:rPr>
        <w:t>RELEVANT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PRINCIPLES</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MUST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ADHERE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TO</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EXISTING AGREEMENTS</w:t>
      </w:r>
    </w:p>
    <w:p w14:paraId="1AA6FCB6" w14:textId="77777777" w:rsidR="0080156C" w:rsidRPr="00BF42C8" w:rsidRDefault="0080156C" w:rsidP="00BF42C8">
      <w:pPr>
        <w:pStyle w:val="BodyText"/>
        <w:spacing w:before="2"/>
        <w:rPr>
          <w:rFonts w:asciiTheme="minorHAnsi" w:hAnsiTheme="minorHAnsi"/>
          <w:sz w:val="26"/>
          <w:szCs w:val="26"/>
        </w:rPr>
      </w:pPr>
    </w:p>
    <w:p w14:paraId="13399076" w14:textId="77777777" w:rsidR="0080156C" w:rsidRDefault="00E87246" w:rsidP="00BF42C8">
      <w:pPr>
        <w:pStyle w:val="BodyText"/>
        <w:jc w:val="both"/>
        <w:rPr>
          <w:rFonts w:asciiTheme="minorHAnsi" w:hAnsiTheme="minorHAnsi"/>
          <w:color w:val="231F20"/>
          <w:sz w:val="26"/>
          <w:szCs w:val="26"/>
        </w:rPr>
      </w:pPr>
      <w:r w:rsidRPr="00BF42C8">
        <w:rPr>
          <w:rFonts w:asciiTheme="minorHAnsi" w:hAnsiTheme="minorHAnsi"/>
          <w:color w:val="231F20"/>
          <w:sz w:val="26"/>
          <w:szCs w:val="26"/>
        </w:rPr>
        <w:t>In relation to training the Employer also agrees that;</w:t>
      </w:r>
    </w:p>
    <w:p w14:paraId="2267B724" w14:textId="77777777" w:rsidR="00BF42C8" w:rsidRPr="00BF42C8" w:rsidRDefault="00BF42C8" w:rsidP="00BF42C8">
      <w:pPr>
        <w:pStyle w:val="BodyText"/>
        <w:jc w:val="both"/>
        <w:rPr>
          <w:rFonts w:asciiTheme="minorHAnsi" w:hAnsiTheme="minorHAnsi"/>
          <w:sz w:val="16"/>
          <w:szCs w:val="26"/>
        </w:rPr>
      </w:pPr>
    </w:p>
    <w:p w14:paraId="7FE9A35C" w14:textId="77777777" w:rsidR="00BF42C8" w:rsidRDefault="00E87246" w:rsidP="00BF42C8">
      <w:pPr>
        <w:pStyle w:val="BodyText"/>
        <w:numPr>
          <w:ilvl w:val="0"/>
          <w:numId w:val="11"/>
        </w:numPr>
        <w:spacing w:before="87" w:line="276" w:lineRule="auto"/>
        <w:ind w:left="567" w:hanging="567"/>
        <w:jc w:val="both"/>
        <w:rPr>
          <w:rFonts w:asciiTheme="minorHAnsi" w:hAnsiTheme="minorHAnsi"/>
          <w:color w:val="231F20"/>
          <w:sz w:val="26"/>
          <w:szCs w:val="26"/>
        </w:rPr>
      </w:pPr>
      <w:r w:rsidRPr="00BF42C8">
        <w:rPr>
          <w:rFonts w:asciiTheme="minorHAnsi" w:hAnsiTheme="minorHAnsi"/>
          <w:color w:val="231F20"/>
          <w:sz w:val="26"/>
          <w:szCs w:val="26"/>
        </w:rPr>
        <w:t xml:space="preserve">All re-training and skills training </w:t>
      </w:r>
      <w:proofErr w:type="spellStart"/>
      <w:r w:rsidRPr="00BF42C8">
        <w:rPr>
          <w:rFonts w:asciiTheme="minorHAnsi" w:hAnsiTheme="minorHAnsi"/>
          <w:color w:val="231F20"/>
          <w:sz w:val="26"/>
          <w:szCs w:val="26"/>
        </w:rPr>
        <w:t>programmes</w:t>
      </w:r>
      <w:proofErr w:type="spellEnd"/>
      <w:r w:rsidRPr="00BF42C8">
        <w:rPr>
          <w:rFonts w:asciiTheme="minorHAnsi" w:hAnsiTheme="minorHAnsi"/>
          <w:color w:val="231F20"/>
          <w:sz w:val="26"/>
          <w:szCs w:val="26"/>
        </w:rPr>
        <w:t xml:space="preserve"> will be flexible in</w:t>
      </w:r>
      <w:r w:rsidRPr="00BF42C8">
        <w:rPr>
          <w:rFonts w:asciiTheme="minorHAnsi" w:hAnsiTheme="minorHAnsi"/>
          <w:color w:val="231F20"/>
          <w:spacing w:val="55"/>
          <w:sz w:val="26"/>
          <w:szCs w:val="26"/>
        </w:rPr>
        <w:t xml:space="preserve"> </w:t>
      </w:r>
      <w:r w:rsidRPr="00BF42C8">
        <w:rPr>
          <w:rFonts w:asciiTheme="minorHAnsi" w:hAnsiTheme="minorHAnsi"/>
          <w:color w:val="231F20"/>
          <w:sz w:val="26"/>
          <w:szCs w:val="26"/>
        </w:rPr>
        <w:t>meeting the needs of all of its workers.</w:t>
      </w:r>
    </w:p>
    <w:p w14:paraId="412D04F8" w14:textId="77777777" w:rsidR="0080156C" w:rsidRPr="00BF42C8" w:rsidRDefault="00E87246" w:rsidP="00BF42C8">
      <w:pPr>
        <w:pStyle w:val="BodyText"/>
        <w:numPr>
          <w:ilvl w:val="0"/>
          <w:numId w:val="11"/>
        </w:numPr>
        <w:spacing w:before="87" w:line="276" w:lineRule="auto"/>
        <w:ind w:left="567" w:hanging="567"/>
        <w:jc w:val="both"/>
        <w:rPr>
          <w:rFonts w:asciiTheme="minorHAnsi" w:hAnsiTheme="minorHAnsi"/>
          <w:sz w:val="26"/>
          <w:szCs w:val="26"/>
        </w:rPr>
      </w:pPr>
      <w:r w:rsidRPr="00BF42C8">
        <w:rPr>
          <w:rFonts w:asciiTheme="minorHAnsi" w:hAnsiTheme="minorHAnsi"/>
          <w:color w:val="231F20"/>
          <w:sz w:val="26"/>
          <w:szCs w:val="26"/>
        </w:rPr>
        <w:t>Any</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new</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position(s)</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or</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role(s)</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arising</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from</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the</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introduction</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of</w:t>
      </w:r>
      <w:r w:rsidRPr="00BF42C8">
        <w:rPr>
          <w:rFonts w:asciiTheme="minorHAnsi" w:hAnsiTheme="minorHAnsi"/>
          <w:color w:val="231F20"/>
          <w:spacing w:val="-20"/>
          <w:sz w:val="26"/>
          <w:szCs w:val="26"/>
        </w:rPr>
        <w:t xml:space="preserve"> </w:t>
      </w:r>
      <w:r w:rsidRPr="00BF42C8">
        <w:rPr>
          <w:rFonts w:asciiTheme="minorHAnsi" w:hAnsiTheme="minorHAnsi"/>
          <w:color w:val="231F20"/>
          <w:sz w:val="26"/>
          <w:szCs w:val="26"/>
        </w:rPr>
        <w:t>New Technology will first be made available to those workers directly affected by the</w:t>
      </w:r>
      <w:r w:rsidRPr="00BF42C8">
        <w:rPr>
          <w:rFonts w:asciiTheme="minorHAnsi" w:hAnsiTheme="minorHAnsi"/>
          <w:color w:val="231F20"/>
          <w:spacing w:val="-4"/>
          <w:sz w:val="26"/>
          <w:szCs w:val="26"/>
        </w:rPr>
        <w:t xml:space="preserve"> </w:t>
      </w:r>
      <w:r w:rsidRPr="00BF42C8">
        <w:rPr>
          <w:rFonts w:asciiTheme="minorHAnsi" w:hAnsiTheme="minorHAnsi"/>
          <w:color w:val="231F20"/>
          <w:sz w:val="26"/>
          <w:szCs w:val="26"/>
        </w:rPr>
        <w:t>change.</w:t>
      </w:r>
    </w:p>
    <w:p w14:paraId="7724845E" w14:textId="77777777" w:rsidR="0080156C" w:rsidRDefault="0080156C">
      <w:pPr>
        <w:spacing w:line="276" w:lineRule="auto"/>
        <w:jc w:val="both"/>
        <w:sectPr w:rsidR="0080156C" w:rsidSect="00BF42C8">
          <w:pgSz w:w="11907" w:h="16840" w:code="9"/>
          <w:pgMar w:top="1134" w:right="1134" w:bottom="1134" w:left="1134" w:header="0" w:footer="340" w:gutter="0"/>
          <w:cols w:space="720"/>
        </w:sectPr>
      </w:pPr>
    </w:p>
    <w:p w14:paraId="4EF70807" w14:textId="77777777" w:rsidR="0080156C" w:rsidRPr="00BF42C8" w:rsidRDefault="00E87246" w:rsidP="00BF42C8">
      <w:pPr>
        <w:pStyle w:val="BodyText"/>
        <w:numPr>
          <w:ilvl w:val="0"/>
          <w:numId w:val="11"/>
        </w:numPr>
        <w:spacing w:before="120" w:line="276" w:lineRule="auto"/>
        <w:ind w:left="567" w:hanging="567"/>
        <w:jc w:val="both"/>
        <w:rPr>
          <w:rFonts w:asciiTheme="minorHAnsi" w:hAnsiTheme="minorHAnsi"/>
          <w:sz w:val="26"/>
          <w:szCs w:val="26"/>
        </w:rPr>
      </w:pPr>
      <w:r w:rsidRPr="00BF42C8">
        <w:rPr>
          <w:rFonts w:asciiTheme="minorHAnsi" w:hAnsiTheme="minorHAnsi"/>
          <w:color w:val="231F20"/>
          <w:sz w:val="26"/>
          <w:szCs w:val="26"/>
        </w:rPr>
        <w:lastRenderedPageBreak/>
        <w:t>Any</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worker</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upon</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return</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from</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parental</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leave,</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long</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term</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sick</w:t>
      </w:r>
      <w:r w:rsidRPr="00BF42C8">
        <w:rPr>
          <w:rFonts w:asciiTheme="minorHAnsi" w:hAnsiTheme="minorHAnsi"/>
          <w:color w:val="231F20"/>
          <w:spacing w:val="-8"/>
          <w:sz w:val="26"/>
          <w:szCs w:val="26"/>
        </w:rPr>
        <w:t xml:space="preserve"> </w:t>
      </w:r>
      <w:r w:rsidRPr="00BF42C8">
        <w:rPr>
          <w:rFonts w:asciiTheme="minorHAnsi" w:hAnsiTheme="minorHAnsi"/>
          <w:color w:val="231F20"/>
          <w:sz w:val="26"/>
          <w:szCs w:val="26"/>
        </w:rPr>
        <w:t>leave or extended leave will be entitled to all training required for the New Technology associated with their role in the workplace that may have arisen during the leave period.</w:t>
      </w:r>
    </w:p>
    <w:p w14:paraId="75FBD460" w14:textId="77777777" w:rsidR="0080156C" w:rsidRDefault="0080156C">
      <w:pPr>
        <w:pStyle w:val="BodyText"/>
        <w:rPr>
          <w:sz w:val="24"/>
        </w:rPr>
      </w:pPr>
    </w:p>
    <w:p w14:paraId="590F4CED" w14:textId="77777777" w:rsidR="0080156C" w:rsidRDefault="0080156C">
      <w:pPr>
        <w:pStyle w:val="BodyText"/>
        <w:spacing w:before="9"/>
        <w:rPr>
          <w:sz w:val="21"/>
        </w:rPr>
      </w:pPr>
    </w:p>
    <w:p w14:paraId="3B070939" w14:textId="77777777" w:rsidR="0080156C" w:rsidRPr="00BF42C8" w:rsidRDefault="00E87246" w:rsidP="00BF42C8">
      <w:pPr>
        <w:pStyle w:val="Heading2"/>
        <w:ind w:left="0" w:firstLine="0"/>
        <w:rPr>
          <w:rFonts w:asciiTheme="minorHAnsi" w:hAnsiTheme="minorHAnsi" w:cs="Arial"/>
          <w:sz w:val="28"/>
          <w:szCs w:val="28"/>
        </w:rPr>
      </w:pPr>
      <w:bookmarkStart w:id="5" w:name="_TOC_250006"/>
      <w:r w:rsidRPr="00BF42C8">
        <w:rPr>
          <w:rFonts w:asciiTheme="minorHAnsi" w:hAnsiTheme="minorHAnsi" w:cs="Arial"/>
          <w:color w:val="231F20"/>
          <w:sz w:val="28"/>
          <w:szCs w:val="28"/>
        </w:rPr>
        <w:t>2.3(2)</w:t>
      </w:r>
      <w:bookmarkEnd w:id="5"/>
      <w:r w:rsidR="00BF42C8" w:rsidRPr="00BF42C8">
        <w:rPr>
          <w:rFonts w:asciiTheme="minorHAnsi" w:hAnsiTheme="minorHAnsi" w:cs="Arial"/>
          <w:color w:val="231F20"/>
          <w:sz w:val="28"/>
          <w:szCs w:val="28"/>
        </w:rPr>
        <w:tab/>
      </w:r>
      <w:r w:rsidRPr="00BF42C8">
        <w:rPr>
          <w:rFonts w:asciiTheme="minorHAnsi" w:hAnsiTheme="minorHAnsi" w:cs="Arial"/>
          <w:color w:val="231F20"/>
          <w:sz w:val="28"/>
          <w:szCs w:val="28"/>
        </w:rPr>
        <w:t>FOR APPRENTICES</w:t>
      </w:r>
    </w:p>
    <w:p w14:paraId="17F9A37B" w14:textId="77777777" w:rsidR="00BF42C8" w:rsidRPr="00BF42C8" w:rsidRDefault="00BF42C8" w:rsidP="00BF42C8">
      <w:pPr>
        <w:pStyle w:val="BodyText"/>
        <w:spacing w:before="97" w:line="276" w:lineRule="auto"/>
        <w:ind w:right="1316"/>
        <w:rPr>
          <w:color w:val="D92231"/>
          <w:sz w:val="10"/>
        </w:rPr>
      </w:pPr>
    </w:p>
    <w:p w14:paraId="5F015C01" w14:textId="77777777" w:rsidR="0080156C" w:rsidRPr="00BF42C8" w:rsidRDefault="00E87246" w:rsidP="00BF42C8">
      <w:pPr>
        <w:pStyle w:val="BodyText"/>
        <w:spacing w:before="97" w:line="276" w:lineRule="auto"/>
        <w:rPr>
          <w:rFonts w:asciiTheme="minorHAnsi" w:hAnsiTheme="minorHAnsi"/>
          <w:sz w:val="26"/>
          <w:szCs w:val="26"/>
        </w:rPr>
      </w:pPr>
      <w:r w:rsidRPr="00BF42C8">
        <w:rPr>
          <w:rFonts w:asciiTheme="minorHAnsi" w:hAnsiTheme="minorHAnsi"/>
          <w:color w:val="D92231"/>
          <w:sz w:val="26"/>
          <w:szCs w:val="26"/>
        </w:rPr>
        <w:t>NOTE: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WHEREVER</w:t>
      </w:r>
      <w:r w:rsidRPr="00BF42C8">
        <w:rPr>
          <w:rFonts w:asciiTheme="minorHAnsi" w:hAnsiTheme="minorHAnsi"/>
          <w:color w:val="D92231"/>
          <w:spacing w:val="-19"/>
          <w:sz w:val="26"/>
          <w:szCs w:val="26"/>
        </w:rPr>
        <w:t xml:space="preserve"> </w:t>
      </w:r>
      <w:r w:rsidRPr="00BF42C8">
        <w:rPr>
          <w:rFonts w:asciiTheme="minorHAnsi" w:hAnsiTheme="minorHAnsi"/>
          <w:color w:val="D92231"/>
          <w:spacing w:val="-3"/>
          <w:sz w:val="26"/>
          <w:szCs w:val="26"/>
        </w:rPr>
        <w:t>RELEVANT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PRINCIPLES</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MUST</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ADHERE</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TO</w:t>
      </w:r>
      <w:r w:rsidRPr="00BF42C8">
        <w:rPr>
          <w:rFonts w:asciiTheme="minorHAnsi" w:hAnsiTheme="minorHAnsi"/>
          <w:color w:val="D92231"/>
          <w:spacing w:val="-19"/>
          <w:sz w:val="26"/>
          <w:szCs w:val="26"/>
        </w:rPr>
        <w:t xml:space="preserve"> </w:t>
      </w:r>
      <w:r w:rsidRPr="00BF42C8">
        <w:rPr>
          <w:rFonts w:asciiTheme="minorHAnsi" w:hAnsiTheme="minorHAnsi"/>
          <w:color w:val="D92231"/>
          <w:sz w:val="26"/>
          <w:szCs w:val="26"/>
        </w:rPr>
        <w:t>EXISTING AGREEMENTS</w:t>
      </w:r>
    </w:p>
    <w:p w14:paraId="523386A7" w14:textId="77777777" w:rsidR="0080156C" w:rsidRPr="00BF42C8" w:rsidRDefault="00E87246" w:rsidP="00BF42C8">
      <w:pPr>
        <w:pStyle w:val="BodyText"/>
        <w:spacing w:before="2"/>
        <w:jc w:val="both"/>
        <w:rPr>
          <w:rFonts w:asciiTheme="minorHAnsi" w:hAnsiTheme="minorHAnsi"/>
          <w:sz w:val="26"/>
          <w:szCs w:val="26"/>
        </w:rPr>
      </w:pPr>
      <w:r w:rsidRPr="00BF42C8">
        <w:rPr>
          <w:rFonts w:asciiTheme="minorHAnsi" w:hAnsiTheme="minorHAnsi"/>
          <w:color w:val="D92231"/>
          <w:sz w:val="26"/>
          <w:szCs w:val="26"/>
        </w:rPr>
        <w:t>SEE ALSO UNITE’S WORK, VOICE PAY APPRENTICESHIP TEMPLATE</w:t>
      </w:r>
    </w:p>
    <w:p w14:paraId="1DC18AEA" w14:textId="77777777" w:rsidR="0080156C" w:rsidRPr="00BF42C8" w:rsidRDefault="0080156C">
      <w:pPr>
        <w:pStyle w:val="BodyText"/>
        <w:rPr>
          <w:rFonts w:asciiTheme="minorHAnsi" w:hAnsiTheme="minorHAnsi"/>
          <w:sz w:val="26"/>
          <w:szCs w:val="26"/>
        </w:rPr>
      </w:pPr>
    </w:p>
    <w:p w14:paraId="24FAE91C" w14:textId="77777777" w:rsidR="0080156C" w:rsidRDefault="00E87246" w:rsidP="00BF42C8">
      <w:pPr>
        <w:pStyle w:val="BodyText"/>
        <w:jc w:val="both"/>
        <w:rPr>
          <w:rFonts w:asciiTheme="minorHAnsi" w:hAnsiTheme="minorHAnsi"/>
          <w:color w:val="231F20"/>
          <w:sz w:val="26"/>
          <w:szCs w:val="26"/>
        </w:rPr>
      </w:pPr>
      <w:r w:rsidRPr="00BF42C8">
        <w:rPr>
          <w:rFonts w:asciiTheme="minorHAnsi" w:hAnsiTheme="minorHAnsi"/>
          <w:color w:val="231F20"/>
          <w:sz w:val="26"/>
          <w:szCs w:val="26"/>
        </w:rPr>
        <w:t>In relation to apprenticeship training the Employer agrees that;</w:t>
      </w:r>
    </w:p>
    <w:p w14:paraId="48CD9031" w14:textId="77777777" w:rsidR="00BF42C8" w:rsidRPr="00BF42C8" w:rsidRDefault="00BF42C8" w:rsidP="00BF42C8">
      <w:pPr>
        <w:pStyle w:val="BodyText"/>
        <w:jc w:val="both"/>
        <w:rPr>
          <w:rFonts w:asciiTheme="minorHAnsi" w:hAnsiTheme="minorHAnsi"/>
          <w:sz w:val="16"/>
          <w:szCs w:val="26"/>
        </w:rPr>
      </w:pPr>
    </w:p>
    <w:p w14:paraId="11218A69" w14:textId="77777777" w:rsidR="00BF42C8" w:rsidRDefault="00E87246" w:rsidP="00BF42C8">
      <w:pPr>
        <w:pStyle w:val="BodyText"/>
        <w:numPr>
          <w:ilvl w:val="0"/>
          <w:numId w:val="13"/>
        </w:numPr>
        <w:spacing w:before="88" w:line="276" w:lineRule="auto"/>
        <w:ind w:left="567" w:hanging="567"/>
        <w:jc w:val="both"/>
        <w:rPr>
          <w:rFonts w:asciiTheme="minorHAnsi" w:hAnsiTheme="minorHAnsi"/>
          <w:sz w:val="26"/>
          <w:szCs w:val="26"/>
        </w:rPr>
      </w:pPr>
      <w:r w:rsidRPr="00BF42C8">
        <w:rPr>
          <w:rFonts w:asciiTheme="minorHAnsi" w:hAnsiTheme="minorHAnsi"/>
          <w:color w:val="231F20"/>
          <w:sz w:val="26"/>
          <w:szCs w:val="26"/>
        </w:rPr>
        <w:t>All apprenticeship training, no matter the level or training location, shall incorporate the most practical up to date New Technology training and methodologies appropriate to the industry and the qualification level.</w:t>
      </w:r>
    </w:p>
    <w:p w14:paraId="4EC7931E" w14:textId="77777777" w:rsidR="00BF42C8" w:rsidRPr="00BF42C8" w:rsidRDefault="00BF42C8" w:rsidP="00BF42C8">
      <w:pPr>
        <w:pStyle w:val="BodyText"/>
        <w:spacing w:before="88" w:line="276" w:lineRule="auto"/>
        <w:ind w:left="567"/>
        <w:jc w:val="both"/>
        <w:rPr>
          <w:rFonts w:asciiTheme="minorHAnsi" w:hAnsiTheme="minorHAnsi"/>
          <w:sz w:val="16"/>
          <w:szCs w:val="26"/>
        </w:rPr>
      </w:pPr>
    </w:p>
    <w:p w14:paraId="5963CFD9" w14:textId="77777777" w:rsidR="0080156C" w:rsidRPr="00BF42C8" w:rsidRDefault="00E87246" w:rsidP="00BF42C8">
      <w:pPr>
        <w:pStyle w:val="BodyText"/>
        <w:numPr>
          <w:ilvl w:val="0"/>
          <w:numId w:val="13"/>
        </w:numPr>
        <w:spacing w:before="59" w:line="276" w:lineRule="auto"/>
        <w:ind w:left="567" w:hanging="567"/>
        <w:jc w:val="both"/>
        <w:rPr>
          <w:rFonts w:asciiTheme="minorHAnsi" w:hAnsiTheme="minorHAnsi"/>
          <w:sz w:val="26"/>
          <w:szCs w:val="26"/>
        </w:rPr>
      </w:pPr>
      <w:r w:rsidRPr="00BF42C8">
        <w:rPr>
          <w:rFonts w:asciiTheme="minorHAnsi" w:hAnsiTheme="minorHAnsi"/>
          <w:color w:val="231F20"/>
          <w:sz w:val="26"/>
          <w:szCs w:val="26"/>
        </w:rPr>
        <w:t>The</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Employer</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also</w:t>
      </w:r>
      <w:r w:rsidRPr="00BF42C8">
        <w:rPr>
          <w:rFonts w:asciiTheme="minorHAnsi" w:hAnsiTheme="minorHAnsi"/>
          <w:color w:val="231F20"/>
          <w:spacing w:val="-17"/>
          <w:sz w:val="26"/>
          <w:szCs w:val="26"/>
        </w:rPr>
        <w:t xml:space="preserve"> </w:t>
      </w:r>
      <w:proofErr w:type="spellStart"/>
      <w:r w:rsidRPr="00BF42C8">
        <w:rPr>
          <w:rFonts w:asciiTheme="minorHAnsi" w:hAnsiTheme="minorHAnsi"/>
          <w:color w:val="231F20"/>
          <w:sz w:val="26"/>
          <w:szCs w:val="26"/>
        </w:rPr>
        <w:t>recognises</w:t>
      </w:r>
      <w:proofErr w:type="spellEnd"/>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‘on</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the</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job’</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and</w:t>
      </w:r>
      <w:r w:rsidRPr="00BF42C8">
        <w:rPr>
          <w:rFonts w:asciiTheme="minorHAnsi" w:hAnsiTheme="minorHAnsi"/>
          <w:color w:val="231F20"/>
          <w:spacing w:val="-17"/>
          <w:sz w:val="26"/>
          <w:szCs w:val="26"/>
        </w:rPr>
        <w:t xml:space="preserve"> </w:t>
      </w:r>
      <w:r w:rsidRPr="00BF42C8">
        <w:rPr>
          <w:rFonts w:asciiTheme="minorHAnsi" w:hAnsiTheme="minorHAnsi"/>
          <w:color w:val="231F20"/>
          <w:spacing w:val="-3"/>
          <w:sz w:val="26"/>
          <w:szCs w:val="26"/>
        </w:rPr>
        <w:t>‘off</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the</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job’</w:t>
      </w:r>
      <w:r w:rsidRPr="00BF42C8">
        <w:rPr>
          <w:rFonts w:asciiTheme="minorHAnsi" w:hAnsiTheme="minorHAnsi"/>
          <w:color w:val="231F20"/>
          <w:spacing w:val="-17"/>
          <w:sz w:val="26"/>
          <w:szCs w:val="26"/>
        </w:rPr>
        <w:t xml:space="preserve"> </w:t>
      </w:r>
      <w:r w:rsidRPr="00BF42C8">
        <w:rPr>
          <w:rFonts w:asciiTheme="minorHAnsi" w:hAnsiTheme="minorHAnsi"/>
          <w:color w:val="231F20"/>
          <w:sz w:val="26"/>
          <w:szCs w:val="26"/>
        </w:rPr>
        <w:t>training as vital components of an apprentice’s training.</w:t>
      </w:r>
      <w:r w:rsidRPr="00BF42C8">
        <w:rPr>
          <w:rFonts w:asciiTheme="minorHAnsi" w:hAnsiTheme="minorHAnsi"/>
          <w:color w:val="231F20"/>
          <w:spacing w:val="55"/>
          <w:sz w:val="26"/>
          <w:szCs w:val="26"/>
        </w:rPr>
        <w:t xml:space="preserve"> </w:t>
      </w:r>
      <w:r w:rsidRPr="00BF42C8">
        <w:rPr>
          <w:rFonts w:asciiTheme="minorHAnsi" w:hAnsiTheme="minorHAnsi"/>
          <w:color w:val="231F20"/>
          <w:sz w:val="26"/>
          <w:szCs w:val="26"/>
        </w:rPr>
        <w:t xml:space="preserve">In agreement with the Union, the Employer will ensure that as part of the Apprenticeship </w:t>
      </w:r>
      <w:proofErr w:type="spellStart"/>
      <w:r w:rsidRPr="00BF42C8">
        <w:rPr>
          <w:rFonts w:asciiTheme="minorHAnsi" w:hAnsiTheme="minorHAnsi"/>
          <w:color w:val="231F20"/>
          <w:sz w:val="26"/>
          <w:szCs w:val="26"/>
        </w:rPr>
        <w:t>Programme</w:t>
      </w:r>
      <w:proofErr w:type="spellEnd"/>
      <w:r w:rsidRPr="00BF42C8">
        <w:rPr>
          <w:rFonts w:asciiTheme="minorHAnsi" w:hAnsiTheme="minorHAnsi"/>
          <w:color w:val="231F20"/>
          <w:sz w:val="26"/>
          <w:szCs w:val="26"/>
        </w:rPr>
        <w:t xml:space="preserve"> apprentices are trained on the latest New</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Technology</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on</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site</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along</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with</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skilled</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members</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of</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staff</w:t>
      </w:r>
      <w:r w:rsidRPr="00BF42C8">
        <w:rPr>
          <w:rFonts w:asciiTheme="minorHAnsi" w:hAnsiTheme="minorHAnsi"/>
          <w:color w:val="231F20"/>
          <w:spacing w:val="-9"/>
          <w:sz w:val="26"/>
          <w:szCs w:val="26"/>
        </w:rPr>
        <w:t xml:space="preserve"> </w:t>
      </w:r>
      <w:r w:rsidRPr="00BF42C8">
        <w:rPr>
          <w:rFonts w:asciiTheme="minorHAnsi" w:hAnsiTheme="minorHAnsi"/>
          <w:color w:val="231F20"/>
          <w:sz w:val="26"/>
          <w:szCs w:val="26"/>
        </w:rPr>
        <w:t>using work plans that are pre-agreed by the Union and the</w:t>
      </w:r>
      <w:r w:rsidRPr="00BF42C8">
        <w:rPr>
          <w:rFonts w:asciiTheme="minorHAnsi" w:hAnsiTheme="minorHAnsi"/>
          <w:color w:val="231F20"/>
          <w:spacing w:val="8"/>
          <w:sz w:val="26"/>
          <w:szCs w:val="26"/>
        </w:rPr>
        <w:t xml:space="preserve"> </w:t>
      </w:r>
      <w:r w:rsidRPr="00BF42C8">
        <w:rPr>
          <w:rFonts w:asciiTheme="minorHAnsi" w:hAnsiTheme="minorHAnsi"/>
          <w:color w:val="231F20"/>
          <w:spacing w:val="-3"/>
          <w:sz w:val="26"/>
          <w:szCs w:val="26"/>
        </w:rPr>
        <w:t>Employer.</w:t>
      </w:r>
    </w:p>
    <w:p w14:paraId="65298B86" w14:textId="77777777" w:rsidR="0080156C" w:rsidRDefault="0080156C">
      <w:pPr>
        <w:pStyle w:val="BodyText"/>
        <w:rPr>
          <w:sz w:val="24"/>
        </w:rPr>
      </w:pPr>
    </w:p>
    <w:p w14:paraId="05DA8FC4" w14:textId="77777777" w:rsidR="0080156C" w:rsidRDefault="0080156C">
      <w:pPr>
        <w:pStyle w:val="BodyText"/>
        <w:spacing w:before="9"/>
        <w:rPr>
          <w:sz w:val="21"/>
        </w:rPr>
      </w:pPr>
    </w:p>
    <w:p w14:paraId="2CC9FDE3" w14:textId="77777777" w:rsidR="0080156C" w:rsidRPr="00BF42C8" w:rsidRDefault="00E87246" w:rsidP="00D94F06">
      <w:pPr>
        <w:pStyle w:val="Heading2"/>
        <w:numPr>
          <w:ilvl w:val="1"/>
          <w:numId w:val="5"/>
        </w:numPr>
        <w:tabs>
          <w:tab w:val="left" w:pos="2281"/>
        </w:tabs>
        <w:ind w:left="567" w:hanging="567"/>
        <w:rPr>
          <w:rFonts w:asciiTheme="minorHAnsi" w:hAnsiTheme="minorHAnsi"/>
          <w:sz w:val="28"/>
          <w:szCs w:val="28"/>
        </w:rPr>
      </w:pPr>
      <w:bookmarkStart w:id="6" w:name="_TOC_250005"/>
      <w:r w:rsidRPr="00BF42C8">
        <w:rPr>
          <w:rFonts w:asciiTheme="minorHAnsi" w:hAnsiTheme="minorHAnsi"/>
          <w:color w:val="231F20"/>
          <w:sz w:val="28"/>
          <w:szCs w:val="28"/>
        </w:rPr>
        <w:t>COMPENSATION FOR NEW</w:t>
      </w:r>
      <w:r w:rsidRPr="00BF42C8">
        <w:rPr>
          <w:rFonts w:asciiTheme="minorHAnsi" w:hAnsiTheme="minorHAnsi"/>
          <w:color w:val="231F20"/>
          <w:spacing w:val="-18"/>
          <w:sz w:val="28"/>
          <w:szCs w:val="28"/>
        </w:rPr>
        <w:t xml:space="preserve"> </w:t>
      </w:r>
      <w:bookmarkEnd w:id="6"/>
      <w:r w:rsidRPr="00BF42C8">
        <w:rPr>
          <w:rFonts w:asciiTheme="minorHAnsi" w:hAnsiTheme="minorHAnsi"/>
          <w:color w:val="231F20"/>
          <w:sz w:val="28"/>
          <w:szCs w:val="28"/>
        </w:rPr>
        <w:t>SKILLS</w:t>
      </w:r>
    </w:p>
    <w:p w14:paraId="5C1DC355" w14:textId="77777777" w:rsidR="00BF42C8" w:rsidRDefault="00BF42C8" w:rsidP="00BF42C8">
      <w:pPr>
        <w:pStyle w:val="Heading2"/>
        <w:tabs>
          <w:tab w:val="left" w:pos="2281"/>
        </w:tabs>
        <w:ind w:left="426" w:firstLine="0"/>
        <w:jc w:val="left"/>
      </w:pPr>
    </w:p>
    <w:p w14:paraId="7CDB73DC" w14:textId="77777777" w:rsidR="0080156C" w:rsidRPr="00BF42C8" w:rsidRDefault="00E87246" w:rsidP="00BF42C8">
      <w:pPr>
        <w:pStyle w:val="BodyText"/>
        <w:spacing w:before="97" w:line="276" w:lineRule="auto"/>
        <w:rPr>
          <w:rFonts w:asciiTheme="minorHAnsi" w:hAnsiTheme="minorHAnsi" w:cs="Arial"/>
          <w:sz w:val="26"/>
          <w:szCs w:val="26"/>
        </w:rPr>
      </w:pPr>
      <w:r w:rsidRPr="00BF42C8">
        <w:rPr>
          <w:rFonts w:asciiTheme="minorHAnsi" w:hAnsiTheme="minorHAnsi" w:cs="Arial"/>
          <w:color w:val="D92231"/>
          <w:sz w:val="26"/>
          <w:szCs w:val="26"/>
        </w:rPr>
        <w:t>NOTE:</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WHEREVER</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pacing w:val="-3"/>
          <w:sz w:val="26"/>
          <w:szCs w:val="26"/>
        </w:rPr>
        <w:t>RELEVANT</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PRINCIPLES</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MUST</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ADHERE</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TO</w:t>
      </w:r>
      <w:r w:rsidRPr="00BF42C8">
        <w:rPr>
          <w:rFonts w:asciiTheme="minorHAnsi" w:hAnsiTheme="minorHAnsi" w:cs="Arial"/>
          <w:color w:val="D92231"/>
          <w:spacing w:val="-19"/>
          <w:sz w:val="26"/>
          <w:szCs w:val="26"/>
        </w:rPr>
        <w:t xml:space="preserve"> </w:t>
      </w:r>
      <w:r w:rsidRPr="00BF42C8">
        <w:rPr>
          <w:rFonts w:asciiTheme="minorHAnsi" w:hAnsiTheme="minorHAnsi" w:cs="Arial"/>
          <w:color w:val="D92231"/>
          <w:sz w:val="26"/>
          <w:szCs w:val="26"/>
        </w:rPr>
        <w:t>EXISTING AGREEMENTS</w:t>
      </w:r>
    </w:p>
    <w:p w14:paraId="09F8B2EA" w14:textId="77777777" w:rsidR="0080156C" w:rsidRPr="00BF42C8" w:rsidRDefault="0080156C">
      <w:pPr>
        <w:pStyle w:val="BodyText"/>
        <w:spacing w:before="2"/>
        <w:rPr>
          <w:rFonts w:asciiTheme="minorHAnsi" w:hAnsiTheme="minorHAnsi" w:cs="Arial"/>
          <w:sz w:val="26"/>
          <w:szCs w:val="26"/>
        </w:rPr>
      </w:pPr>
    </w:p>
    <w:p w14:paraId="24F47561" w14:textId="77777777" w:rsidR="00BF42C8" w:rsidRPr="00BF42C8" w:rsidRDefault="00E87246" w:rsidP="00BF42C8">
      <w:pPr>
        <w:pStyle w:val="BodyText"/>
        <w:spacing w:line="276" w:lineRule="auto"/>
        <w:jc w:val="both"/>
        <w:rPr>
          <w:rFonts w:asciiTheme="minorHAnsi" w:hAnsiTheme="minorHAnsi" w:cs="Arial"/>
          <w:sz w:val="26"/>
          <w:szCs w:val="26"/>
        </w:rPr>
      </w:pPr>
      <w:r w:rsidRPr="00BF42C8">
        <w:rPr>
          <w:rFonts w:asciiTheme="minorHAnsi" w:hAnsiTheme="minorHAnsi" w:cs="Arial"/>
          <w:color w:val="231F20"/>
          <w:sz w:val="26"/>
          <w:szCs w:val="26"/>
        </w:rPr>
        <w:t>The</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Employer</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agrees</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with</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the</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Union</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that</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new</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skills</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and</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 xml:space="preserve">responsibilities must be reflected in workers’ </w:t>
      </w:r>
      <w:r w:rsidRPr="00BF42C8">
        <w:rPr>
          <w:rFonts w:asciiTheme="minorHAnsi" w:hAnsiTheme="minorHAnsi" w:cs="Arial"/>
          <w:color w:val="231F20"/>
          <w:spacing w:val="-3"/>
          <w:sz w:val="26"/>
          <w:szCs w:val="26"/>
        </w:rPr>
        <w:t xml:space="preserve">pay. </w:t>
      </w:r>
      <w:r w:rsidRPr="00BF42C8">
        <w:rPr>
          <w:rFonts w:asciiTheme="minorHAnsi" w:hAnsiTheme="minorHAnsi" w:cs="Arial"/>
          <w:color w:val="231F20"/>
          <w:spacing w:val="-7"/>
          <w:sz w:val="26"/>
          <w:szCs w:val="26"/>
        </w:rPr>
        <w:t xml:space="preserve">To </w:t>
      </w:r>
      <w:r w:rsidRPr="00BF42C8">
        <w:rPr>
          <w:rFonts w:asciiTheme="minorHAnsi" w:hAnsiTheme="minorHAnsi" w:cs="Arial"/>
          <w:color w:val="231F20"/>
          <w:sz w:val="26"/>
          <w:szCs w:val="26"/>
        </w:rPr>
        <w:t>this end it is agreed that;</w:t>
      </w:r>
    </w:p>
    <w:p w14:paraId="5147D0D2" w14:textId="77777777" w:rsidR="00BF42C8" w:rsidRPr="00BF42C8" w:rsidRDefault="00BF42C8" w:rsidP="00BF42C8">
      <w:pPr>
        <w:pStyle w:val="BodyText"/>
        <w:spacing w:line="276" w:lineRule="auto"/>
        <w:jc w:val="both"/>
        <w:rPr>
          <w:rFonts w:asciiTheme="minorHAnsi" w:hAnsiTheme="minorHAnsi" w:cs="Arial"/>
          <w:sz w:val="26"/>
          <w:szCs w:val="26"/>
        </w:rPr>
      </w:pPr>
    </w:p>
    <w:p w14:paraId="4B22E62D" w14:textId="77777777" w:rsidR="00BF42C8" w:rsidRPr="00BF42C8" w:rsidRDefault="00E87246" w:rsidP="00BF42C8">
      <w:pPr>
        <w:pStyle w:val="BodyText"/>
        <w:numPr>
          <w:ilvl w:val="0"/>
          <w:numId w:val="14"/>
        </w:numPr>
        <w:spacing w:line="276" w:lineRule="auto"/>
        <w:ind w:left="567" w:hanging="567"/>
        <w:jc w:val="both"/>
        <w:rPr>
          <w:rFonts w:asciiTheme="minorHAnsi" w:hAnsiTheme="minorHAnsi" w:cs="Arial"/>
          <w:sz w:val="26"/>
          <w:szCs w:val="26"/>
        </w:rPr>
      </w:pPr>
      <w:r w:rsidRPr="00BF42C8">
        <w:rPr>
          <w:rFonts w:asciiTheme="minorHAnsi" w:hAnsiTheme="minorHAnsi" w:cs="Arial"/>
          <w:color w:val="231F20"/>
          <w:sz w:val="26"/>
          <w:szCs w:val="26"/>
        </w:rPr>
        <w:t>All</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workers</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will</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be</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paid</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at</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the</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going</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rate</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for</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the</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job</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for</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any</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z w:val="26"/>
          <w:szCs w:val="26"/>
        </w:rPr>
        <w:t>time they commit to training as a result of New</w:t>
      </w:r>
      <w:r w:rsidRPr="00BF42C8">
        <w:rPr>
          <w:rFonts w:asciiTheme="minorHAnsi" w:hAnsiTheme="minorHAnsi" w:cs="Arial"/>
          <w:color w:val="231F20"/>
          <w:spacing w:val="3"/>
          <w:sz w:val="26"/>
          <w:szCs w:val="26"/>
        </w:rPr>
        <w:t xml:space="preserve"> </w:t>
      </w:r>
      <w:r w:rsidRPr="00BF42C8">
        <w:rPr>
          <w:rFonts w:asciiTheme="minorHAnsi" w:hAnsiTheme="minorHAnsi" w:cs="Arial"/>
          <w:color w:val="231F20"/>
          <w:spacing w:val="-3"/>
          <w:sz w:val="26"/>
          <w:szCs w:val="26"/>
        </w:rPr>
        <w:t>Technology.</w:t>
      </w:r>
    </w:p>
    <w:p w14:paraId="14E516AE" w14:textId="77777777" w:rsidR="00BF42C8" w:rsidRPr="00BF42C8" w:rsidRDefault="00BF42C8" w:rsidP="00BF42C8">
      <w:pPr>
        <w:pStyle w:val="BodyText"/>
        <w:spacing w:line="276" w:lineRule="auto"/>
        <w:ind w:left="567" w:hanging="567"/>
        <w:jc w:val="both"/>
        <w:rPr>
          <w:rFonts w:asciiTheme="minorHAnsi" w:hAnsiTheme="minorHAnsi" w:cs="Arial"/>
          <w:sz w:val="26"/>
          <w:szCs w:val="26"/>
        </w:rPr>
      </w:pPr>
    </w:p>
    <w:p w14:paraId="33A3CBE2" w14:textId="77777777" w:rsidR="0080156C" w:rsidRPr="00BF42C8" w:rsidRDefault="00E87246" w:rsidP="00BF42C8">
      <w:pPr>
        <w:pStyle w:val="BodyText"/>
        <w:numPr>
          <w:ilvl w:val="0"/>
          <w:numId w:val="14"/>
        </w:numPr>
        <w:spacing w:line="276" w:lineRule="auto"/>
        <w:ind w:left="567" w:hanging="567"/>
        <w:jc w:val="both"/>
        <w:rPr>
          <w:rFonts w:asciiTheme="minorHAnsi" w:hAnsiTheme="minorHAnsi" w:cs="Arial"/>
          <w:sz w:val="26"/>
          <w:szCs w:val="26"/>
        </w:rPr>
      </w:pPr>
      <w:r w:rsidRPr="00BF42C8">
        <w:rPr>
          <w:rFonts w:asciiTheme="minorHAnsi" w:hAnsiTheme="minorHAnsi" w:cs="Arial"/>
          <w:color w:val="231F20"/>
          <w:sz w:val="26"/>
          <w:szCs w:val="26"/>
        </w:rPr>
        <w:t>Where new skills and/or responsibilities are increased in order to work</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with</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New</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Technology,</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these</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will</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be</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reflected</w:t>
      </w:r>
      <w:r w:rsidRPr="00BF42C8">
        <w:rPr>
          <w:rFonts w:asciiTheme="minorHAnsi" w:hAnsiTheme="minorHAnsi" w:cs="Arial"/>
          <w:color w:val="231F20"/>
          <w:spacing w:val="55"/>
          <w:sz w:val="26"/>
          <w:szCs w:val="26"/>
        </w:rPr>
        <w:t xml:space="preserve"> </w:t>
      </w:r>
      <w:r w:rsidRPr="00BF42C8">
        <w:rPr>
          <w:rFonts w:asciiTheme="minorHAnsi" w:hAnsiTheme="minorHAnsi" w:cs="Arial"/>
          <w:color w:val="231F20"/>
          <w:sz w:val="26"/>
          <w:szCs w:val="26"/>
        </w:rPr>
        <w:t>in advancement for the affected worker(s) in the pay scales agreed by the Employer and the Union.</w:t>
      </w:r>
    </w:p>
    <w:p w14:paraId="2DD15932" w14:textId="77777777" w:rsidR="0080156C" w:rsidRDefault="0080156C">
      <w:pPr>
        <w:pStyle w:val="BodyText"/>
      </w:pPr>
    </w:p>
    <w:p w14:paraId="5357A090" w14:textId="77777777" w:rsidR="0080156C" w:rsidRDefault="0080156C">
      <w:pPr>
        <w:pStyle w:val="BodyText"/>
      </w:pPr>
    </w:p>
    <w:p w14:paraId="63B7A680" w14:textId="77777777" w:rsidR="0080156C" w:rsidRDefault="0080156C">
      <w:pPr>
        <w:pStyle w:val="BodyText"/>
      </w:pPr>
    </w:p>
    <w:p w14:paraId="177B75D0" w14:textId="77777777" w:rsidR="0080156C" w:rsidRDefault="0080156C">
      <w:pPr>
        <w:pStyle w:val="BodyText"/>
        <w:spacing w:before="4"/>
      </w:pPr>
    </w:p>
    <w:p w14:paraId="766362F5" w14:textId="77777777" w:rsidR="0080156C" w:rsidRDefault="0080156C">
      <w:pPr>
        <w:sectPr w:rsidR="0080156C" w:rsidSect="00BF42C8">
          <w:headerReference w:type="default" r:id="rId13"/>
          <w:pgSz w:w="11907" w:h="16840" w:code="9"/>
          <w:pgMar w:top="1134" w:right="1134" w:bottom="1134" w:left="1134" w:header="0" w:footer="340" w:gutter="0"/>
          <w:cols w:space="720"/>
        </w:sectPr>
      </w:pPr>
    </w:p>
    <w:p w14:paraId="5DD84C42" w14:textId="77777777" w:rsidR="0080156C" w:rsidRDefault="0080156C">
      <w:pPr>
        <w:pStyle w:val="BodyText"/>
      </w:pPr>
    </w:p>
    <w:p w14:paraId="4DF27889" w14:textId="77777777" w:rsidR="0080156C" w:rsidRDefault="0080156C">
      <w:pPr>
        <w:pStyle w:val="BodyText"/>
        <w:spacing w:before="8"/>
        <w:rPr>
          <w:sz w:val="19"/>
        </w:rPr>
      </w:pPr>
    </w:p>
    <w:p w14:paraId="6A070392" w14:textId="77777777" w:rsidR="0080156C" w:rsidRPr="00D94F06" w:rsidRDefault="00E87246" w:rsidP="00D94F06">
      <w:pPr>
        <w:pStyle w:val="Heading2"/>
        <w:numPr>
          <w:ilvl w:val="1"/>
          <w:numId w:val="5"/>
        </w:numPr>
        <w:tabs>
          <w:tab w:val="left" w:pos="2281"/>
        </w:tabs>
        <w:ind w:left="567" w:hanging="567"/>
        <w:rPr>
          <w:rFonts w:asciiTheme="minorHAnsi" w:hAnsiTheme="minorHAnsi"/>
          <w:sz w:val="28"/>
          <w:szCs w:val="28"/>
        </w:rPr>
      </w:pPr>
      <w:bookmarkStart w:id="7" w:name="_TOC_250004"/>
      <w:r w:rsidRPr="00D94F06">
        <w:rPr>
          <w:rFonts w:asciiTheme="minorHAnsi" w:hAnsiTheme="minorHAnsi"/>
          <w:color w:val="231F20"/>
          <w:spacing w:val="-3"/>
          <w:sz w:val="28"/>
          <w:szCs w:val="28"/>
        </w:rPr>
        <w:t>FAIR</w:t>
      </w:r>
      <w:r w:rsidRPr="00D94F06">
        <w:rPr>
          <w:rFonts w:asciiTheme="minorHAnsi" w:hAnsiTheme="minorHAnsi"/>
          <w:color w:val="231F20"/>
          <w:spacing w:val="-18"/>
          <w:sz w:val="28"/>
          <w:szCs w:val="28"/>
        </w:rPr>
        <w:t xml:space="preserve"> </w:t>
      </w:r>
      <w:r w:rsidRPr="00D94F06">
        <w:rPr>
          <w:rFonts w:asciiTheme="minorHAnsi" w:hAnsiTheme="minorHAnsi"/>
          <w:color w:val="231F20"/>
          <w:sz w:val="28"/>
          <w:szCs w:val="28"/>
        </w:rPr>
        <w:t>USE</w:t>
      </w:r>
      <w:r w:rsidRPr="00D94F06">
        <w:rPr>
          <w:rFonts w:asciiTheme="minorHAnsi" w:hAnsiTheme="minorHAnsi"/>
          <w:color w:val="231F20"/>
          <w:spacing w:val="-18"/>
          <w:sz w:val="28"/>
          <w:szCs w:val="28"/>
        </w:rPr>
        <w:t xml:space="preserve"> </w:t>
      </w:r>
      <w:r w:rsidRPr="00D94F06">
        <w:rPr>
          <w:rFonts w:asciiTheme="minorHAnsi" w:hAnsiTheme="minorHAnsi"/>
          <w:color w:val="231F20"/>
          <w:sz w:val="28"/>
          <w:szCs w:val="28"/>
        </w:rPr>
        <w:t>OF</w:t>
      </w:r>
      <w:r w:rsidRPr="00D94F06">
        <w:rPr>
          <w:rFonts w:asciiTheme="minorHAnsi" w:hAnsiTheme="minorHAnsi"/>
          <w:color w:val="231F20"/>
          <w:spacing w:val="-18"/>
          <w:sz w:val="28"/>
          <w:szCs w:val="28"/>
        </w:rPr>
        <w:t xml:space="preserve"> </w:t>
      </w:r>
      <w:r w:rsidRPr="00D94F06">
        <w:rPr>
          <w:rFonts w:asciiTheme="minorHAnsi" w:hAnsiTheme="minorHAnsi"/>
          <w:color w:val="231F20"/>
          <w:sz w:val="28"/>
          <w:szCs w:val="28"/>
        </w:rPr>
        <w:t>MONITORING</w:t>
      </w:r>
      <w:r w:rsidRPr="00D94F06">
        <w:rPr>
          <w:rFonts w:asciiTheme="minorHAnsi" w:hAnsiTheme="minorHAnsi"/>
          <w:color w:val="231F20"/>
          <w:spacing w:val="-18"/>
          <w:sz w:val="28"/>
          <w:szCs w:val="28"/>
        </w:rPr>
        <w:t xml:space="preserve"> </w:t>
      </w:r>
      <w:r w:rsidRPr="00D94F06">
        <w:rPr>
          <w:rFonts w:asciiTheme="minorHAnsi" w:hAnsiTheme="minorHAnsi"/>
          <w:color w:val="231F20"/>
          <w:sz w:val="28"/>
          <w:szCs w:val="28"/>
        </w:rPr>
        <w:t>AND</w:t>
      </w:r>
      <w:r w:rsidRPr="00D94F06">
        <w:rPr>
          <w:rFonts w:asciiTheme="minorHAnsi" w:hAnsiTheme="minorHAnsi"/>
          <w:color w:val="231F20"/>
          <w:spacing w:val="-18"/>
          <w:sz w:val="28"/>
          <w:szCs w:val="28"/>
        </w:rPr>
        <w:t xml:space="preserve"> </w:t>
      </w:r>
      <w:bookmarkEnd w:id="7"/>
      <w:r w:rsidRPr="00D94F06">
        <w:rPr>
          <w:rFonts w:asciiTheme="minorHAnsi" w:hAnsiTheme="minorHAnsi"/>
          <w:color w:val="231F20"/>
          <w:sz w:val="28"/>
          <w:szCs w:val="28"/>
        </w:rPr>
        <w:t>SURVEILLANCE</w:t>
      </w:r>
    </w:p>
    <w:p w14:paraId="2A20F625" w14:textId="77777777" w:rsidR="00D94F06" w:rsidRPr="00D94F06" w:rsidRDefault="00D94F06" w:rsidP="00D94F06">
      <w:pPr>
        <w:pStyle w:val="BodyText"/>
        <w:spacing w:before="97" w:line="276" w:lineRule="auto"/>
        <w:ind w:right="1558"/>
        <w:jc w:val="both"/>
        <w:rPr>
          <w:color w:val="D92231"/>
          <w:sz w:val="10"/>
        </w:rPr>
      </w:pPr>
    </w:p>
    <w:p w14:paraId="4D8FB7D1" w14:textId="77777777" w:rsidR="0080156C" w:rsidRPr="00D94F06" w:rsidRDefault="00E87246" w:rsidP="00D94F06">
      <w:pPr>
        <w:pStyle w:val="BodyText"/>
        <w:spacing w:before="97" w:line="276" w:lineRule="auto"/>
        <w:jc w:val="both"/>
        <w:rPr>
          <w:rFonts w:asciiTheme="minorHAnsi" w:hAnsiTheme="minorHAnsi"/>
          <w:sz w:val="26"/>
          <w:szCs w:val="26"/>
        </w:rPr>
      </w:pPr>
      <w:r w:rsidRPr="00D94F06">
        <w:rPr>
          <w:rFonts w:asciiTheme="minorHAnsi" w:hAnsiTheme="minorHAnsi"/>
          <w:color w:val="D92231"/>
          <w:sz w:val="26"/>
          <w:szCs w:val="26"/>
        </w:rPr>
        <w:t>NOTE: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WHEREVER</w:t>
      </w:r>
      <w:r w:rsidRPr="00D94F06">
        <w:rPr>
          <w:rFonts w:asciiTheme="minorHAnsi" w:hAnsiTheme="minorHAnsi"/>
          <w:color w:val="D92231"/>
          <w:spacing w:val="-19"/>
          <w:sz w:val="26"/>
          <w:szCs w:val="26"/>
        </w:rPr>
        <w:t xml:space="preserve"> </w:t>
      </w:r>
      <w:r w:rsidRPr="00D94F06">
        <w:rPr>
          <w:rFonts w:asciiTheme="minorHAnsi" w:hAnsiTheme="minorHAnsi"/>
          <w:color w:val="D92231"/>
          <w:spacing w:val="-3"/>
          <w:sz w:val="26"/>
          <w:szCs w:val="26"/>
        </w:rPr>
        <w:t>RELEVANT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PRINCIPLES</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MUST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ADHERE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TO</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EXISTING AGREEMENTS</w:t>
      </w:r>
    </w:p>
    <w:p w14:paraId="1D8BA69E" w14:textId="77777777" w:rsidR="00D94F06" w:rsidRPr="00D94F06" w:rsidRDefault="00D94F06" w:rsidP="00D94F06">
      <w:pPr>
        <w:pStyle w:val="BodyText"/>
        <w:spacing w:line="276" w:lineRule="auto"/>
        <w:jc w:val="both"/>
        <w:rPr>
          <w:rFonts w:asciiTheme="minorHAnsi" w:hAnsiTheme="minorHAnsi"/>
          <w:sz w:val="16"/>
          <w:szCs w:val="26"/>
        </w:rPr>
      </w:pPr>
    </w:p>
    <w:p w14:paraId="1183BF23" w14:textId="77777777" w:rsidR="00D94F06" w:rsidRPr="00D94F06" w:rsidRDefault="00E87246" w:rsidP="00D94F06">
      <w:pPr>
        <w:pStyle w:val="BodyText"/>
        <w:spacing w:line="276" w:lineRule="auto"/>
        <w:jc w:val="both"/>
        <w:rPr>
          <w:rFonts w:asciiTheme="minorHAnsi" w:hAnsiTheme="minorHAnsi"/>
          <w:color w:val="231F20"/>
          <w:sz w:val="26"/>
          <w:szCs w:val="26"/>
        </w:rPr>
      </w:pPr>
      <w:r w:rsidRPr="00D94F06">
        <w:rPr>
          <w:rFonts w:asciiTheme="minorHAnsi" w:hAnsiTheme="minorHAnsi"/>
          <w:color w:val="231F20"/>
          <w:sz w:val="26"/>
          <w:szCs w:val="26"/>
        </w:rPr>
        <w:t>The</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Employer</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and</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the</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Union</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agree</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that</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no</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monitoring</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or</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surveillance functions will be introduced into the workplace without the</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agreement of the Union. Any proposed New Technology must, as a minimum, comply with the following principles:</w:t>
      </w:r>
    </w:p>
    <w:p w14:paraId="06485CFD" w14:textId="77777777" w:rsidR="00D94F06" w:rsidRPr="00D94F06" w:rsidRDefault="00D94F06" w:rsidP="00D94F06">
      <w:pPr>
        <w:pStyle w:val="BodyText"/>
        <w:spacing w:line="276" w:lineRule="auto"/>
        <w:jc w:val="both"/>
        <w:rPr>
          <w:rFonts w:asciiTheme="minorHAnsi" w:hAnsiTheme="minorHAnsi"/>
          <w:color w:val="231F20"/>
          <w:sz w:val="18"/>
          <w:szCs w:val="26"/>
        </w:rPr>
      </w:pPr>
    </w:p>
    <w:p w14:paraId="2123FD06" w14:textId="77777777" w:rsidR="00D94F06" w:rsidRPr="00D94F06" w:rsidRDefault="00E87246" w:rsidP="00D94F06">
      <w:pPr>
        <w:pStyle w:val="BodyText"/>
        <w:numPr>
          <w:ilvl w:val="0"/>
          <w:numId w:val="15"/>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Workers should receive clear advice on any monitoring or surveillance functions of the New Technology.</w:t>
      </w:r>
    </w:p>
    <w:p w14:paraId="7CAEA1F9" w14:textId="77777777" w:rsidR="00D94F06" w:rsidRPr="00D94F06" w:rsidRDefault="00D94F06" w:rsidP="00D94F06">
      <w:pPr>
        <w:pStyle w:val="BodyText"/>
        <w:spacing w:line="276" w:lineRule="auto"/>
        <w:ind w:left="567" w:hanging="567"/>
        <w:jc w:val="both"/>
        <w:rPr>
          <w:rFonts w:asciiTheme="minorHAnsi" w:hAnsiTheme="minorHAnsi"/>
          <w:sz w:val="26"/>
          <w:szCs w:val="26"/>
        </w:rPr>
      </w:pPr>
    </w:p>
    <w:p w14:paraId="5288C2A5" w14:textId="77777777" w:rsidR="00D94F06" w:rsidRPr="00D94F06" w:rsidRDefault="00E87246" w:rsidP="00D94F06">
      <w:pPr>
        <w:pStyle w:val="BodyText"/>
        <w:numPr>
          <w:ilvl w:val="0"/>
          <w:numId w:val="15"/>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The legitimate uses for any worker related data gathered by the New Technology must be clearly stated and not be used for any</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other purpose.</w:t>
      </w:r>
    </w:p>
    <w:p w14:paraId="63A01113" w14:textId="77777777" w:rsidR="00D94F06" w:rsidRPr="00D94F06" w:rsidRDefault="00D94F06" w:rsidP="00D94F06">
      <w:pPr>
        <w:pStyle w:val="BodyText"/>
        <w:spacing w:line="276" w:lineRule="auto"/>
        <w:ind w:left="567" w:hanging="567"/>
        <w:jc w:val="both"/>
        <w:rPr>
          <w:rFonts w:asciiTheme="minorHAnsi" w:hAnsiTheme="minorHAnsi"/>
          <w:sz w:val="26"/>
          <w:szCs w:val="26"/>
        </w:rPr>
      </w:pPr>
    </w:p>
    <w:p w14:paraId="0EBBFDA4" w14:textId="77777777" w:rsidR="00D94F06" w:rsidRPr="00D94F06" w:rsidRDefault="00E87246" w:rsidP="00D94F06">
      <w:pPr>
        <w:pStyle w:val="BodyText"/>
        <w:numPr>
          <w:ilvl w:val="0"/>
          <w:numId w:val="15"/>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There will be no monitoring or surveillance of toilets or</w:t>
      </w:r>
      <w:r w:rsidRPr="00D94F06">
        <w:rPr>
          <w:rFonts w:asciiTheme="minorHAnsi" w:hAnsiTheme="minorHAnsi"/>
          <w:color w:val="231F20"/>
          <w:spacing w:val="-30"/>
          <w:sz w:val="26"/>
          <w:szCs w:val="26"/>
        </w:rPr>
        <w:t xml:space="preserve"> </w:t>
      </w:r>
      <w:r w:rsidRPr="00D94F06">
        <w:rPr>
          <w:rFonts w:asciiTheme="minorHAnsi" w:hAnsiTheme="minorHAnsi"/>
          <w:color w:val="231F20"/>
          <w:sz w:val="26"/>
          <w:szCs w:val="26"/>
        </w:rPr>
        <w:t>changing areas/facilities used by workers.</w:t>
      </w:r>
    </w:p>
    <w:p w14:paraId="5CFE3A18" w14:textId="77777777" w:rsidR="00D94F06" w:rsidRPr="00D94F06" w:rsidRDefault="00D94F06" w:rsidP="00D94F06">
      <w:pPr>
        <w:pStyle w:val="BodyText"/>
        <w:spacing w:line="276" w:lineRule="auto"/>
        <w:ind w:left="567" w:hanging="567"/>
        <w:jc w:val="both"/>
        <w:rPr>
          <w:rFonts w:asciiTheme="minorHAnsi" w:hAnsiTheme="minorHAnsi"/>
          <w:sz w:val="26"/>
          <w:szCs w:val="26"/>
        </w:rPr>
      </w:pPr>
    </w:p>
    <w:p w14:paraId="2007896E" w14:textId="77777777" w:rsidR="00D94F06" w:rsidRPr="00D94F06" w:rsidRDefault="00E87246" w:rsidP="00D94F06">
      <w:pPr>
        <w:pStyle w:val="BodyText"/>
        <w:numPr>
          <w:ilvl w:val="0"/>
          <w:numId w:val="15"/>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Any</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communications</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with</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Union</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representatives</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must</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be</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kept</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free from any monitoring or surveillance by the</w:t>
      </w:r>
      <w:r w:rsidRPr="00D94F06">
        <w:rPr>
          <w:rFonts w:asciiTheme="minorHAnsi" w:hAnsiTheme="minorHAnsi"/>
          <w:color w:val="231F20"/>
          <w:spacing w:val="8"/>
          <w:sz w:val="26"/>
          <w:szCs w:val="26"/>
        </w:rPr>
        <w:t xml:space="preserve"> </w:t>
      </w:r>
      <w:r w:rsidRPr="00D94F06">
        <w:rPr>
          <w:rFonts w:asciiTheme="minorHAnsi" w:hAnsiTheme="minorHAnsi"/>
          <w:color w:val="231F20"/>
          <w:spacing w:val="-3"/>
          <w:sz w:val="26"/>
          <w:szCs w:val="26"/>
        </w:rPr>
        <w:t>Employer.</w:t>
      </w:r>
    </w:p>
    <w:p w14:paraId="5C300B37" w14:textId="77777777" w:rsidR="00D94F06" w:rsidRPr="00D94F06" w:rsidRDefault="00D94F06" w:rsidP="00D94F06">
      <w:pPr>
        <w:pStyle w:val="BodyText"/>
        <w:spacing w:line="276" w:lineRule="auto"/>
        <w:ind w:left="567" w:hanging="567"/>
        <w:jc w:val="both"/>
        <w:rPr>
          <w:rFonts w:asciiTheme="minorHAnsi" w:hAnsiTheme="minorHAnsi"/>
          <w:sz w:val="26"/>
          <w:szCs w:val="26"/>
        </w:rPr>
      </w:pPr>
    </w:p>
    <w:p w14:paraId="3A2B170C" w14:textId="77777777" w:rsidR="0080156C" w:rsidRPr="00D94F06" w:rsidRDefault="00E87246" w:rsidP="00D94F06">
      <w:pPr>
        <w:pStyle w:val="BodyText"/>
        <w:numPr>
          <w:ilvl w:val="0"/>
          <w:numId w:val="15"/>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Any</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data</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relating</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to</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individual</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workers</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should</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be</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disclosed</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by</w:t>
      </w:r>
      <w:r w:rsidRPr="00D94F06">
        <w:rPr>
          <w:rFonts w:asciiTheme="minorHAnsi" w:hAnsiTheme="minorHAnsi"/>
          <w:color w:val="231F20"/>
          <w:spacing w:val="-14"/>
          <w:sz w:val="26"/>
          <w:szCs w:val="26"/>
        </w:rPr>
        <w:t xml:space="preserve"> </w:t>
      </w:r>
      <w:r w:rsidRPr="00D94F06">
        <w:rPr>
          <w:rFonts w:asciiTheme="minorHAnsi" w:hAnsiTheme="minorHAnsi"/>
          <w:color w:val="231F20"/>
          <w:sz w:val="26"/>
          <w:szCs w:val="26"/>
        </w:rPr>
        <w:t>the Employer without cost if the worker makes a subject access request.</w:t>
      </w:r>
    </w:p>
    <w:p w14:paraId="221FE793" w14:textId="77777777" w:rsidR="0080156C" w:rsidRDefault="0080156C">
      <w:pPr>
        <w:pStyle w:val="BodyText"/>
        <w:rPr>
          <w:sz w:val="24"/>
        </w:rPr>
      </w:pPr>
    </w:p>
    <w:p w14:paraId="3D03BF6E" w14:textId="77777777" w:rsidR="0080156C" w:rsidRDefault="0080156C">
      <w:pPr>
        <w:pStyle w:val="BodyText"/>
        <w:spacing w:before="10"/>
        <w:rPr>
          <w:sz w:val="21"/>
        </w:rPr>
      </w:pPr>
    </w:p>
    <w:p w14:paraId="53D3AE4F" w14:textId="77777777" w:rsidR="0080156C" w:rsidRPr="00D94F06" w:rsidRDefault="00E87246" w:rsidP="00D94F06">
      <w:pPr>
        <w:pStyle w:val="Heading2"/>
        <w:numPr>
          <w:ilvl w:val="1"/>
          <w:numId w:val="5"/>
        </w:numPr>
        <w:tabs>
          <w:tab w:val="left" w:pos="2281"/>
        </w:tabs>
        <w:ind w:left="567" w:hanging="567"/>
        <w:rPr>
          <w:rFonts w:asciiTheme="minorHAnsi" w:hAnsiTheme="minorHAnsi"/>
          <w:sz w:val="28"/>
          <w:szCs w:val="28"/>
        </w:rPr>
      </w:pPr>
      <w:bookmarkStart w:id="8" w:name="_TOC_250003"/>
      <w:r w:rsidRPr="00D94F06">
        <w:rPr>
          <w:rFonts w:asciiTheme="minorHAnsi" w:hAnsiTheme="minorHAnsi"/>
          <w:color w:val="231F20"/>
          <w:sz w:val="28"/>
          <w:szCs w:val="28"/>
        </w:rPr>
        <w:t xml:space="preserve">CLEAR AND </w:t>
      </w:r>
      <w:r w:rsidRPr="00D94F06">
        <w:rPr>
          <w:rFonts w:asciiTheme="minorHAnsi" w:hAnsiTheme="minorHAnsi"/>
          <w:color w:val="231F20"/>
          <w:spacing w:val="-3"/>
          <w:sz w:val="28"/>
          <w:szCs w:val="28"/>
        </w:rPr>
        <w:t xml:space="preserve">FAIR </w:t>
      </w:r>
      <w:r w:rsidRPr="00D94F06">
        <w:rPr>
          <w:rFonts w:asciiTheme="minorHAnsi" w:hAnsiTheme="minorHAnsi"/>
          <w:color w:val="231F20"/>
          <w:sz w:val="28"/>
          <w:szCs w:val="28"/>
        </w:rPr>
        <w:t>RULES ON PERSONAL</w:t>
      </w:r>
      <w:r w:rsidRPr="00D94F06">
        <w:rPr>
          <w:rFonts w:asciiTheme="minorHAnsi" w:hAnsiTheme="minorHAnsi"/>
          <w:color w:val="231F20"/>
          <w:spacing w:val="6"/>
          <w:sz w:val="28"/>
          <w:szCs w:val="28"/>
        </w:rPr>
        <w:t xml:space="preserve"> </w:t>
      </w:r>
      <w:bookmarkEnd w:id="8"/>
      <w:r w:rsidRPr="00D94F06">
        <w:rPr>
          <w:rFonts w:asciiTheme="minorHAnsi" w:hAnsiTheme="minorHAnsi"/>
          <w:color w:val="231F20"/>
          <w:sz w:val="28"/>
          <w:szCs w:val="28"/>
        </w:rPr>
        <w:t>USE</w:t>
      </w:r>
    </w:p>
    <w:p w14:paraId="7AD2F43F" w14:textId="77777777" w:rsidR="00D94F06" w:rsidRPr="00D94F06" w:rsidRDefault="00D94F06" w:rsidP="00D94F06">
      <w:pPr>
        <w:pStyle w:val="BodyText"/>
        <w:spacing w:before="97" w:line="276" w:lineRule="auto"/>
        <w:ind w:right="1558"/>
        <w:jc w:val="both"/>
        <w:rPr>
          <w:color w:val="D92231"/>
          <w:sz w:val="10"/>
        </w:rPr>
      </w:pPr>
    </w:p>
    <w:p w14:paraId="09F11624" w14:textId="77777777" w:rsidR="0080156C" w:rsidRPr="00D94F06" w:rsidRDefault="00E87246" w:rsidP="00D94F06">
      <w:pPr>
        <w:pStyle w:val="BodyText"/>
        <w:spacing w:before="97" w:line="276" w:lineRule="auto"/>
        <w:jc w:val="both"/>
        <w:rPr>
          <w:rFonts w:asciiTheme="minorHAnsi" w:hAnsiTheme="minorHAnsi"/>
          <w:sz w:val="26"/>
          <w:szCs w:val="26"/>
        </w:rPr>
      </w:pPr>
      <w:r w:rsidRPr="00D94F06">
        <w:rPr>
          <w:rFonts w:asciiTheme="minorHAnsi" w:hAnsiTheme="minorHAnsi"/>
          <w:color w:val="D92231"/>
          <w:sz w:val="26"/>
          <w:szCs w:val="26"/>
        </w:rPr>
        <w:t>NOTE: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WHEREVER</w:t>
      </w:r>
      <w:r w:rsidRPr="00D94F06">
        <w:rPr>
          <w:rFonts w:asciiTheme="minorHAnsi" w:hAnsiTheme="minorHAnsi"/>
          <w:color w:val="D92231"/>
          <w:spacing w:val="-19"/>
          <w:sz w:val="26"/>
          <w:szCs w:val="26"/>
        </w:rPr>
        <w:t xml:space="preserve"> </w:t>
      </w:r>
      <w:r w:rsidRPr="00D94F06">
        <w:rPr>
          <w:rFonts w:asciiTheme="minorHAnsi" w:hAnsiTheme="minorHAnsi"/>
          <w:color w:val="D92231"/>
          <w:spacing w:val="-3"/>
          <w:sz w:val="26"/>
          <w:szCs w:val="26"/>
        </w:rPr>
        <w:t>RELEVANT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PRINCIPLES</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MUST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ADHERE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TO</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EXISTING AGREEMENTS</w:t>
      </w:r>
    </w:p>
    <w:p w14:paraId="00EB234C" w14:textId="77777777" w:rsidR="00D94F06" w:rsidRPr="00D94F06" w:rsidRDefault="00D94F06" w:rsidP="00D94F06">
      <w:pPr>
        <w:pStyle w:val="BodyText"/>
        <w:spacing w:line="276" w:lineRule="auto"/>
        <w:jc w:val="both"/>
        <w:rPr>
          <w:rFonts w:asciiTheme="minorHAnsi" w:hAnsiTheme="minorHAnsi"/>
          <w:sz w:val="18"/>
          <w:szCs w:val="26"/>
        </w:rPr>
      </w:pPr>
    </w:p>
    <w:p w14:paraId="57B5C145" w14:textId="77777777" w:rsidR="00D94F06" w:rsidRDefault="00E87246" w:rsidP="00D94F06">
      <w:pPr>
        <w:pStyle w:val="BodyText"/>
        <w:spacing w:line="276" w:lineRule="auto"/>
        <w:jc w:val="both"/>
        <w:rPr>
          <w:rFonts w:asciiTheme="minorHAnsi" w:hAnsiTheme="minorHAnsi"/>
          <w:color w:val="231F20"/>
          <w:sz w:val="26"/>
          <w:szCs w:val="26"/>
        </w:rPr>
      </w:pPr>
      <w:r w:rsidRPr="00D94F06">
        <w:rPr>
          <w:rFonts w:asciiTheme="minorHAnsi" w:hAnsiTheme="minorHAnsi"/>
          <w:color w:val="231F20"/>
          <w:sz w:val="26"/>
          <w:szCs w:val="26"/>
        </w:rPr>
        <w:t>The Employer and the Union agree that there must be clear and fair rules on any potential personal use of New Technology introduced</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into the workplace. Any proposed New Technology must, as a minimum, comply with the following principles:</w:t>
      </w:r>
    </w:p>
    <w:p w14:paraId="72C469C7" w14:textId="77777777" w:rsidR="00D94F06" w:rsidRPr="00D94F06" w:rsidRDefault="00D94F06" w:rsidP="00D94F06">
      <w:pPr>
        <w:pStyle w:val="BodyText"/>
        <w:spacing w:line="276" w:lineRule="auto"/>
        <w:jc w:val="both"/>
        <w:rPr>
          <w:rFonts w:asciiTheme="minorHAnsi" w:hAnsiTheme="minorHAnsi"/>
          <w:sz w:val="18"/>
          <w:szCs w:val="26"/>
        </w:rPr>
      </w:pPr>
    </w:p>
    <w:p w14:paraId="741AEA4E" w14:textId="77777777" w:rsidR="00D94F06" w:rsidRDefault="00E87246" w:rsidP="00D94F06">
      <w:pPr>
        <w:pStyle w:val="BodyText"/>
        <w:numPr>
          <w:ilvl w:val="0"/>
          <w:numId w:val="16"/>
        </w:numPr>
        <w:spacing w:line="276" w:lineRule="auto"/>
        <w:ind w:left="567" w:hanging="567"/>
        <w:jc w:val="both"/>
        <w:rPr>
          <w:rFonts w:asciiTheme="minorHAnsi" w:hAnsiTheme="minorHAnsi"/>
          <w:color w:val="231F20"/>
          <w:sz w:val="26"/>
          <w:szCs w:val="26"/>
        </w:rPr>
      </w:pPr>
      <w:r w:rsidRPr="00D94F06">
        <w:rPr>
          <w:rFonts w:asciiTheme="minorHAnsi" w:hAnsiTheme="minorHAnsi"/>
          <w:color w:val="231F20"/>
          <w:sz w:val="26"/>
          <w:szCs w:val="26"/>
        </w:rPr>
        <w:t>Any</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restrictions</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on</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material</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or</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data</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that</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can</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be</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viewed,</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copied</w:t>
      </w:r>
      <w:r w:rsidRPr="00D94F06">
        <w:rPr>
          <w:rFonts w:asciiTheme="minorHAnsi" w:hAnsiTheme="minorHAnsi"/>
          <w:color w:val="231F20"/>
          <w:spacing w:val="-7"/>
          <w:sz w:val="26"/>
          <w:szCs w:val="26"/>
        </w:rPr>
        <w:t xml:space="preserve"> </w:t>
      </w:r>
      <w:r w:rsidRPr="00D94F06">
        <w:rPr>
          <w:rFonts w:asciiTheme="minorHAnsi" w:hAnsiTheme="minorHAnsi"/>
          <w:color w:val="231F20"/>
          <w:sz w:val="26"/>
          <w:szCs w:val="26"/>
        </w:rPr>
        <w:t>or printed must be reasonable and sufficiently clear for workers to</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know what is and is not allowed.</w:t>
      </w:r>
    </w:p>
    <w:p w14:paraId="479BABA5" w14:textId="77777777" w:rsidR="00D94F06" w:rsidRDefault="00D94F06" w:rsidP="00D94F06">
      <w:pPr>
        <w:pStyle w:val="BodyText"/>
        <w:spacing w:line="276" w:lineRule="auto"/>
        <w:ind w:left="567" w:hanging="567"/>
        <w:jc w:val="both"/>
        <w:rPr>
          <w:rFonts w:asciiTheme="minorHAnsi" w:hAnsiTheme="minorHAnsi"/>
          <w:color w:val="231F20"/>
          <w:sz w:val="26"/>
          <w:szCs w:val="26"/>
        </w:rPr>
      </w:pPr>
    </w:p>
    <w:p w14:paraId="3A14B5C7" w14:textId="77777777" w:rsidR="0080156C" w:rsidRPr="00D94F06" w:rsidRDefault="00E87246" w:rsidP="00D94F06">
      <w:pPr>
        <w:pStyle w:val="BodyText"/>
        <w:numPr>
          <w:ilvl w:val="0"/>
          <w:numId w:val="16"/>
        </w:numPr>
        <w:spacing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 xml:space="preserve">The circumstances in which workers may or may not use the New </w:t>
      </w:r>
      <w:r w:rsidRPr="00D94F06">
        <w:rPr>
          <w:rFonts w:asciiTheme="minorHAnsi" w:hAnsiTheme="minorHAnsi"/>
          <w:color w:val="231F20"/>
          <w:spacing w:val="-3"/>
          <w:sz w:val="26"/>
          <w:szCs w:val="26"/>
        </w:rPr>
        <w:t>Technology</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(including</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any</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communication</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capabilities)</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for</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private use and any possibilities and limits on disclosure of personal information must be set out</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clearly.</w:t>
      </w:r>
    </w:p>
    <w:p w14:paraId="478E6F28" w14:textId="77777777" w:rsidR="0080156C" w:rsidRDefault="0080156C">
      <w:pPr>
        <w:pStyle w:val="BodyText"/>
      </w:pPr>
    </w:p>
    <w:p w14:paraId="3E4B1F88" w14:textId="77777777" w:rsidR="0080156C" w:rsidRDefault="0080156C">
      <w:pPr>
        <w:pStyle w:val="BodyText"/>
      </w:pPr>
    </w:p>
    <w:p w14:paraId="6305819D" w14:textId="77777777" w:rsidR="0080156C" w:rsidRDefault="0080156C">
      <w:pPr>
        <w:rPr>
          <w:sz w:val="24"/>
        </w:rPr>
        <w:sectPr w:rsidR="0080156C" w:rsidSect="00D94F06">
          <w:headerReference w:type="default" r:id="rId14"/>
          <w:pgSz w:w="11907" w:h="16840" w:code="9"/>
          <w:pgMar w:top="1134" w:right="1134" w:bottom="1134" w:left="1134" w:header="0" w:footer="340" w:gutter="0"/>
          <w:pgNumType w:start="10"/>
          <w:cols w:space="720"/>
        </w:sectPr>
      </w:pPr>
    </w:p>
    <w:p w14:paraId="654A62BD" w14:textId="77777777" w:rsidR="0080156C" w:rsidRPr="00D94F06" w:rsidRDefault="00E87246" w:rsidP="00D94F06">
      <w:pPr>
        <w:pStyle w:val="BodyText"/>
        <w:numPr>
          <w:ilvl w:val="0"/>
          <w:numId w:val="16"/>
        </w:numPr>
        <w:spacing w:before="120" w:line="276" w:lineRule="auto"/>
        <w:ind w:left="567" w:hanging="567"/>
        <w:jc w:val="both"/>
        <w:rPr>
          <w:rFonts w:asciiTheme="minorHAnsi" w:hAnsiTheme="minorHAnsi"/>
          <w:color w:val="231F20"/>
          <w:sz w:val="26"/>
          <w:szCs w:val="26"/>
        </w:rPr>
      </w:pPr>
      <w:r w:rsidRPr="00D94F06">
        <w:rPr>
          <w:rFonts w:asciiTheme="minorHAnsi" w:hAnsiTheme="minorHAnsi"/>
          <w:color w:val="231F20"/>
          <w:sz w:val="26"/>
          <w:szCs w:val="26"/>
        </w:rPr>
        <w:lastRenderedPageBreak/>
        <w:t>There must be clear rules regarding any use of New Technology</w:t>
      </w:r>
      <w:r w:rsidR="00D94F06"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from home.</w:t>
      </w:r>
    </w:p>
    <w:p w14:paraId="71BACC6A" w14:textId="77777777" w:rsidR="00D94F06" w:rsidRPr="00D94F06" w:rsidRDefault="00D94F06" w:rsidP="00D94F06">
      <w:pPr>
        <w:pStyle w:val="BodyText"/>
        <w:spacing w:before="120" w:line="276" w:lineRule="auto"/>
        <w:ind w:left="567" w:hanging="567"/>
        <w:jc w:val="both"/>
        <w:rPr>
          <w:rFonts w:asciiTheme="minorHAnsi" w:hAnsiTheme="minorHAnsi"/>
          <w:szCs w:val="26"/>
        </w:rPr>
      </w:pPr>
    </w:p>
    <w:p w14:paraId="264103F5" w14:textId="77777777" w:rsidR="0080156C" w:rsidRPr="00D94F06" w:rsidRDefault="00E87246" w:rsidP="00D94F06">
      <w:pPr>
        <w:pStyle w:val="BodyText"/>
        <w:numPr>
          <w:ilvl w:val="0"/>
          <w:numId w:val="16"/>
        </w:numPr>
        <w:spacing w:before="58"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Measures should be put in place to ensure that any ‘out of</w:t>
      </w:r>
      <w:r w:rsidRPr="00D94F06">
        <w:rPr>
          <w:rFonts w:asciiTheme="minorHAnsi" w:hAnsiTheme="minorHAnsi"/>
          <w:color w:val="231F20"/>
          <w:spacing w:val="-24"/>
          <w:sz w:val="26"/>
          <w:szCs w:val="26"/>
        </w:rPr>
        <w:t xml:space="preserve"> </w:t>
      </w:r>
      <w:r w:rsidRPr="00D94F06">
        <w:rPr>
          <w:rFonts w:asciiTheme="minorHAnsi" w:hAnsiTheme="minorHAnsi"/>
          <w:color w:val="231F20"/>
          <w:sz w:val="26"/>
          <w:szCs w:val="26"/>
        </w:rPr>
        <w:t xml:space="preserve">hours’ work from mobile technology devices (such as mobile phones) is </w:t>
      </w:r>
      <w:proofErr w:type="spellStart"/>
      <w:r w:rsidRPr="00D94F06">
        <w:rPr>
          <w:rFonts w:asciiTheme="minorHAnsi" w:hAnsiTheme="minorHAnsi"/>
          <w:color w:val="231F20"/>
          <w:sz w:val="26"/>
          <w:szCs w:val="26"/>
        </w:rPr>
        <w:t>recognised</w:t>
      </w:r>
      <w:proofErr w:type="spellEnd"/>
      <w:r w:rsidRPr="00D94F06">
        <w:rPr>
          <w:rFonts w:asciiTheme="minorHAnsi" w:hAnsiTheme="minorHAnsi"/>
          <w:color w:val="231F20"/>
          <w:sz w:val="26"/>
          <w:szCs w:val="26"/>
        </w:rPr>
        <w:t xml:space="preserve"> as working time and health and safety issues relating to ‘out of hours’ working are addressed.</w:t>
      </w:r>
    </w:p>
    <w:p w14:paraId="274194D0" w14:textId="77777777" w:rsidR="0080156C" w:rsidRDefault="0080156C">
      <w:pPr>
        <w:pStyle w:val="BodyText"/>
        <w:rPr>
          <w:sz w:val="24"/>
        </w:rPr>
      </w:pPr>
    </w:p>
    <w:p w14:paraId="19F6BBFE" w14:textId="77777777" w:rsidR="0080156C" w:rsidRDefault="0080156C">
      <w:pPr>
        <w:pStyle w:val="BodyText"/>
        <w:spacing w:before="9"/>
        <w:rPr>
          <w:sz w:val="21"/>
        </w:rPr>
      </w:pPr>
    </w:p>
    <w:p w14:paraId="2996BD3E" w14:textId="77777777" w:rsidR="0080156C" w:rsidRPr="00D94F06" w:rsidRDefault="00E87246" w:rsidP="00D94F06">
      <w:pPr>
        <w:pStyle w:val="Heading2"/>
        <w:numPr>
          <w:ilvl w:val="1"/>
          <w:numId w:val="5"/>
        </w:numPr>
        <w:tabs>
          <w:tab w:val="left" w:pos="2280"/>
          <w:tab w:val="left" w:pos="2281"/>
        </w:tabs>
        <w:spacing w:line="276" w:lineRule="auto"/>
        <w:ind w:left="567" w:hanging="567"/>
        <w:jc w:val="left"/>
        <w:rPr>
          <w:rFonts w:asciiTheme="minorHAnsi" w:hAnsiTheme="minorHAnsi"/>
          <w:sz w:val="28"/>
          <w:szCs w:val="28"/>
        </w:rPr>
      </w:pPr>
      <w:bookmarkStart w:id="9" w:name="_TOC_250002"/>
      <w:r w:rsidRPr="00D94F06">
        <w:rPr>
          <w:rFonts w:asciiTheme="minorHAnsi" w:hAnsiTheme="minorHAnsi"/>
          <w:color w:val="231F20"/>
          <w:sz w:val="28"/>
          <w:szCs w:val="28"/>
        </w:rPr>
        <w:t xml:space="preserve">PREVENTING </w:t>
      </w:r>
      <w:r w:rsidRPr="00D94F06">
        <w:rPr>
          <w:rFonts w:asciiTheme="minorHAnsi" w:hAnsiTheme="minorHAnsi"/>
          <w:color w:val="231F20"/>
          <w:spacing w:val="-3"/>
          <w:sz w:val="28"/>
          <w:szCs w:val="28"/>
        </w:rPr>
        <w:t xml:space="preserve">NEGATIVE HEALTH </w:t>
      </w:r>
      <w:bookmarkEnd w:id="9"/>
      <w:r w:rsidRPr="00D94F06">
        <w:rPr>
          <w:rFonts w:asciiTheme="minorHAnsi" w:hAnsiTheme="minorHAnsi"/>
          <w:color w:val="231F20"/>
          <w:sz w:val="28"/>
          <w:szCs w:val="28"/>
        </w:rPr>
        <w:t>AND SAFETY ISSUES</w:t>
      </w:r>
    </w:p>
    <w:p w14:paraId="16E6AF52" w14:textId="77777777" w:rsidR="00D94F06" w:rsidRPr="00D94F06" w:rsidRDefault="00D94F06" w:rsidP="00D94F06">
      <w:pPr>
        <w:pStyle w:val="BodyText"/>
        <w:spacing w:before="63" w:line="276" w:lineRule="auto"/>
        <w:jc w:val="both"/>
        <w:rPr>
          <w:color w:val="D92231"/>
          <w:sz w:val="10"/>
        </w:rPr>
      </w:pPr>
    </w:p>
    <w:p w14:paraId="2AE08E51" w14:textId="77777777" w:rsidR="0080156C" w:rsidRPr="00D94F06" w:rsidRDefault="00E87246" w:rsidP="00D94F06">
      <w:pPr>
        <w:pStyle w:val="BodyText"/>
        <w:spacing w:before="63" w:line="276" w:lineRule="auto"/>
        <w:jc w:val="both"/>
        <w:rPr>
          <w:rFonts w:asciiTheme="minorHAnsi" w:hAnsiTheme="minorHAnsi"/>
          <w:sz w:val="26"/>
          <w:szCs w:val="26"/>
        </w:rPr>
      </w:pPr>
      <w:r w:rsidRPr="00D94F06">
        <w:rPr>
          <w:rFonts w:asciiTheme="minorHAnsi" w:hAnsiTheme="minorHAnsi"/>
          <w:color w:val="D92231"/>
          <w:sz w:val="26"/>
          <w:szCs w:val="26"/>
        </w:rPr>
        <w:t>NOTE: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WHEREVER</w:t>
      </w:r>
      <w:r w:rsidRPr="00D94F06">
        <w:rPr>
          <w:rFonts w:asciiTheme="minorHAnsi" w:hAnsiTheme="minorHAnsi"/>
          <w:color w:val="D92231"/>
          <w:spacing w:val="-19"/>
          <w:sz w:val="26"/>
          <w:szCs w:val="26"/>
        </w:rPr>
        <w:t xml:space="preserve"> </w:t>
      </w:r>
      <w:r w:rsidRPr="00D94F06">
        <w:rPr>
          <w:rFonts w:asciiTheme="minorHAnsi" w:hAnsiTheme="minorHAnsi"/>
          <w:color w:val="D92231"/>
          <w:spacing w:val="-3"/>
          <w:sz w:val="26"/>
          <w:szCs w:val="26"/>
        </w:rPr>
        <w:t>RELEVANT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PRINCIPLES</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MUST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ADHERE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TO</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EXISTING AGREEMENTS</w:t>
      </w:r>
    </w:p>
    <w:p w14:paraId="03C095BE" w14:textId="77777777" w:rsidR="00D94F06" w:rsidRPr="00D94F06" w:rsidRDefault="00D94F06" w:rsidP="00D94F06">
      <w:pPr>
        <w:pStyle w:val="BodyText"/>
        <w:spacing w:line="276" w:lineRule="auto"/>
        <w:jc w:val="both"/>
        <w:rPr>
          <w:rFonts w:asciiTheme="minorHAnsi" w:hAnsiTheme="minorHAnsi"/>
          <w:sz w:val="18"/>
          <w:szCs w:val="26"/>
        </w:rPr>
      </w:pPr>
    </w:p>
    <w:p w14:paraId="0E3D451C" w14:textId="77777777" w:rsidR="0080156C" w:rsidRPr="00D94F06" w:rsidRDefault="00E87246" w:rsidP="00D94F06">
      <w:pPr>
        <w:pStyle w:val="BodyText"/>
        <w:spacing w:line="276" w:lineRule="auto"/>
        <w:jc w:val="both"/>
        <w:rPr>
          <w:rFonts w:asciiTheme="minorHAnsi" w:hAnsiTheme="minorHAnsi"/>
          <w:sz w:val="26"/>
          <w:szCs w:val="26"/>
        </w:rPr>
      </w:pPr>
      <w:r w:rsidRPr="00D94F06">
        <w:rPr>
          <w:rFonts w:asciiTheme="minorHAnsi" w:hAnsiTheme="minorHAnsi"/>
          <w:color w:val="231F20"/>
          <w:sz w:val="26"/>
          <w:szCs w:val="26"/>
        </w:rPr>
        <w:t>It</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is</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agreed</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that</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the</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introduction</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of</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any</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New</w:t>
      </w:r>
      <w:r w:rsidRPr="00D94F06">
        <w:rPr>
          <w:rFonts w:asciiTheme="minorHAnsi" w:hAnsiTheme="minorHAnsi"/>
          <w:color w:val="231F20"/>
          <w:spacing w:val="-17"/>
          <w:sz w:val="26"/>
          <w:szCs w:val="26"/>
        </w:rPr>
        <w:t xml:space="preserve"> </w:t>
      </w:r>
      <w:r w:rsidRPr="00D94F06">
        <w:rPr>
          <w:rFonts w:asciiTheme="minorHAnsi" w:hAnsiTheme="minorHAnsi"/>
          <w:color w:val="231F20"/>
          <w:spacing w:val="-4"/>
          <w:sz w:val="26"/>
          <w:szCs w:val="26"/>
        </w:rPr>
        <w:t>Technology</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must</w:t>
      </w:r>
      <w:r w:rsidRPr="00D94F06">
        <w:rPr>
          <w:rFonts w:asciiTheme="minorHAnsi" w:hAnsiTheme="minorHAnsi"/>
          <w:color w:val="231F20"/>
          <w:spacing w:val="-17"/>
          <w:sz w:val="26"/>
          <w:szCs w:val="26"/>
        </w:rPr>
        <w:t xml:space="preserve"> </w:t>
      </w:r>
      <w:r w:rsidRPr="00D94F06">
        <w:rPr>
          <w:rFonts w:asciiTheme="minorHAnsi" w:hAnsiTheme="minorHAnsi"/>
          <w:color w:val="231F20"/>
          <w:sz w:val="26"/>
          <w:szCs w:val="26"/>
        </w:rPr>
        <w:t>comply with all relevant procedures to deal with health and safety issues</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agreed by the Employer and the Union, as well as all applicable Occupational Health and Safety legislation.</w:t>
      </w:r>
    </w:p>
    <w:p w14:paraId="5F9107A8" w14:textId="77777777" w:rsidR="00D94F06" w:rsidRPr="00D94F06" w:rsidRDefault="00D94F06" w:rsidP="00D94F06">
      <w:pPr>
        <w:pStyle w:val="BodyText"/>
        <w:spacing w:before="1" w:line="276" w:lineRule="auto"/>
        <w:jc w:val="both"/>
        <w:rPr>
          <w:rFonts w:asciiTheme="minorHAnsi" w:hAnsiTheme="minorHAnsi"/>
          <w:sz w:val="26"/>
          <w:szCs w:val="26"/>
        </w:rPr>
      </w:pPr>
    </w:p>
    <w:p w14:paraId="59DF929E" w14:textId="77777777" w:rsidR="0080156C" w:rsidRPr="00D94F06" w:rsidRDefault="00E87246" w:rsidP="00D94F06">
      <w:pPr>
        <w:pStyle w:val="BodyText"/>
        <w:spacing w:before="1" w:line="276" w:lineRule="auto"/>
        <w:jc w:val="both"/>
        <w:rPr>
          <w:rFonts w:asciiTheme="minorHAnsi" w:hAnsiTheme="minorHAnsi"/>
          <w:sz w:val="26"/>
          <w:szCs w:val="26"/>
        </w:rPr>
      </w:pPr>
      <w:r w:rsidRPr="00D94F06">
        <w:rPr>
          <w:rFonts w:asciiTheme="minorHAnsi" w:hAnsiTheme="minorHAnsi"/>
          <w:color w:val="231F20"/>
          <w:sz w:val="26"/>
          <w:szCs w:val="26"/>
        </w:rPr>
        <w:t>The Employer agrees to inform the Union of any potential impacts</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on the health and safety of workers that could arise from New Technology and will do so as quickly as possible and in a spirit of</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openness.</w:t>
      </w:r>
    </w:p>
    <w:p w14:paraId="7108A863" w14:textId="77777777" w:rsidR="00D94F06" w:rsidRPr="00D94F06" w:rsidRDefault="00D94F06" w:rsidP="00D94F06">
      <w:pPr>
        <w:pStyle w:val="BodyText"/>
        <w:spacing w:line="276" w:lineRule="auto"/>
        <w:jc w:val="both"/>
        <w:rPr>
          <w:rFonts w:asciiTheme="minorHAnsi" w:hAnsiTheme="minorHAnsi"/>
          <w:sz w:val="26"/>
          <w:szCs w:val="26"/>
        </w:rPr>
      </w:pPr>
    </w:p>
    <w:p w14:paraId="7430DADE" w14:textId="77777777" w:rsidR="0080156C" w:rsidRPr="00D94F06" w:rsidRDefault="00E87246" w:rsidP="00D94F06">
      <w:pPr>
        <w:pStyle w:val="BodyText"/>
        <w:spacing w:line="276" w:lineRule="auto"/>
        <w:jc w:val="both"/>
        <w:rPr>
          <w:rFonts w:asciiTheme="minorHAnsi" w:hAnsiTheme="minorHAnsi"/>
          <w:sz w:val="26"/>
          <w:szCs w:val="26"/>
        </w:rPr>
      </w:pPr>
      <w:r w:rsidRPr="00D94F06">
        <w:rPr>
          <w:rFonts w:asciiTheme="minorHAnsi" w:hAnsiTheme="minorHAnsi"/>
          <w:color w:val="231F20"/>
          <w:sz w:val="26"/>
          <w:szCs w:val="26"/>
        </w:rPr>
        <w:t>The Union and the Employer agree that the cooperation and</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coordination of Union representatives is essential to ensure that protections for the health and safety of workers are as effective as</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 xml:space="preserve">possible in relation to New </w:t>
      </w:r>
      <w:r w:rsidRPr="00D94F06">
        <w:rPr>
          <w:rFonts w:asciiTheme="minorHAnsi" w:hAnsiTheme="minorHAnsi"/>
          <w:color w:val="231F20"/>
          <w:spacing w:val="-3"/>
          <w:sz w:val="26"/>
          <w:szCs w:val="26"/>
        </w:rPr>
        <w:t>Technology.</w:t>
      </w:r>
    </w:p>
    <w:p w14:paraId="11496F10" w14:textId="77777777" w:rsidR="00D94F06" w:rsidRPr="00D94F06" w:rsidRDefault="00D94F06" w:rsidP="00D94F06">
      <w:pPr>
        <w:pStyle w:val="BodyText"/>
        <w:spacing w:before="1" w:line="276" w:lineRule="auto"/>
        <w:jc w:val="both"/>
        <w:rPr>
          <w:rFonts w:asciiTheme="minorHAnsi" w:hAnsiTheme="minorHAnsi"/>
          <w:sz w:val="26"/>
          <w:szCs w:val="26"/>
        </w:rPr>
      </w:pPr>
    </w:p>
    <w:p w14:paraId="49366864" w14:textId="77777777" w:rsidR="0080156C" w:rsidRPr="00D94F06" w:rsidRDefault="00E87246" w:rsidP="00D94F06">
      <w:pPr>
        <w:pStyle w:val="BodyText"/>
        <w:spacing w:before="1" w:line="276" w:lineRule="auto"/>
        <w:jc w:val="both"/>
        <w:rPr>
          <w:rFonts w:asciiTheme="minorHAnsi" w:hAnsiTheme="minorHAnsi"/>
          <w:sz w:val="26"/>
          <w:szCs w:val="26"/>
        </w:rPr>
      </w:pPr>
      <w:r w:rsidRPr="00D94F06">
        <w:rPr>
          <w:rFonts w:asciiTheme="minorHAnsi" w:hAnsiTheme="minorHAnsi"/>
          <w:color w:val="231F20"/>
          <w:sz w:val="26"/>
          <w:szCs w:val="26"/>
        </w:rPr>
        <w:t>To this end, New Technology Risk Assessments will be undertaken with the full involvement of all relevant Union representatives, before the agreed introduction of any New Technology in the workplace.</w:t>
      </w:r>
    </w:p>
    <w:p w14:paraId="474FAB48" w14:textId="77777777" w:rsidR="00D94F06" w:rsidRPr="00D94F06" w:rsidRDefault="00D94F06" w:rsidP="00D94F06">
      <w:pPr>
        <w:pStyle w:val="BodyText"/>
        <w:spacing w:line="340" w:lineRule="auto"/>
        <w:rPr>
          <w:rFonts w:asciiTheme="minorHAnsi" w:hAnsiTheme="minorHAnsi"/>
          <w:sz w:val="26"/>
          <w:szCs w:val="26"/>
        </w:rPr>
      </w:pPr>
    </w:p>
    <w:p w14:paraId="566AB2A9" w14:textId="77777777" w:rsidR="00D94F06" w:rsidRDefault="00E87246" w:rsidP="00D94F06">
      <w:pPr>
        <w:pStyle w:val="BodyText"/>
        <w:spacing w:line="340" w:lineRule="auto"/>
        <w:rPr>
          <w:rFonts w:asciiTheme="minorHAnsi" w:hAnsiTheme="minorHAnsi"/>
          <w:color w:val="231F20"/>
          <w:sz w:val="26"/>
          <w:szCs w:val="26"/>
        </w:rPr>
      </w:pPr>
      <w:r w:rsidRPr="00D94F06">
        <w:rPr>
          <w:rFonts w:asciiTheme="minorHAnsi" w:hAnsiTheme="minorHAnsi"/>
          <w:color w:val="231F20"/>
          <w:sz w:val="26"/>
          <w:szCs w:val="26"/>
        </w:rPr>
        <w:t xml:space="preserve">New Technology Risk Assessments will specifically include: </w:t>
      </w:r>
    </w:p>
    <w:p w14:paraId="5654DE80" w14:textId="77777777" w:rsidR="00D94F06" w:rsidRPr="00D94F06" w:rsidRDefault="00D94F06" w:rsidP="00D94F06">
      <w:pPr>
        <w:pStyle w:val="BodyText"/>
        <w:spacing w:line="340" w:lineRule="auto"/>
        <w:rPr>
          <w:rFonts w:asciiTheme="minorHAnsi" w:hAnsiTheme="minorHAnsi"/>
          <w:color w:val="231F20"/>
          <w:sz w:val="16"/>
          <w:szCs w:val="26"/>
        </w:rPr>
      </w:pPr>
    </w:p>
    <w:p w14:paraId="10E8BDED" w14:textId="77777777" w:rsidR="00D94F06" w:rsidRDefault="00E87246" w:rsidP="00D94F06">
      <w:pPr>
        <w:pStyle w:val="BodyText"/>
        <w:numPr>
          <w:ilvl w:val="0"/>
          <w:numId w:val="17"/>
        </w:numPr>
        <w:spacing w:line="340" w:lineRule="auto"/>
        <w:ind w:left="567" w:hanging="567"/>
        <w:rPr>
          <w:rFonts w:asciiTheme="minorHAnsi" w:hAnsiTheme="minorHAnsi"/>
          <w:sz w:val="26"/>
          <w:szCs w:val="26"/>
        </w:rPr>
      </w:pPr>
      <w:r w:rsidRPr="00D94F06">
        <w:rPr>
          <w:rFonts w:asciiTheme="minorHAnsi" w:hAnsiTheme="minorHAnsi"/>
          <w:color w:val="231F20"/>
          <w:sz w:val="26"/>
          <w:szCs w:val="26"/>
        </w:rPr>
        <w:t>Any potential impacts on the mental health of workers.</w:t>
      </w:r>
    </w:p>
    <w:p w14:paraId="4BCAF661" w14:textId="77777777" w:rsidR="00D94F06" w:rsidRPr="00D94F06" w:rsidRDefault="00D94F06" w:rsidP="00D94F06">
      <w:pPr>
        <w:pStyle w:val="BodyText"/>
        <w:spacing w:line="340" w:lineRule="auto"/>
        <w:rPr>
          <w:rFonts w:asciiTheme="minorHAnsi" w:hAnsiTheme="minorHAnsi"/>
          <w:sz w:val="14"/>
          <w:szCs w:val="26"/>
        </w:rPr>
      </w:pPr>
    </w:p>
    <w:p w14:paraId="445AB371" w14:textId="77777777" w:rsidR="0080156C" w:rsidRPr="00D94F06" w:rsidRDefault="00E87246" w:rsidP="00D94F06">
      <w:pPr>
        <w:pStyle w:val="BodyText"/>
        <w:numPr>
          <w:ilvl w:val="0"/>
          <w:numId w:val="17"/>
        </w:numPr>
        <w:spacing w:before="6"/>
        <w:ind w:left="567" w:hanging="567"/>
        <w:jc w:val="both"/>
        <w:rPr>
          <w:rFonts w:asciiTheme="minorHAnsi" w:hAnsiTheme="minorHAnsi"/>
          <w:sz w:val="26"/>
          <w:szCs w:val="26"/>
        </w:rPr>
      </w:pPr>
      <w:r w:rsidRPr="00D94F06">
        <w:rPr>
          <w:rFonts w:asciiTheme="minorHAnsi" w:hAnsiTheme="minorHAnsi"/>
          <w:color w:val="231F20"/>
          <w:sz w:val="26"/>
          <w:szCs w:val="26"/>
        </w:rPr>
        <w:t>Any potential impacts relating to workers with physical disabilities.</w:t>
      </w:r>
    </w:p>
    <w:p w14:paraId="66A2C579" w14:textId="77777777" w:rsidR="00D94F06" w:rsidRPr="00D94F06" w:rsidRDefault="00D94F06" w:rsidP="00D94F06">
      <w:pPr>
        <w:pStyle w:val="BodyText"/>
        <w:spacing w:before="6"/>
        <w:jc w:val="both"/>
        <w:rPr>
          <w:rFonts w:asciiTheme="minorHAnsi" w:hAnsiTheme="minorHAnsi"/>
          <w:szCs w:val="26"/>
        </w:rPr>
      </w:pPr>
    </w:p>
    <w:p w14:paraId="0D7EA17B" w14:textId="77777777" w:rsidR="0080156C" w:rsidRPr="00D94F06" w:rsidRDefault="00E87246" w:rsidP="00D94F06">
      <w:pPr>
        <w:pStyle w:val="BodyText"/>
        <w:numPr>
          <w:ilvl w:val="0"/>
          <w:numId w:val="17"/>
        </w:numPr>
        <w:spacing w:before="87" w:line="276" w:lineRule="auto"/>
        <w:ind w:left="567" w:hanging="567"/>
        <w:jc w:val="both"/>
        <w:rPr>
          <w:rFonts w:asciiTheme="minorHAnsi" w:hAnsiTheme="minorHAnsi"/>
          <w:sz w:val="26"/>
          <w:szCs w:val="26"/>
        </w:rPr>
      </w:pPr>
      <w:r w:rsidRPr="00D94F06">
        <w:rPr>
          <w:rFonts w:asciiTheme="minorHAnsi" w:hAnsiTheme="minorHAnsi"/>
          <w:color w:val="231F20"/>
          <w:sz w:val="26"/>
          <w:szCs w:val="26"/>
        </w:rPr>
        <w:t>Any potential toxicity or side effects from chemical or biological materials that may be used as part of New Technology.</w:t>
      </w:r>
    </w:p>
    <w:p w14:paraId="4E059C16" w14:textId="77777777" w:rsidR="0080156C" w:rsidRDefault="0080156C">
      <w:pPr>
        <w:pStyle w:val="BodyText"/>
      </w:pPr>
    </w:p>
    <w:p w14:paraId="4841DEDE" w14:textId="77777777" w:rsidR="0080156C" w:rsidRDefault="0080156C">
      <w:pPr>
        <w:pStyle w:val="BodyText"/>
      </w:pPr>
    </w:p>
    <w:p w14:paraId="220FD38D" w14:textId="77777777" w:rsidR="0080156C" w:rsidRDefault="0080156C">
      <w:pPr>
        <w:pStyle w:val="BodyText"/>
        <w:rPr>
          <w:sz w:val="23"/>
        </w:rPr>
      </w:pPr>
    </w:p>
    <w:p w14:paraId="54338716" w14:textId="77777777" w:rsidR="0080156C" w:rsidRDefault="0080156C">
      <w:pPr>
        <w:rPr>
          <w:sz w:val="23"/>
        </w:rPr>
        <w:sectPr w:rsidR="0080156C" w:rsidSect="00D94F06">
          <w:pgSz w:w="11907" w:h="16840" w:code="9"/>
          <w:pgMar w:top="1134" w:right="1134" w:bottom="1134" w:left="1134" w:header="0" w:footer="340" w:gutter="0"/>
          <w:cols w:space="720"/>
        </w:sectPr>
      </w:pPr>
    </w:p>
    <w:p w14:paraId="57D2400A" w14:textId="77777777" w:rsidR="0080156C" w:rsidRPr="00D94F06" w:rsidRDefault="00E87246" w:rsidP="00D94F06">
      <w:pPr>
        <w:pStyle w:val="BodyText"/>
        <w:spacing w:line="276" w:lineRule="auto"/>
        <w:jc w:val="both"/>
        <w:rPr>
          <w:rFonts w:asciiTheme="minorHAnsi" w:hAnsiTheme="minorHAnsi"/>
          <w:sz w:val="26"/>
          <w:szCs w:val="26"/>
        </w:rPr>
      </w:pPr>
      <w:r w:rsidRPr="00D94F06">
        <w:rPr>
          <w:rFonts w:asciiTheme="minorHAnsi" w:hAnsiTheme="minorHAnsi"/>
          <w:color w:val="231F20"/>
          <w:sz w:val="26"/>
          <w:szCs w:val="26"/>
        </w:rPr>
        <w:lastRenderedPageBreak/>
        <w:t>Furthermore, all Union Health and Safety representatives and NTRs (New Technology Reps) will be provided with adequate facility time to</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attend</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Union</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or</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Union</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approved</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health</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and</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safety</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courses</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relating to New</w:t>
      </w:r>
      <w:r w:rsidRPr="00D94F06">
        <w:rPr>
          <w:rFonts w:asciiTheme="minorHAnsi" w:hAnsiTheme="minorHAnsi"/>
          <w:color w:val="231F20"/>
          <w:spacing w:val="3"/>
          <w:sz w:val="26"/>
          <w:szCs w:val="26"/>
        </w:rPr>
        <w:t xml:space="preserve"> </w:t>
      </w:r>
      <w:r w:rsidRPr="00D94F06">
        <w:rPr>
          <w:rFonts w:asciiTheme="minorHAnsi" w:hAnsiTheme="minorHAnsi"/>
          <w:color w:val="231F20"/>
          <w:spacing w:val="-3"/>
          <w:sz w:val="26"/>
          <w:szCs w:val="26"/>
        </w:rPr>
        <w:t>Technology.</w:t>
      </w:r>
    </w:p>
    <w:p w14:paraId="37EFB2CC" w14:textId="77777777" w:rsidR="0080156C" w:rsidRDefault="0080156C">
      <w:pPr>
        <w:pStyle w:val="BodyText"/>
        <w:rPr>
          <w:sz w:val="24"/>
        </w:rPr>
      </w:pPr>
    </w:p>
    <w:p w14:paraId="01AB1CEC" w14:textId="77777777" w:rsidR="0080156C" w:rsidRDefault="0080156C">
      <w:pPr>
        <w:pStyle w:val="BodyText"/>
        <w:spacing w:before="9"/>
        <w:rPr>
          <w:sz w:val="21"/>
        </w:rPr>
      </w:pPr>
    </w:p>
    <w:p w14:paraId="1C8130ED" w14:textId="77777777" w:rsidR="0080156C" w:rsidRPr="00D94F06" w:rsidRDefault="00E87246" w:rsidP="00D94F06">
      <w:pPr>
        <w:pStyle w:val="Heading2"/>
        <w:numPr>
          <w:ilvl w:val="1"/>
          <w:numId w:val="5"/>
        </w:numPr>
        <w:tabs>
          <w:tab w:val="left" w:pos="2281"/>
        </w:tabs>
        <w:ind w:left="567" w:hanging="567"/>
        <w:rPr>
          <w:rFonts w:asciiTheme="minorHAnsi" w:hAnsiTheme="minorHAnsi"/>
          <w:sz w:val="28"/>
          <w:szCs w:val="28"/>
        </w:rPr>
      </w:pPr>
      <w:bookmarkStart w:id="10" w:name="_TOC_250001"/>
      <w:r w:rsidRPr="00D94F06">
        <w:rPr>
          <w:rFonts w:asciiTheme="minorHAnsi" w:hAnsiTheme="minorHAnsi"/>
          <w:color w:val="231F20"/>
          <w:sz w:val="28"/>
          <w:szCs w:val="28"/>
        </w:rPr>
        <w:t>ENSURING FAIRNESS AND</w:t>
      </w:r>
      <w:r w:rsidRPr="00D94F06">
        <w:rPr>
          <w:rFonts w:asciiTheme="minorHAnsi" w:hAnsiTheme="minorHAnsi"/>
          <w:color w:val="231F20"/>
          <w:spacing w:val="-9"/>
          <w:sz w:val="28"/>
          <w:szCs w:val="28"/>
        </w:rPr>
        <w:t xml:space="preserve"> </w:t>
      </w:r>
      <w:bookmarkEnd w:id="10"/>
      <w:r w:rsidRPr="00D94F06">
        <w:rPr>
          <w:rFonts w:asciiTheme="minorHAnsi" w:hAnsiTheme="minorHAnsi"/>
          <w:color w:val="231F20"/>
          <w:sz w:val="28"/>
          <w:szCs w:val="28"/>
        </w:rPr>
        <w:t>EQUALITY</w:t>
      </w:r>
    </w:p>
    <w:p w14:paraId="233EA781" w14:textId="77777777" w:rsidR="00D94F06" w:rsidRPr="00D94F06" w:rsidRDefault="00D94F06" w:rsidP="00D94F06">
      <w:pPr>
        <w:pStyle w:val="BodyText"/>
        <w:spacing w:before="97" w:line="276" w:lineRule="auto"/>
        <w:ind w:right="1558"/>
        <w:jc w:val="both"/>
        <w:rPr>
          <w:color w:val="D92231"/>
          <w:sz w:val="10"/>
        </w:rPr>
      </w:pPr>
    </w:p>
    <w:p w14:paraId="35ACBB35" w14:textId="77777777" w:rsidR="0080156C" w:rsidRPr="00D94F06" w:rsidRDefault="00E87246" w:rsidP="00D94F06">
      <w:pPr>
        <w:pStyle w:val="BodyText"/>
        <w:spacing w:before="97" w:line="276" w:lineRule="auto"/>
        <w:jc w:val="both"/>
        <w:rPr>
          <w:rFonts w:asciiTheme="minorHAnsi" w:hAnsiTheme="minorHAnsi"/>
          <w:sz w:val="26"/>
          <w:szCs w:val="26"/>
        </w:rPr>
      </w:pPr>
      <w:r w:rsidRPr="00D94F06">
        <w:rPr>
          <w:rFonts w:asciiTheme="minorHAnsi" w:hAnsiTheme="minorHAnsi"/>
          <w:color w:val="D92231"/>
          <w:sz w:val="26"/>
          <w:szCs w:val="26"/>
        </w:rPr>
        <w:t>NOTE: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WHEREVER</w:t>
      </w:r>
      <w:r w:rsidRPr="00D94F06">
        <w:rPr>
          <w:rFonts w:asciiTheme="minorHAnsi" w:hAnsiTheme="minorHAnsi"/>
          <w:color w:val="D92231"/>
          <w:spacing w:val="-19"/>
          <w:sz w:val="26"/>
          <w:szCs w:val="26"/>
        </w:rPr>
        <w:t xml:space="preserve"> </w:t>
      </w:r>
      <w:r w:rsidRPr="00D94F06">
        <w:rPr>
          <w:rFonts w:asciiTheme="minorHAnsi" w:hAnsiTheme="minorHAnsi"/>
          <w:color w:val="D92231"/>
          <w:spacing w:val="-3"/>
          <w:sz w:val="26"/>
          <w:szCs w:val="26"/>
        </w:rPr>
        <w:t>RELEVANT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PRINCIPLES</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MUST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ADHERE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TO</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EXISTING AGREEMENTS</w:t>
      </w:r>
    </w:p>
    <w:p w14:paraId="3E96B4B3" w14:textId="77777777" w:rsidR="00D94F06" w:rsidRPr="00D94F06" w:rsidRDefault="00D94F06" w:rsidP="00D94F06">
      <w:pPr>
        <w:pStyle w:val="BodyText"/>
        <w:spacing w:line="276" w:lineRule="auto"/>
        <w:jc w:val="both"/>
        <w:rPr>
          <w:rFonts w:asciiTheme="minorHAnsi" w:hAnsiTheme="minorHAnsi"/>
          <w:sz w:val="18"/>
          <w:szCs w:val="26"/>
        </w:rPr>
      </w:pPr>
    </w:p>
    <w:p w14:paraId="369F05B4" w14:textId="77777777" w:rsidR="0080156C" w:rsidRPr="00D94F06" w:rsidRDefault="00E87246" w:rsidP="00D94F06">
      <w:pPr>
        <w:pStyle w:val="BodyText"/>
        <w:spacing w:line="276" w:lineRule="auto"/>
        <w:jc w:val="both"/>
        <w:rPr>
          <w:rFonts w:asciiTheme="minorHAnsi" w:hAnsiTheme="minorHAnsi"/>
          <w:sz w:val="26"/>
          <w:szCs w:val="26"/>
        </w:rPr>
      </w:pPr>
      <w:r w:rsidRPr="00D94F06">
        <w:rPr>
          <w:rFonts w:asciiTheme="minorHAnsi" w:hAnsiTheme="minorHAnsi"/>
          <w:color w:val="231F20"/>
          <w:spacing w:val="-3"/>
          <w:sz w:val="26"/>
          <w:szCs w:val="26"/>
        </w:rPr>
        <w:t>It</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3"/>
          <w:sz w:val="26"/>
          <w:szCs w:val="26"/>
        </w:rPr>
        <w:t>is</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5"/>
          <w:sz w:val="26"/>
          <w:szCs w:val="26"/>
        </w:rPr>
        <w:t>agreed</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that</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the</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5"/>
          <w:sz w:val="26"/>
          <w:szCs w:val="26"/>
        </w:rPr>
        <w:t>Employer</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will</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5"/>
          <w:sz w:val="26"/>
          <w:szCs w:val="26"/>
        </w:rPr>
        <w:t>ensure</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that</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New</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6"/>
          <w:sz w:val="26"/>
          <w:szCs w:val="26"/>
        </w:rPr>
        <w:t>Technology</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does</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 xml:space="preserve">not discriminate </w:t>
      </w:r>
      <w:r w:rsidRPr="00D94F06">
        <w:rPr>
          <w:rFonts w:asciiTheme="minorHAnsi" w:hAnsiTheme="minorHAnsi"/>
          <w:color w:val="231F20"/>
          <w:sz w:val="26"/>
          <w:szCs w:val="26"/>
        </w:rPr>
        <w:t xml:space="preserve">in </w:t>
      </w:r>
      <w:r w:rsidRPr="00D94F06">
        <w:rPr>
          <w:rFonts w:asciiTheme="minorHAnsi" w:hAnsiTheme="minorHAnsi"/>
          <w:color w:val="231F20"/>
          <w:spacing w:val="-3"/>
          <w:sz w:val="26"/>
          <w:szCs w:val="26"/>
        </w:rPr>
        <w:t xml:space="preserve">any area </w:t>
      </w:r>
      <w:r w:rsidRPr="00D94F06">
        <w:rPr>
          <w:rFonts w:asciiTheme="minorHAnsi" w:hAnsiTheme="minorHAnsi"/>
          <w:color w:val="231F20"/>
          <w:sz w:val="26"/>
          <w:szCs w:val="26"/>
        </w:rPr>
        <w:t xml:space="preserve">of </w:t>
      </w:r>
      <w:r w:rsidRPr="00D94F06">
        <w:rPr>
          <w:rFonts w:asciiTheme="minorHAnsi" w:hAnsiTheme="minorHAnsi"/>
          <w:color w:val="231F20"/>
          <w:spacing w:val="-4"/>
          <w:sz w:val="26"/>
          <w:szCs w:val="26"/>
        </w:rPr>
        <w:t xml:space="preserve">employment </w:t>
      </w:r>
      <w:r w:rsidRPr="00D94F06">
        <w:rPr>
          <w:rFonts w:asciiTheme="minorHAnsi" w:hAnsiTheme="minorHAnsi"/>
          <w:color w:val="231F20"/>
          <w:spacing w:val="-3"/>
          <w:sz w:val="26"/>
          <w:szCs w:val="26"/>
        </w:rPr>
        <w:t xml:space="preserve">and </w:t>
      </w:r>
      <w:r w:rsidRPr="00D94F06">
        <w:rPr>
          <w:rFonts w:asciiTheme="minorHAnsi" w:hAnsiTheme="minorHAnsi"/>
          <w:color w:val="231F20"/>
          <w:spacing w:val="-4"/>
          <w:sz w:val="26"/>
          <w:szCs w:val="26"/>
        </w:rPr>
        <w:t xml:space="preserve">accepts </w:t>
      </w:r>
      <w:r w:rsidRPr="00D94F06">
        <w:rPr>
          <w:rFonts w:asciiTheme="minorHAnsi" w:hAnsiTheme="minorHAnsi"/>
          <w:color w:val="231F20"/>
          <w:spacing w:val="-3"/>
          <w:sz w:val="26"/>
          <w:szCs w:val="26"/>
        </w:rPr>
        <w:t xml:space="preserve">its </w:t>
      </w:r>
      <w:r w:rsidRPr="00D94F06">
        <w:rPr>
          <w:rFonts w:asciiTheme="minorHAnsi" w:hAnsiTheme="minorHAnsi"/>
          <w:color w:val="231F20"/>
          <w:spacing w:val="-4"/>
          <w:sz w:val="26"/>
          <w:szCs w:val="26"/>
        </w:rPr>
        <w:t xml:space="preserve">responsibilities </w:t>
      </w:r>
      <w:r w:rsidRPr="00D94F06">
        <w:rPr>
          <w:rFonts w:asciiTheme="minorHAnsi" w:hAnsiTheme="minorHAnsi"/>
          <w:color w:val="231F20"/>
          <w:sz w:val="26"/>
          <w:szCs w:val="26"/>
        </w:rPr>
        <w:t xml:space="preserve">to </w:t>
      </w:r>
      <w:r w:rsidRPr="00D94F06">
        <w:rPr>
          <w:rFonts w:asciiTheme="minorHAnsi" w:hAnsiTheme="minorHAnsi"/>
          <w:color w:val="231F20"/>
          <w:spacing w:val="-4"/>
          <w:sz w:val="26"/>
          <w:szCs w:val="26"/>
        </w:rPr>
        <w:t xml:space="preserve">comply </w:t>
      </w:r>
      <w:r w:rsidRPr="00D94F06">
        <w:rPr>
          <w:rFonts w:asciiTheme="minorHAnsi" w:hAnsiTheme="minorHAnsi"/>
          <w:color w:val="231F20"/>
          <w:spacing w:val="-3"/>
          <w:sz w:val="26"/>
          <w:szCs w:val="26"/>
        </w:rPr>
        <w:t xml:space="preserve">with the </w:t>
      </w:r>
      <w:r w:rsidRPr="00D94F06">
        <w:rPr>
          <w:rFonts w:asciiTheme="minorHAnsi" w:hAnsiTheme="minorHAnsi"/>
          <w:color w:val="231F20"/>
          <w:spacing w:val="-4"/>
          <w:sz w:val="26"/>
          <w:szCs w:val="26"/>
        </w:rPr>
        <w:t xml:space="preserve">Equality </w:t>
      </w:r>
      <w:r w:rsidRPr="00D94F06">
        <w:rPr>
          <w:rFonts w:asciiTheme="minorHAnsi" w:hAnsiTheme="minorHAnsi"/>
          <w:color w:val="231F20"/>
          <w:spacing w:val="-3"/>
          <w:sz w:val="26"/>
          <w:szCs w:val="26"/>
        </w:rPr>
        <w:t xml:space="preserve">Act 2010 and all </w:t>
      </w:r>
      <w:r w:rsidRPr="00D94F06">
        <w:rPr>
          <w:rFonts w:asciiTheme="minorHAnsi" w:hAnsiTheme="minorHAnsi"/>
          <w:color w:val="231F20"/>
          <w:spacing w:val="-4"/>
          <w:sz w:val="26"/>
          <w:szCs w:val="26"/>
        </w:rPr>
        <w:t xml:space="preserve">other relevant legislation. </w:t>
      </w:r>
      <w:r w:rsidRPr="00D94F06">
        <w:rPr>
          <w:rFonts w:asciiTheme="minorHAnsi" w:hAnsiTheme="minorHAnsi"/>
          <w:color w:val="231F20"/>
          <w:sz w:val="26"/>
          <w:szCs w:val="26"/>
        </w:rPr>
        <w:t xml:space="preserve">It is </w:t>
      </w:r>
      <w:proofErr w:type="spellStart"/>
      <w:r w:rsidRPr="00D94F06">
        <w:rPr>
          <w:rFonts w:asciiTheme="minorHAnsi" w:hAnsiTheme="minorHAnsi"/>
          <w:color w:val="231F20"/>
          <w:spacing w:val="-4"/>
          <w:sz w:val="26"/>
          <w:szCs w:val="26"/>
        </w:rPr>
        <w:t>recognised</w:t>
      </w:r>
      <w:proofErr w:type="spellEnd"/>
      <w:r w:rsidRPr="00D94F06">
        <w:rPr>
          <w:rFonts w:asciiTheme="minorHAnsi" w:hAnsiTheme="minorHAnsi"/>
          <w:color w:val="231F20"/>
          <w:spacing w:val="-4"/>
          <w:sz w:val="26"/>
          <w:szCs w:val="26"/>
        </w:rPr>
        <w:t xml:space="preserve"> </w:t>
      </w:r>
      <w:r w:rsidRPr="00D94F06">
        <w:rPr>
          <w:rFonts w:asciiTheme="minorHAnsi" w:hAnsiTheme="minorHAnsi"/>
          <w:color w:val="231F20"/>
          <w:spacing w:val="-3"/>
          <w:sz w:val="26"/>
          <w:szCs w:val="26"/>
        </w:rPr>
        <w:t xml:space="preserve">that </w:t>
      </w:r>
      <w:r w:rsidRPr="00D94F06">
        <w:rPr>
          <w:rFonts w:asciiTheme="minorHAnsi" w:hAnsiTheme="minorHAnsi"/>
          <w:color w:val="231F20"/>
          <w:spacing w:val="-4"/>
          <w:sz w:val="26"/>
          <w:szCs w:val="26"/>
        </w:rPr>
        <w:t xml:space="preserve">specific issues including </w:t>
      </w:r>
      <w:r w:rsidRPr="00D94F06">
        <w:rPr>
          <w:rFonts w:asciiTheme="minorHAnsi" w:hAnsiTheme="minorHAnsi"/>
          <w:color w:val="231F20"/>
          <w:spacing w:val="-3"/>
          <w:sz w:val="26"/>
          <w:szCs w:val="26"/>
        </w:rPr>
        <w:t xml:space="preserve">new ways </w:t>
      </w:r>
      <w:r w:rsidRPr="00D94F06">
        <w:rPr>
          <w:rFonts w:asciiTheme="minorHAnsi" w:hAnsiTheme="minorHAnsi"/>
          <w:color w:val="231F20"/>
          <w:sz w:val="26"/>
          <w:szCs w:val="26"/>
        </w:rPr>
        <w:t xml:space="preserve">of </w:t>
      </w:r>
      <w:r w:rsidRPr="00D94F06">
        <w:rPr>
          <w:rFonts w:asciiTheme="minorHAnsi" w:hAnsiTheme="minorHAnsi"/>
          <w:color w:val="231F20"/>
          <w:spacing w:val="-4"/>
          <w:sz w:val="26"/>
          <w:szCs w:val="26"/>
        </w:rPr>
        <w:t xml:space="preserve">working </w:t>
      </w:r>
      <w:r w:rsidRPr="00D94F06">
        <w:rPr>
          <w:rFonts w:asciiTheme="minorHAnsi" w:hAnsiTheme="minorHAnsi"/>
          <w:color w:val="231F20"/>
          <w:spacing w:val="-3"/>
          <w:sz w:val="26"/>
          <w:szCs w:val="26"/>
        </w:rPr>
        <w:t xml:space="preserve">and </w:t>
      </w:r>
      <w:r w:rsidRPr="00D94F06">
        <w:rPr>
          <w:rFonts w:asciiTheme="minorHAnsi" w:hAnsiTheme="minorHAnsi"/>
          <w:color w:val="231F20"/>
          <w:spacing w:val="-4"/>
          <w:sz w:val="26"/>
          <w:szCs w:val="26"/>
        </w:rPr>
        <w:t xml:space="preserve">working time, </w:t>
      </w:r>
      <w:r w:rsidRPr="00D94F06">
        <w:rPr>
          <w:rFonts w:asciiTheme="minorHAnsi" w:hAnsiTheme="minorHAnsi"/>
          <w:color w:val="231F20"/>
          <w:spacing w:val="-3"/>
          <w:sz w:val="26"/>
          <w:szCs w:val="26"/>
        </w:rPr>
        <w:t xml:space="preserve">job </w:t>
      </w:r>
      <w:r w:rsidRPr="00D94F06">
        <w:rPr>
          <w:rFonts w:asciiTheme="minorHAnsi" w:hAnsiTheme="minorHAnsi"/>
          <w:color w:val="231F20"/>
          <w:spacing w:val="-4"/>
          <w:sz w:val="26"/>
          <w:szCs w:val="26"/>
        </w:rPr>
        <w:t xml:space="preserve">design, </w:t>
      </w:r>
      <w:r w:rsidRPr="00D94F06">
        <w:rPr>
          <w:rFonts w:asciiTheme="minorHAnsi" w:hAnsiTheme="minorHAnsi"/>
          <w:color w:val="231F20"/>
          <w:spacing w:val="-3"/>
          <w:sz w:val="26"/>
          <w:szCs w:val="26"/>
        </w:rPr>
        <w:t xml:space="preserve">job </w:t>
      </w:r>
      <w:r w:rsidRPr="00D94F06">
        <w:rPr>
          <w:rFonts w:asciiTheme="minorHAnsi" w:hAnsiTheme="minorHAnsi"/>
          <w:color w:val="231F20"/>
          <w:spacing w:val="-4"/>
          <w:sz w:val="26"/>
          <w:szCs w:val="26"/>
        </w:rPr>
        <w:t xml:space="preserve">evaluation, access </w:t>
      </w:r>
      <w:r w:rsidRPr="00D94F06">
        <w:rPr>
          <w:rFonts w:asciiTheme="minorHAnsi" w:hAnsiTheme="minorHAnsi"/>
          <w:color w:val="231F20"/>
          <w:sz w:val="26"/>
          <w:szCs w:val="26"/>
        </w:rPr>
        <w:t xml:space="preserve">to </w:t>
      </w:r>
      <w:r w:rsidRPr="00D94F06">
        <w:rPr>
          <w:rFonts w:asciiTheme="minorHAnsi" w:hAnsiTheme="minorHAnsi"/>
          <w:color w:val="231F20"/>
          <w:spacing w:val="-4"/>
          <w:sz w:val="26"/>
          <w:szCs w:val="26"/>
        </w:rPr>
        <w:t xml:space="preserve">training, retraining </w:t>
      </w:r>
      <w:r w:rsidRPr="00D94F06">
        <w:rPr>
          <w:rFonts w:asciiTheme="minorHAnsi" w:hAnsiTheme="minorHAnsi"/>
          <w:color w:val="231F20"/>
          <w:spacing w:val="-3"/>
          <w:sz w:val="26"/>
          <w:szCs w:val="26"/>
        </w:rPr>
        <w:t xml:space="preserve">and </w:t>
      </w:r>
      <w:r w:rsidRPr="00D94F06">
        <w:rPr>
          <w:rFonts w:asciiTheme="minorHAnsi" w:hAnsiTheme="minorHAnsi"/>
          <w:color w:val="231F20"/>
          <w:spacing w:val="-4"/>
          <w:sz w:val="26"/>
          <w:szCs w:val="26"/>
        </w:rPr>
        <w:t xml:space="preserve">progression, </w:t>
      </w:r>
      <w:r w:rsidRPr="00D94F06">
        <w:rPr>
          <w:rFonts w:asciiTheme="minorHAnsi" w:hAnsiTheme="minorHAnsi"/>
          <w:color w:val="231F20"/>
          <w:spacing w:val="-3"/>
          <w:sz w:val="26"/>
          <w:szCs w:val="26"/>
        </w:rPr>
        <w:t xml:space="preserve">can all have </w:t>
      </w:r>
      <w:r w:rsidRPr="00D94F06">
        <w:rPr>
          <w:rFonts w:asciiTheme="minorHAnsi" w:hAnsiTheme="minorHAnsi"/>
          <w:color w:val="231F20"/>
          <w:spacing w:val="-4"/>
          <w:sz w:val="26"/>
          <w:szCs w:val="26"/>
        </w:rPr>
        <w:t>equality</w:t>
      </w:r>
      <w:r w:rsidRPr="00D94F06">
        <w:rPr>
          <w:rFonts w:asciiTheme="minorHAnsi" w:hAnsiTheme="minorHAnsi"/>
          <w:color w:val="231F20"/>
          <w:spacing w:val="-17"/>
          <w:sz w:val="26"/>
          <w:szCs w:val="26"/>
        </w:rPr>
        <w:t xml:space="preserve"> </w:t>
      </w:r>
      <w:r w:rsidRPr="00D94F06">
        <w:rPr>
          <w:rFonts w:asciiTheme="minorHAnsi" w:hAnsiTheme="minorHAnsi"/>
          <w:color w:val="231F20"/>
          <w:spacing w:val="-4"/>
          <w:sz w:val="26"/>
          <w:szCs w:val="26"/>
        </w:rPr>
        <w:t>implications.</w:t>
      </w:r>
    </w:p>
    <w:p w14:paraId="0DAA9998" w14:textId="77777777" w:rsidR="00D94F06" w:rsidRPr="00D94F06" w:rsidRDefault="00D94F06" w:rsidP="00D94F06">
      <w:pPr>
        <w:pStyle w:val="BodyText"/>
        <w:spacing w:line="276" w:lineRule="auto"/>
        <w:jc w:val="both"/>
        <w:rPr>
          <w:rFonts w:asciiTheme="minorHAnsi" w:hAnsiTheme="minorHAnsi"/>
          <w:sz w:val="26"/>
          <w:szCs w:val="26"/>
        </w:rPr>
      </w:pPr>
    </w:p>
    <w:p w14:paraId="64D30F78" w14:textId="77777777" w:rsidR="0080156C" w:rsidRPr="00D94F06" w:rsidRDefault="00E87246" w:rsidP="00D94F06">
      <w:pPr>
        <w:pStyle w:val="BodyText"/>
        <w:spacing w:line="276" w:lineRule="auto"/>
        <w:jc w:val="both"/>
        <w:rPr>
          <w:rFonts w:asciiTheme="minorHAnsi" w:hAnsiTheme="minorHAnsi"/>
          <w:sz w:val="26"/>
          <w:szCs w:val="26"/>
        </w:rPr>
      </w:pPr>
      <w:r w:rsidRPr="00D94F06">
        <w:rPr>
          <w:rFonts w:asciiTheme="minorHAnsi" w:hAnsiTheme="minorHAnsi"/>
          <w:color w:val="231F20"/>
          <w:spacing w:val="-4"/>
          <w:sz w:val="26"/>
          <w:szCs w:val="26"/>
        </w:rPr>
        <w:t>Accordingly,</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it</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is</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agreed</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that</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any</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New</w:t>
      </w:r>
      <w:r w:rsidRPr="00D94F06">
        <w:rPr>
          <w:rFonts w:asciiTheme="minorHAnsi" w:hAnsiTheme="minorHAnsi"/>
          <w:color w:val="231F20"/>
          <w:spacing w:val="-15"/>
          <w:sz w:val="26"/>
          <w:szCs w:val="26"/>
        </w:rPr>
        <w:t xml:space="preserve"> </w:t>
      </w:r>
      <w:r w:rsidRPr="00D94F06">
        <w:rPr>
          <w:rFonts w:asciiTheme="minorHAnsi" w:hAnsiTheme="minorHAnsi"/>
          <w:color w:val="231F20"/>
          <w:spacing w:val="-4"/>
          <w:sz w:val="26"/>
          <w:szCs w:val="26"/>
        </w:rPr>
        <w:t>Technology</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must</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be</w:t>
      </w:r>
      <w:r w:rsidRPr="00D94F06">
        <w:rPr>
          <w:rFonts w:asciiTheme="minorHAnsi" w:hAnsiTheme="minorHAnsi"/>
          <w:color w:val="231F20"/>
          <w:spacing w:val="-15"/>
          <w:sz w:val="26"/>
          <w:szCs w:val="26"/>
        </w:rPr>
        <w:t xml:space="preserve"> </w:t>
      </w:r>
      <w:r w:rsidRPr="00D94F06">
        <w:rPr>
          <w:rFonts w:asciiTheme="minorHAnsi" w:hAnsiTheme="minorHAnsi"/>
          <w:color w:val="231F20"/>
          <w:sz w:val="26"/>
          <w:szCs w:val="26"/>
        </w:rPr>
        <w:t xml:space="preserve">introduced in a fair and equal manner and in accordance with the </w:t>
      </w:r>
      <w:r w:rsidRPr="00D94F06">
        <w:rPr>
          <w:rFonts w:asciiTheme="minorHAnsi" w:hAnsiTheme="minorHAnsi"/>
          <w:color w:val="231F20"/>
          <w:spacing w:val="-3"/>
          <w:sz w:val="26"/>
          <w:szCs w:val="26"/>
        </w:rPr>
        <w:t xml:space="preserve">law, </w:t>
      </w:r>
      <w:r w:rsidRPr="00D94F06">
        <w:rPr>
          <w:rFonts w:asciiTheme="minorHAnsi" w:hAnsiTheme="minorHAnsi"/>
          <w:color w:val="231F20"/>
          <w:sz w:val="26"/>
          <w:szCs w:val="26"/>
        </w:rPr>
        <w:t>and</w:t>
      </w:r>
      <w:r w:rsidRPr="00D94F06">
        <w:rPr>
          <w:rFonts w:asciiTheme="minorHAnsi" w:hAnsiTheme="minorHAnsi"/>
          <w:color w:val="231F20"/>
          <w:spacing w:val="-22"/>
          <w:sz w:val="26"/>
          <w:szCs w:val="26"/>
        </w:rPr>
        <w:t xml:space="preserve"> </w:t>
      </w:r>
      <w:r w:rsidRPr="00D94F06">
        <w:rPr>
          <w:rFonts w:asciiTheme="minorHAnsi" w:hAnsiTheme="minorHAnsi"/>
          <w:color w:val="231F20"/>
          <w:sz w:val="26"/>
          <w:szCs w:val="26"/>
        </w:rPr>
        <w:t>that action will be taken to promote equality and to prevent and</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eliminate</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discrimination</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on</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grounds</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of</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sex,</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marital</w:t>
      </w:r>
      <w:r w:rsidRPr="00D94F06">
        <w:rPr>
          <w:rFonts w:asciiTheme="minorHAnsi" w:hAnsiTheme="minorHAnsi"/>
          <w:color w:val="231F20"/>
          <w:spacing w:val="-19"/>
          <w:sz w:val="26"/>
          <w:szCs w:val="26"/>
        </w:rPr>
        <w:t xml:space="preserve"> </w:t>
      </w:r>
      <w:r w:rsidRPr="00D94F06">
        <w:rPr>
          <w:rFonts w:asciiTheme="minorHAnsi" w:hAnsiTheme="minorHAnsi"/>
          <w:color w:val="231F20"/>
          <w:sz w:val="26"/>
          <w:szCs w:val="26"/>
        </w:rPr>
        <w:t>status,</w:t>
      </w:r>
      <w:r w:rsidRPr="00D94F06">
        <w:rPr>
          <w:rFonts w:asciiTheme="minorHAnsi" w:hAnsiTheme="minorHAnsi"/>
          <w:color w:val="231F20"/>
          <w:spacing w:val="-19"/>
          <w:sz w:val="26"/>
          <w:szCs w:val="26"/>
        </w:rPr>
        <w:t xml:space="preserve"> </w:t>
      </w:r>
      <w:r w:rsidRPr="00D94F06">
        <w:rPr>
          <w:rFonts w:asciiTheme="minorHAnsi" w:hAnsiTheme="minorHAnsi"/>
          <w:color w:val="231F20"/>
          <w:spacing w:val="-4"/>
          <w:sz w:val="26"/>
          <w:szCs w:val="26"/>
        </w:rPr>
        <w:t xml:space="preserve">pregnancy, </w:t>
      </w:r>
      <w:r w:rsidRPr="00D94F06">
        <w:rPr>
          <w:rFonts w:asciiTheme="minorHAnsi" w:hAnsiTheme="minorHAnsi"/>
          <w:color w:val="231F20"/>
          <w:sz w:val="26"/>
          <w:szCs w:val="26"/>
        </w:rPr>
        <w:t xml:space="preserve">race, </w:t>
      </w:r>
      <w:proofErr w:type="spellStart"/>
      <w:r w:rsidRPr="00D94F06">
        <w:rPr>
          <w:rFonts w:asciiTheme="minorHAnsi" w:hAnsiTheme="minorHAnsi"/>
          <w:color w:val="231F20"/>
          <w:sz w:val="26"/>
          <w:szCs w:val="26"/>
        </w:rPr>
        <w:t>colour</w:t>
      </w:r>
      <w:proofErr w:type="spellEnd"/>
      <w:r w:rsidRPr="00D94F06">
        <w:rPr>
          <w:rFonts w:asciiTheme="minorHAnsi" w:hAnsiTheme="minorHAnsi"/>
          <w:color w:val="231F20"/>
          <w:sz w:val="26"/>
          <w:szCs w:val="26"/>
        </w:rPr>
        <w:t>, nationality, disability, sexual orientation, age, gender</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identity, religion or belief, and that equality impact assessments</w:t>
      </w:r>
      <w:r w:rsidRPr="00D94F06">
        <w:rPr>
          <w:rFonts w:asciiTheme="minorHAnsi" w:hAnsiTheme="minorHAnsi"/>
          <w:color w:val="231F20"/>
          <w:spacing w:val="-33"/>
          <w:sz w:val="26"/>
          <w:szCs w:val="26"/>
        </w:rPr>
        <w:t xml:space="preserve"> </w:t>
      </w:r>
      <w:r w:rsidRPr="00D94F06">
        <w:rPr>
          <w:rFonts w:asciiTheme="minorHAnsi" w:hAnsiTheme="minorHAnsi"/>
          <w:color w:val="231F20"/>
          <w:sz w:val="26"/>
          <w:szCs w:val="26"/>
        </w:rPr>
        <w:t xml:space="preserve">and monitoring will be carried out. In the light of this commitment, the Employer also </w:t>
      </w:r>
      <w:proofErr w:type="spellStart"/>
      <w:r w:rsidRPr="00D94F06">
        <w:rPr>
          <w:rFonts w:asciiTheme="minorHAnsi" w:hAnsiTheme="minorHAnsi"/>
          <w:color w:val="231F20"/>
          <w:sz w:val="26"/>
          <w:szCs w:val="26"/>
        </w:rPr>
        <w:t>recognises</w:t>
      </w:r>
      <w:proofErr w:type="spellEnd"/>
      <w:r w:rsidRPr="00D94F06">
        <w:rPr>
          <w:rFonts w:asciiTheme="minorHAnsi" w:hAnsiTheme="minorHAnsi"/>
          <w:color w:val="231F20"/>
          <w:sz w:val="26"/>
          <w:szCs w:val="26"/>
        </w:rPr>
        <w:t xml:space="preserve"> and supports the role of union equality</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representatives,</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union</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equality</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courses,</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and</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a</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joint</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equality committee.</w:t>
      </w:r>
    </w:p>
    <w:p w14:paraId="100551BA" w14:textId="77777777" w:rsidR="00D94F06" w:rsidRPr="00D94F06" w:rsidRDefault="00D94F06" w:rsidP="00D94F06">
      <w:pPr>
        <w:pStyle w:val="BodyText"/>
        <w:jc w:val="both"/>
        <w:rPr>
          <w:rFonts w:asciiTheme="minorHAnsi" w:hAnsiTheme="minorHAnsi"/>
          <w:sz w:val="26"/>
          <w:szCs w:val="26"/>
        </w:rPr>
      </w:pPr>
    </w:p>
    <w:p w14:paraId="371D0BF6" w14:textId="77777777" w:rsidR="0080156C" w:rsidRDefault="00E87246" w:rsidP="00D94F06">
      <w:pPr>
        <w:pStyle w:val="BodyText"/>
        <w:jc w:val="both"/>
      </w:pPr>
      <w:r w:rsidRPr="00D94F06">
        <w:rPr>
          <w:rFonts w:asciiTheme="minorHAnsi" w:hAnsiTheme="minorHAnsi"/>
          <w:color w:val="231F20"/>
          <w:sz w:val="26"/>
          <w:szCs w:val="26"/>
        </w:rPr>
        <w:t>And wherever relevant the following principles must also apply</w:t>
      </w:r>
      <w:r>
        <w:rPr>
          <w:color w:val="231F20"/>
        </w:rPr>
        <w:t>:</w:t>
      </w:r>
    </w:p>
    <w:p w14:paraId="7060A977" w14:textId="77777777" w:rsidR="0080156C" w:rsidRDefault="0080156C">
      <w:pPr>
        <w:pStyle w:val="BodyText"/>
        <w:rPr>
          <w:sz w:val="24"/>
        </w:rPr>
      </w:pPr>
    </w:p>
    <w:p w14:paraId="475236E9" w14:textId="77777777" w:rsidR="0080156C" w:rsidRDefault="0080156C">
      <w:pPr>
        <w:pStyle w:val="BodyText"/>
        <w:spacing w:before="6"/>
        <w:rPr>
          <w:sz w:val="24"/>
        </w:rPr>
      </w:pPr>
    </w:p>
    <w:p w14:paraId="38116C13" w14:textId="77777777" w:rsidR="0080156C" w:rsidRPr="00D94F06" w:rsidRDefault="00E87246" w:rsidP="00D94F06">
      <w:pPr>
        <w:pStyle w:val="Heading2"/>
        <w:numPr>
          <w:ilvl w:val="1"/>
          <w:numId w:val="5"/>
        </w:numPr>
        <w:tabs>
          <w:tab w:val="left" w:pos="2281"/>
        </w:tabs>
        <w:spacing w:before="1"/>
        <w:ind w:left="567" w:hanging="567"/>
        <w:rPr>
          <w:rFonts w:asciiTheme="minorHAnsi" w:hAnsiTheme="minorHAnsi"/>
          <w:sz w:val="28"/>
          <w:szCs w:val="28"/>
        </w:rPr>
      </w:pPr>
      <w:bookmarkStart w:id="11" w:name="_TOC_250000"/>
      <w:r w:rsidRPr="00D94F06">
        <w:rPr>
          <w:rFonts w:asciiTheme="minorHAnsi" w:hAnsiTheme="minorHAnsi"/>
          <w:color w:val="231F20"/>
          <w:sz w:val="28"/>
          <w:szCs w:val="28"/>
        </w:rPr>
        <w:t>REDUCING WORKING TIME, NOT</w:t>
      </w:r>
      <w:r w:rsidRPr="00D94F06">
        <w:rPr>
          <w:rFonts w:asciiTheme="minorHAnsi" w:hAnsiTheme="minorHAnsi"/>
          <w:color w:val="231F20"/>
          <w:spacing w:val="1"/>
          <w:sz w:val="28"/>
          <w:szCs w:val="28"/>
        </w:rPr>
        <w:t xml:space="preserve"> </w:t>
      </w:r>
      <w:bookmarkEnd w:id="11"/>
      <w:r w:rsidRPr="00D94F06">
        <w:rPr>
          <w:rFonts w:asciiTheme="minorHAnsi" w:hAnsiTheme="minorHAnsi"/>
          <w:color w:val="231F20"/>
          <w:spacing w:val="-10"/>
          <w:sz w:val="28"/>
          <w:szCs w:val="28"/>
        </w:rPr>
        <w:t>PAY</w:t>
      </w:r>
    </w:p>
    <w:p w14:paraId="0F6BF02B" w14:textId="77777777" w:rsidR="00D94F06" w:rsidRPr="00D94F06" w:rsidRDefault="00D94F06" w:rsidP="00D94F06">
      <w:pPr>
        <w:pStyle w:val="BodyText"/>
        <w:spacing w:before="98" w:line="276" w:lineRule="auto"/>
        <w:ind w:right="1558"/>
        <w:jc w:val="both"/>
        <w:rPr>
          <w:color w:val="D92231"/>
          <w:sz w:val="10"/>
        </w:rPr>
      </w:pPr>
    </w:p>
    <w:p w14:paraId="3AE95E3D" w14:textId="77777777" w:rsidR="0080156C" w:rsidRPr="00D94F06" w:rsidRDefault="00E87246" w:rsidP="00D94F06">
      <w:pPr>
        <w:pStyle w:val="BodyText"/>
        <w:spacing w:before="98" w:line="276" w:lineRule="auto"/>
        <w:jc w:val="both"/>
        <w:rPr>
          <w:rFonts w:asciiTheme="minorHAnsi" w:hAnsiTheme="minorHAnsi"/>
          <w:sz w:val="26"/>
          <w:szCs w:val="26"/>
        </w:rPr>
      </w:pPr>
      <w:r w:rsidRPr="00D94F06">
        <w:rPr>
          <w:rFonts w:asciiTheme="minorHAnsi" w:hAnsiTheme="minorHAnsi"/>
          <w:color w:val="D92231"/>
          <w:sz w:val="26"/>
          <w:szCs w:val="26"/>
        </w:rPr>
        <w:t>NOTE: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WHEREVER</w:t>
      </w:r>
      <w:r w:rsidRPr="00D94F06">
        <w:rPr>
          <w:rFonts w:asciiTheme="minorHAnsi" w:hAnsiTheme="minorHAnsi"/>
          <w:color w:val="D92231"/>
          <w:spacing w:val="-19"/>
          <w:sz w:val="26"/>
          <w:szCs w:val="26"/>
        </w:rPr>
        <w:t xml:space="preserve"> </w:t>
      </w:r>
      <w:r w:rsidRPr="00D94F06">
        <w:rPr>
          <w:rFonts w:asciiTheme="minorHAnsi" w:hAnsiTheme="minorHAnsi"/>
          <w:color w:val="D92231"/>
          <w:spacing w:val="-3"/>
          <w:sz w:val="26"/>
          <w:szCs w:val="26"/>
        </w:rPr>
        <w:t>RELEVANT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PRINCIPLES</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MUST</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ADHERE</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TO</w:t>
      </w:r>
      <w:r w:rsidRPr="00D94F06">
        <w:rPr>
          <w:rFonts w:asciiTheme="minorHAnsi" w:hAnsiTheme="minorHAnsi"/>
          <w:color w:val="D92231"/>
          <w:spacing w:val="-19"/>
          <w:sz w:val="26"/>
          <w:szCs w:val="26"/>
        </w:rPr>
        <w:t xml:space="preserve"> </w:t>
      </w:r>
      <w:r w:rsidRPr="00D94F06">
        <w:rPr>
          <w:rFonts w:asciiTheme="minorHAnsi" w:hAnsiTheme="minorHAnsi"/>
          <w:color w:val="D92231"/>
          <w:sz w:val="26"/>
          <w:szCs w:val="26"/>
        </w:rPr>
        <w:t>EXISTING AGREEMENTS</w:t>
      </w:r>
    </w:p>
    <w:p w14:paraId="25D121FA" w14:textId="77777777" w:rsidR="00D94F06" w:rsidRPr="00D94F06" w:rsidRDefault="00D94F06" w:rsidP="00D94F06">
      <w:pPr>
        <w:pStyle w:val="BodyText"/>
        <w:spacing w:before="1" w:line="276" w:lineRule="auto"/>
        <w:jc w:val="both"/>
        <w:rPr>
          <w:rFonts w:asciiTheme="minorHAnsi" w:hAnsiTheme="minorHAnsi"/>
          <w:sz w:val="18"/>
          <w:szCs w:val="26"/>
        </w:rPr>
      </w:pPr>
    </w:p>
    <w:p w14:paraId="63114929" w14:textId="77777777" w:rsidR="0080156C" w:rsidRPr="00D94F06" w:rsidRDefault="00E87246" w:rsidP="00D94F06">
      <w:pPr>
        <w:pStyle w:val="BodyText"/>
        <w:spacing w:before="1" w:line="276" w:lineRule="auto"/>
        <w:jc w:val="both"/>
        <w:rPr>
          <w:rFonts w:asciiTheme="minorHAnsi" w:hAnsiTheme="minorHAnsi"/>
          <w:sz w:val="26"/>
          <w:szCs w:val="26"/>
        </w:rPr>
      </w:pPr>
      <w:r w:rsidRPr="00D94F06">
        <w:rPr>
          <w:rFonts w:asciiTheme="minorHAnsi" w:hAnsiTheme="minorHAnsi"/>
          <w:color w:val="231F20"/>
          <w:sz w:val="26"/>
          <w:szCs w:val="26"/>
        </w:rPr>
        <w:t>It is agreed that, where New Technology offers the possibility to reduce</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the</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overall</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number</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of</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individual</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working</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hours</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required</w:t>
      </w:r>
      <w:r w:rsidRPr="00D94F06">
        <w:rPr>
          <w:rFonts w:asciiTheme="minorHAnsi" w:hAnsiTheme="minorHAnsi"/>
          <w:color w:val="231F20"/>
          <w:spacing w:val="-20"/>
          <w:sz w:val="26"/>
          <w:szCs w:val="26"/>
        </w:rPr>
        <w:t xml:space="preserve"> </w:t>
      </w:r>
      <w:r w:rsidRPr="00D94F06">
        <w:rPr>
          <w:rFonts w:asciiTheme="minorHAnsi" w:hAnsiTheme="minorHAnsi"/>
          <w:color w:val="231F20"/>
          <w:sz w:val="26"/>
          <w:szCs w:val="26"/>
        </w:rPr>
        <w:t xml:space="preserve">from a group of workers, the Employer and the Union will </w:t>
      </w:r>
      <w:proofErr w:type="spellStart"/>
      <w:r w:rsidRPr="00D94F06">
        <w:rPr>
          <w:rFonts w:asciiTheme="minorHAnsi" w:hAnsiTheme="minorHAnsi"/>
          <w:color w:val="231F20"/>
          <w:sz w:val="26"/>
          <w:szCs w:val="26"/>
        </w:rPr>
        <w:t>prioritise</w:t>
      </w:r>
      <w:proofErr w:type="spellEnd"/>
      <w:r w:rsidRPr="00D94F06">
        <w:rPr>
          <w:rFonts w:asciiTheme="minorHAnsi" w:hAnsiTheme="minorHAnsi"/>
          <w:color w:val="231F20"/>
          <w:sz w:val="26"/>
          <w:szCs w:val="26"/>
        </w:rPr>
        <w:t xml:space="preserve"> the</w:t>
      </w:r>
      <w:r w:rsidRPr="00D94F06">
        <w:rPr>
          <w:rFonts w:asciiTheme="minorHAnsi" w:hAnsiTheme="minorHAnsi"/>
          <w:color w:val="231F20"/>
          <w:spacing w:val="55"/>
          <w:sz w:val="26"/>
          <w:szCs w:val="26"/>
        </w:rPr>
        <w:t xml:space="preserve"> </w:t>
      </w:r>
      <w:r w:rsidRPr="00D94F06">
        <w:rPr>
          <w:rFonts w:asciiTheme="minorHAnsi" w:hAnsiTheme="minorHAnsi"/>
          <w:color w:val="231F20"/>
          <w:sz w:val="26"/>
          <w:szCs w:val="26"/>
        </w:rPr>
        <w:t>reduction of the number of hours to be worked by employees without any loss of</w:t>
      </w:r>
      <w:r w:rsidRPr="00D94F06">
        <w:rPr>
          <w:rFonts w:asciiTheme="minorHAnsi" w:hAnsiTheme="minorHAnsi"/>
          <w:color w:val="231F20"/>
          <w:spacing w:val="1"/>
          <w:sz w:val="26"/>
          <w:szCs w:val="26"/>
        </w:rPr>
        <w:t xml:space="preserve"> </w:t>
      </w:r>
      <w:r w:rsidRPr="00D94F06">
        <w:rPr>
          <w:rFonts w:asciiTheme="minorHAnsi" w:hAnsiTheme="minorHAnsi"/>
          <w:color w:val="231F20"/>
          <w:spacing w:val="-4"/>
          <w:sz w:val="26"/>
          <w:szCs w:val="26"/>
        </w:rPr>
        <w:t>pay.</w:t>
      </w:r>
    </w:p>
    <w:p w14:paraId="2930A5D4" w14:textId="77777777" w:rsidR="0080156C" w:rsidRDefault="0080156C">
      <w:pPr>
        <w:pStyle w:val="BodyText"/>
      </w:pPr>
    </w:p>
    <w:p w14:paraId="4A567A20" w14:textId="77777777" w:rsidR="0080156C" w:rsidRDefault="0080156C">
      <w:pPr>
        <w:pStyle w:val="BodyText"/>
        <w:spacing w:before="2"/>
        <w:rPr>
          <w:sz w:val="13"/>
        </w:rPr>
      </w:pPr>
    </w:p>
    <w:p w14:paraId="7297FBBB" w14:textId="77777777" w:rsidR="0080156C" w:rsidRDefault="0080156C">
      <w:pPr>
        <w:rPr>
          <w:sz w:val="13"/>
        </w:rPr>
        <w:sectPr w:rsidR="0080156C" w:rsidSect="00D94F06">
          <w:pgSz w:w="11907" w:h="16840" w:code="9"/>
          <w:pgMar w:top="1134" w:right="1134" w:bottom="1134" w:left="1134" w:header="0" w:footer="340" w:gutter="0"/>
          <w:cols w:space="720"/>
        </w:sectPr>
      </w:pPr>
    </w:p>
    <w:p w14:paraId="4BA13A88" w14:textId="77777777" w:rsidR="00D94F06" w:rsidRPr="004731D8" w:rsidRDefault="00D94F06" w:rsidP="004731D8">
      <w:pPr>
        <w:rPr>
          <w:rFonts w:asciiTheme="minorHAnsi" w:hAnsiTheme="minorHAnsi"/>
          <w:b/>
          <w:sz w:val="28"/>
          <w:szCs w:val="28"/>
        </w:rPr>
      </w:pPr>
      <w:r w:rsidRPr="004731D8">
        <w:rPr>
          <w:rFonts w:asciiTheme="minorHAnsi" w:hAnsiTheme="minorHAnsi"/>
          <w:b/>
          <w:color w:val="231F20"/>
          <w:sz w:val="28"/>
          <w:szCs w:val="28"/>
        </w:rPr>
        <w:lastRenderedPageBreak/>
        <w:t>2.10</w:t>
      </w:r>
      <w:r w:rsidRPr="004731D8">
        <w:rPr>
          <w:rFonts w:asciiTheme="minorHAnsi" w:hAnsiTheme="minorHAnsi"/>
          <w:b/>
          <w:color w:val="231F20"/>
          <w:sz w:val="28"/>
          <w:szCs w:val="28"/>
        </w:rPr>
        <w:tab/>
      </w:r>
      <w:r w:rsidRPr="004731D8">
        <w:rPr>
          <w:rFonts w:asciiTheme="minorHAnsi" w:hAnsiTheme="minorHAnsi"/>
          <w:b/>
          <w:color w:val="231F20"/>
          <w:spacing w:val="-3"/>
          <w:sz w:val="28"/>
          <w:szCs w:val="28"/>
        </w:rPr>
        <w:t xml:space="preserve">CREATING </w:t>
      </w:r>
      <w:r w:rsidRPr="004731D8">
        <w:rPr>
          <w:rFonts w:asciiTheme="minorHAnsi" w:hAnsiTheme="minorHAnsi"/>
          <w:b/>
          <w:color w:val="231F20"/>
          <w:sz w:val="28"/>
          <w:szCs w:val="28"/>
        </w:rPr>
        <w:t>NEW</w:t>
      </w:r>
      <w:r w:rsidRPr="004731D8">
        <w:rPr>
          <w:rFonts w:asciiTheme="minorHAnsi" w:hAnsiTheme="minorHAnsi"/>
          <w:b/>
          <w:color w:val="231F20"/>
          <w:spacing w:val="9"/>
          <w:sz w:val="28"/>
          <w:szCs w:val="28"/>
        </w:rPr>
        <w:t xml:space="preserve"> </w:t>
      </w:r>
      <w:r w:rsidRPr="004731D8">
        <w:rPr>
          <w:rFonts w:asciiTheme="minorHAnsi" w:hAnsiTheme="minorHAnsi"/>
          <w:b/>
          <w:color w:val="231F20"/>
          <w:sz w:val="28"/>
          <w:szCs w:val="28"/>
        </w:rPr>
        <w:t>JOBS</w:t>
      </w:r>
    </w:p>
    <w:p w14:paraId="034F4827" w14:textId="77777777" w:rsidR="004731D8" w:rsidRPr="004731D8" w:rsidRDefault="004731D8" w:rsidP="004731D8">
      <w:pPr>
        <w:pStyle w:val="BodyText"/>
        <w:spacing w:before="121" w:line="276" w:lineRule="auto"/>
        <w:jc w:val="both"/>
        <w:rPr>
          <w:rFonts w:asciiTheme="minorHAnsi" w:hAnsiTheme="minorHAnsi"/>
          <w:color w:val="D92231"/>
          <w:sz w:val="16"/>
          <w:szCs w:val="26"/>
        </w:rPr>
      </w:pPr>
    </w:p>
    <w:p w14:paraId="138FC45B" w14:textId="77777777" w:rsidR="0080156C" w:rsidRPr="004731D8" w:rsidRDefault="00E87246" w:rsidP="004731D8">
      <w:pPr>
        <w:pStyle w:val="BodyText"/>
        <w:spacing w:before="121" w:line="276" w:lineRule="auto"/>
        <w:jc w:val="both"/>
        <w:rPr>
          <w:rFonts w:asciiTheme="minorHAnsi" w:hAnsiTheme="minorHAnsi"/>
          <w:sz w:val="26"/>
          <w:szCs w:val="26"/>
        </w:rPr>
      </w:pPr>
      <w:r w:rsidRPr="004731D8">
        <w:rPr>
          <w:rFonts w:asciiTheme="minorHAnsi" w:hAnsiTheme="minorHAnsi"/>
          <w:color w:val="D92231"/>
          <w:sz w:val="26"/>
          <w:szCs w:val="26"/>
        </w:rPr>
        <w:t>NOTE:</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WHEREVER</w:t>
      </w:r>
      <w:r w:rsidRPr="004731D8">
        <w:rPr>
          <w:rFonts w:asciiTheme="minorHAnsi" w:hAnsiTheme="minorHAnsi"/>
          <w:color w:val="D92231"/>
          <w:spacing w:val="-19"/>
          <w:sz w:val="26"/>
          <w:szCs w:val="26"/>
        </w:rPr>
        <w:t xml:space="preserve"> </w:t>
      </w:r>
      <w:r w:rsidRPr="004731D8">
        <w:rPr>
          <w:rFonts w:asciiTheme="minorHAnsi" w:hAnsiTheme="minorHAnsi"/>
          <w:color w:val="D92231"/>
          <w:spacing w:val="-3"/>
          <w:sz w:val="26"/>
          <w:szCs w:val="26"/>
        </w:rPr>
        <w:t>RELEVANT</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PRINCIPLES</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MUST</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ADHERE</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TO</w:t>
      </w:r>
      <w:r w:rsidRPr="004731D8">
        <w:rPr>
          <w:rFonts w:asciiTheme="minorHAnsi" w:hAnsiTheme="minorHAnsi"/>
          <w:color w:val="D92231"/>
          <w:spacing w:val="-19"/>
          <w:sz w:val="26"/>
          <w:szCs w:val="26"/>
        </w:rPr>
        <w:t xml:space="preserve"> </w:t>
      </w:r>
      <w:r w:rsidRPr="004731D8">
        <w:rPr>
          <w:rFonts w:asciiTheme="minorHAnsi" w:hAnsiTheme="minorHAnsi"/>
          <w:color w:val="D92231"/>
          <w:sz w:val="26"/>
          <w:szCs w:val="26"/>
        </w:rPr>
        <w:t>EXISTING AGREEMENTS</w:t>
      </w:r>
    </w:p>
    <w:p w14:paraId="0D6C95C8" w14:textId="77777777" w:rsidR="0080156C" w:rsidRPr="004731D8" w:rsidRDefault="0080156C" w:rsidP="004731D8">
      <w:pPr>
        <w:pStyle w:val="BodyText"/>
        <w:spacing w:before="2"/>
        <w:rPr>
          <w:rFonts w:asciiTheme="minorHAnsi" w:hAnsiTheme="minorHAnsi"/>
          <w:sz w:val="26"/>
          <w:szCs w:val="26"/>
        </w:rPr>
      </w:pPr>
    </w:p>
    <w:p w14:paraId="19BABF0C"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231F20"/>
          <w:sz w:val="26"/>
          <w:szCs w:val="26"/>
        </w:rPr>
        <w:t>The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Employer</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and</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Union</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agree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that</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any</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savings</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for</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 xml:space="preserve">Employer generated by New Technology should be reinvested into areas that provide more and better jobs within the </w:t>
      </w:r>
      <w:proofErr w:type="spellStart"/>
      <w:r w:rsidRPr="004731D8">
        <w:rPr>
          <w:rFonts w:asciiTheme="minorHAnsi" w:hAnsiTheme="minorHAnsi"/>
          <w:color w:val="231F20"/>
          <w:sz w:val="26"/>
          <w:szCs w:val="26"/>
        </w:rPr>
        <w:t>organisation</w:t>
      </w:r>
      <w:proofErr w:type="spellEnd"/>
      <w:r w:rsidRPr="004731D8">
        <w:rPr>
          <w:rFonts w:asciiTheme="minorHAnsi" w:hAnsiTheme="minorHAnsi"/>
          <w:color w:val="231F20"/>
          <w:sz w:val="26"/>
          <w:szCs w:val="26"/>
        </w:rPr>
        <w:t>.</w:t>
      </w:r>
    </w:p>
    <w:p w14:paraId="2C3FFB57" w14:textId="77777777" w:rsidR="0080156C" w:rsidRPr="004731D8" w:rsidRDefault="0080156C" w:rsidP="004731D8">
      <w:pPr>
        <w:pStyle w:val="BodyText"/>
        <w:spacing w:before="2"/>
        <w:rPr>
          <w:rFonts w:asciiTheme="minorHAnsi" w:hAnsiTheme="minorHAnsi"/>
          <w:sz w:val="26"/>
          <w:szCs w:val="26"/>
        </w:rPr>
      </w:pPr>
    </w:p>
    <w:p w14:paraId="2D99F320"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231F20"/>
          <w:sz w:val="26"/>
          <w:szCs w:val="26"/>
        </w:rPr>
        <w:t>In</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these</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circumstances</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Employer</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and</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Union</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will</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engage</w:t>
      </w:r>
      <w:r w:rsidRPr="004731D8">
        <w:rPr>
          <w:rFonts w:asciiTheme="minorHAnsi" w:hAnsiTheme="minorHAnsi"/>
          <w:color w:val="231F20"/>
          <w:spacing w:val="-5"/>
          <w:sz w:val="26"/>
          <w:szCs w:val="26"/>
        </w:rPr>
        <w:t xml:space="preserve"> </w:t>
      </w:r>
      <w:r w:rsidRPr="004731D8">
        <w:rPr>
          <w:rFonts w:asciiTheme="minorHAnsi" w:hAnsiTheme="minorHAnsi"/>
          <w:color w:val="231F20"/>
          <w:sz w:val="26"/>
          <w:szCs w:val="26"/>
        </w:rPr>
        <w:t>with each other in an open and creative way to generate ideas for new products and/or areas of work for investment.</w:t>
      </w:r>
    </w:p>
    <w:p w14:paraId="0610E726" w14:textId="77777777" w:rsidR="0080156C" w:rsidRPr="004731D8" w:rsidRDefault="0080156C" w:rsidP="004731D8">
      <w:pPr>
        <w:pStyle w:val="BodyText"/>
        <w:spacing w:before="2"/>
        <w:rPr>
          <w:rFonts w:asciiTheme="minorHAnsi" w:hAnsiTheme="minorHAnsi"/>
          <w:sz w:val="26"/>
          <w:szCs w:val="26"/>
        </w:rPr>
      </w:pPr>
    </w:p>
    <w:p w14:paraId="51804C15"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231F20"/>
          <w:sz w:val="26"/>
          <w:szCs w:val="26"/>
        </w:rPr>
        <w:t>Unless otherwise agreed by the Employer and the Union, any new work generated by or paid for through costs savings from New Technology should stay within the bargaining group it originated from.</w:t>
      </w:r>
    </w:p>
    <w:p w14:paraId="41F3B312" w14:textId="77777777" w:rsidR="0080156C" w:rsidRDefault="0080156C">
      <w:pPr>
        <w:pStyle w:val="BodyText"/>
        <w:rPr>
          <w:sz w:val="24"/>
        </w:rPr>
      </w:pPr>
    </w:p>
    <w:p w14:paraId="3D299387" w14:textId="77777777" w:rsidR="004731D8" w:rsidRDefault="004731D8">
      <w:pPr>
        <w:pStyle w:val="BodyText"/>
        <w:rPr>
          <w:sz w:val="24"/>
        </w:rPr>
      </w:pPr>
    </w:p>
    <w:p w14:paraId="7F0D81A6" w14:textId="77777777" w:rsidR="0080156C" w:rsidRDefault="0080156C">
      <w:pPr>
        <w:pStyle w:val="BodyText"/>
        <w:spacing w:before="9"/>
      </w:pPr>
    </w:p>
    <w:p w14:paraId="4433B4D1" w14:textId="77777777" w:rsidR="0080156C" w:rsidRPr="004731D8" w:rsidRDefault="00E87246" w:rsidP="004731D8">
      <w:pPr>
        <w:pStyle w:val="Heading1"/>
        <w:numPr>
          <w:ilvl w:val="0"/>
          <w:numId w:val="5"/>
        </w:numPr>
        <w:tabs>
          <w:tab w:val="left" w:pos="1961"/>
        </w:tabs>
        <w:spacing w:line="276" w:lineRule="auto"/>
        <w:ind w:left="567" w:hanging="567"/>
        <w:rPr>
          <w:rFonts w:ascii="Arial" w:hAnsi="Arial" w:cs="Arial"/>
          <w:b/>
          <w:sz w:val="48"/>
          <w:szCs w:val="48"/>
        </w:rPr>
      </w:pPr>
      <w:r w:rsidRPr="004731D8">
        <w:rPr>
          <w:rFonts w:ascii="Arial" w:hAnsi="Arial" w:cs="Arial"/>
          <w:b/>
          <w:color w:val="D92231"/>
          <w:sz w:val="48"/>
          <w:szCs w:val="48"/>
        </w:rPr>
        <w:t xml:space="preserve">New </w:t>
      </w:r>
      <w:r w:rsidRPr="004731D8">
        <w:rPr>
          <w:rFonts w:ascii="Arial" w:hAnsi="Arial" w:cs="Arial"/>
          <w:b/>
          <w:color w:val="D92231"/>
          <w:spacing w:val="-3"/>
          <w:sz w:val="48"/>
          <w:szCs w:val="48"/>
        </w:rPr>
        <w:t xml:space="preserve">Technology </w:t>
      </w:r>
      <w:r w:rsidRPr="004731D8">
        <w:rPr>
          <w:rFonts w:ascii="Arial" w:hAnsi="Arial" w:cs="Arial"/>
          <w:b/>
          <w:color w:val="D92231"/>
          <w:sz w:val="48"/>
          <w:szCs w:val="48"/>
        </w:rPr>
        <w:t>Bargaining Apparatus</w:t>
      </w:r>
    </w:p>
    <w:p w14:paraId="0EAC84FA" w14:textId="77777777" w:rsidR="0080156C" w:rsidRPr="004731D8" w:rsidRDefault="00E87246" w:rsidP="004731D8">
      <w:pPr>
        <w:pStyle w:val="BodyText"/>
        <w:spacing w:before="257" w:line="276" w:lineRule="auto"/>
        <w:jc w:val="both"/>
        <w:rPr>
          <w:rFonts w:asciiTheme="minorHAnsi" w:hAnsiTheme="minorHAnsi"/>
          <w:sz w:val="26"/>
          <w:szCs w:val="26"/>
        </w:rPr>
      </w:pPr>
      <w:r w:rsidRPr="004731D8">
        <w:rPr>
          <w:rFonts w:asciiTheme="minorHAnsi" w:hAnsiTheme="minorHAnsi"/>
          <w:color w:val="231F20"/>
          <w:sz w:val="26"/>
          <w:szCs w:val="26"/>
        </w:rPr>
        <w:t>This</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section</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of</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agreement</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sets</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out</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apparatus</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for</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dealing</w:t>
      </w:r>
      <w:r w:rsidRPr="004731D8">
        <w:rPr>
          <w:rFonts w:asciiTheme="minorHAnsi" w:hAnsiTheme="minorHAnsi"/>
          <w:color w:val="231F20"/>
          <w:spacing w:val="-13"/>
          <w:sz w:val="26"/>
          <w:szCs w:val="26"/>
        </w:rPr>
        <w:t xml:space="preserve"> </w:t>
      </w:r>
      <w:r w:rsidRPr="004731D8">
        <w:rPr>
          <w:rFonts w:asciiTheme="minorHAnsi" w:hAnsiTheme="minorHAnsi"/>
          <w:color w:val="231F20"/>
          <w:sz w:val="26"/>
          <w:szCs w:val="26"/>
        </w:rPr>
        <w:t>with New Technology issues that arise between the Employer, and the Union.</w:t>
      </w:r>
    </w:p>
    <w:p w14:paraId="0B763680" w14:textId="77777777" w:rsidR="004731D8" w:rsidRPr="004731D8" w:rsidRDefault="004731D8" w:rsidP="004731D8">
      <w:pPr>
        <w:pStyle w:val="BodyText"/>
        <w:spacing w:line="276" w:lineRule="auto"/>
        <w:jc w:val="both"/>
        <w:rPr>
          <w:rFonts w:asciiTheme="minorHAnsi" w:hAnsiTheme="minorHAnsi"/>
          <w:sz w:val="26"/>
          <w:szCs w:val="26"/>
        </w:rPr>
      </w:pPr>
    </w:p>
    <w:p w14:paraId="51159182"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231F20"/>
          <w:sz w:val="26"/>
          <w:szCs w:val="26"/>
        </w:rPr>
        <w:t>There are 4 principal institutions, including and subordinate to, existing negotiating committees.</w:t>
      </w:r>
    </w:p>
    <w:p w14:paraId="437C0D3B" w14:textId="77777777" w:rsidR="004731D8" w:rsidRPr="004731D8" w:rsidRDefault="004731D8" w:rsidP="004731D8">
      <w:pPr>
        <w:spacing w:line="276" w:lineRule="auto"/>
        <w:jc w:val="both"/>
        <w:rPr>
          <w:rFonts w:asciiTheme="minorHAnsi" w:hAnsiTheme="minorHAnsi"/>
          <w:sz w:val="26"/>
          <w:szCs w:val="26"/>
        </w:rPr>
      </w:pPr>
    </w:p>
    <w:p w14:paraId="09146495" w14:textId="77777777" w:rsidR="004731D8" w:rsidRPr="004731D8" w:rsidRDefault="00E87246" w:rsidP="004731D8">
      <w:pPr>
        <w:pStyle w:val="ListParagraph"/>
        <w:numPr>
          <w:ilvl w:val="0"/>
          <w:numId w:val="18"/>
        </w:numPr>
        <w:spacing w:line="276" w:lineRule="auto"/>
        <w:ind w:left="567" w:hanging="567"/>
        <w:jc w:val="both"/>
        <w:rPr>
          <w:rFonts w:asciiTheme="minorHAnsi" w:hAnsiTheme="minorHAnsi"/>
          <w:color w:val="231F20"/>
          <w:sz w:val="26"/>
          <w:szCs w:val="26"/>
        </w:rPr>
      </w:pPr>
      <w:r w:rsidRPr="004731D8">
        <w:rPr>
          <w:rFonts w:asciiTheme="minorHAnsi" w:hAnsiTheme="minorHAnsi"/>
          <w:b/>
          <w:color w:val="231F20"/>
          <w:sz w:val="26"/>
          <w:szCs w:val="26"/>
        </w:rPr>
        <w:t>The</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existing</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Negotiating</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Committee(s)</w:t>
      </w:r>
      <w:r w:rsidRPr="004731D8">
        <w:rPr>
          <w:rFonts w:asciiTheme="minorHAnsi" w:hAnsiTheme="minorHAnsi"/>
          <w:b/>
          <w:color w:val="231F20"/>
          <w:spacing w:val="55"/>
          <w:sz w:val="26"/>
          <w:szCs w:val="26"/>
        </w:rPr>
        <w:t xml:space="preserve"> </w:t>
      </w:r>
      <w:r w:rsidRPr="004731D8">
        <w:rPr>
          <w:rFonts w:asciiTheme="minorHAnsi" w:hAnsiTheme="minorHAnsi"/>
          <w:color w:val="231F20"/>
          <w:sz w:val="26"/>
          <w:szCs w:val="26"/>
        </w:rPr>
        <w:t>(henceforth</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“the Negotiating</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Committee”),</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responsible</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for</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consultation</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and negotiation on New Technology issues.</w:t>
      </w:r>
    </w:p>
    <w:p w14:paraId="6E635AEE" w14:textId="77777777" w:rsidR="004731D8" w:rsidRPr="004731D8" w:rsidRDefault="004731D8" w:rsidP="004731D8">
      <w:pPr>
        <w:spacing w:line="276" w:lineRule="auto"/>
        <w:ind w:left="567" w:hanging="567"/>
        <w:jc w:val="both"/>
        <w:rPr>
          <w:rFonts w:asciiTheme="minorHAnsi" w:hAnsiTheme="minorHAnsi"/>
          <w:color w:val="231F20"/>
          <w:sz w:val="26"/>
          <w:szCs w:val="26"/>
        </w:rPr>
      </w:pPr>
    </w:p>
    <w:p w14:paraId="74A43C24" w14:textId="77777777" w:rsidR="0080156C" w:rsidRPr="004731D8" w:rsidRDefault="00E87246" w:rsidP="004731D8">
      <w:pPr>
        <w:pStyle w:val="ListParagraph"/>
        <w:numPr>
          <w:ilvl w:val="0"/>
          <w:numId w:val="18"/>
        </w:numPr>
        <w:spacing w:line="276" w:lineRule="auto"/>
        <w:ind w:left="567" w:hanging="567"/>
        <w:jc w:val="both"/>
        <w:rPr>
          <w:rFonts w:asciiTheme="minorHAnsi" w:hAnsiTheme="minorHAnsi"/>
          <w:sz w:val="26"/>
          <w:szCs w:val="26"/>
        </w:rPr>
      </w:pPr>
      <w:r w:rsidRPr="004731D8">
        <w:rPr>
          <w:rFonts w:asciiTheme="minorHAnsi" w:hAnsiTheme="minorHAnsi"/>
          <w:b/>
          <w:color w:val="231F20"/>
          <w:sz w:val="26"/>
          <w:szCs w:val="26"/>
        </w:rPr>
        <w:t>A</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New</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Technology</w:t>
      </w:r>
      <w:r w:rsidRPr="004731D8">
        <w:rPr>
          <w:rFonts w:asciiTheme="minorHAnsi" w:hAnsiTheme="minorHAnsi"/>
          <w:b/>
          <w:color w:val="231F20"/>
          <w:spacing w:val="55"/>
          <w:sz w:val="26"/>
          <w:szCs w:val="26"/>
        </w:rPr>
        <w:t xml:space="preserve"> </w:t>
      </w:r>
      <w:r w:rsidRPr="004731D8">
        <w:rPr>
          <w:rFonts w:asciiTheme="minorHAnsi" w:hAnsiTheme="minorHAnsi"/>
          <w:b/>
          <w:color w:val="231F20"/>
          <w:sz w:val="26"/>
          <w:szCs w:val="26"/>
        </w:rPr>
        <w:t>Sub-Committee</w:t>
      </w:r>
      <w:r w:rsidRPr="004731D8">
        <w:rPr>
          <w:rFonts w:asciiTheme="minorHAnsi" w:hAnsiTheme="minorHAnsi"/>
          <w:b/>
          <w:color w:val="231F20"/>
          <w:spacing w:val="55"/>
          <w:sz w:val="26"/>
          <w:szCs w:val="26"/>
        </w:rPr>
        <w:t xml:space="preserve"> </w:t>
      </w:r>
      <w:r w:rsidRPr="004731D8">
        <w:rPr>
          <w:rFonts w:asciiTheme="minorHAnsi" w:hAnsiTheme="minorHAnsi"/>
          <w:color w:val="231F20"/>
          <w:sz w:val="26"/>
          <w:szCs w:val="26"/>
        </w:rPr>
        <w:t>(henceforth</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New Technology Sub-Committee”) formed from designated Shop</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Stewards</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as</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decided</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by</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Union</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and</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responsible</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for</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information regarding New Technology</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issues.</w:t>
      </w:r>
    </w:p>
    <w:p w14:paraId="5BA42FA1" w14:textId="77777777" w:rsidR="0080156C" w:rsidRDefault="0080156C">
      <w:pPr>
        <w:pStyle w:val="BodyText"/>
      </w:pPr>
    </w:p>
    <w:p w14:paraId="44C42BC0" w14:textId="77777777" w:rsidR="0080156C" w:rsidRDefault="0080156C">
      <w:pPr>
        <w:pStyle w:val="BodyText"/>
      </w:pPr>
    </w:p>
    <w:p w14:paraId="34CF2CAF" w14:textId="77777777" w:rsidR="0080156C" w:rsidRDefault="0080156C">
      <w:pPr>
        <w:pStyle w:val="BodyText"/>
      </w:pPr>
    </w:p>
    <w:p w14:paraId="0AF1F771" w14:textId="77777777" w:rsidR="0080156C" w:rsidRDefault="0080156C">
      <w:pPr>
        <w:pStyle w:val="BodyText"/>
      </w:pPr>
    </w:p>
    <w:p w14:paraId="7FAE508F" w14:textId="77777777" w:rsidR="0080156C" w:rsidRDefault="0080156C">
      <w:pPr>
        <w:pStyle w:val="BodyText"/>
      </w:pPr>
    </w:p>
    <w:p w14:paraId="5D558C16" w14:textId="77777777" w:rsidR="0080156C" w:rsidRDefault="0080156C">
      <w:pPr>
        <w:pStyle w:val="BodyText"/>
        <w:spacing w:before="3"/>
        <w:rPr>
          <w:sz w:val="16"/>
        </w:rPr>
      </w:pPr>
    </w:p>
    <w:p w14:paraId="35EC17DC" w14:textId="77777777" w:rsidR="0080156C" w:rsidRDefault="0080156C">
      <w:pPr>
        <w:rPr>
          <w:sz w:val="16"/>
        </w:rPr>
        <w:sectPr w:rsidR="0080156C" w:rsidSect="004731D8">
          <w:pgSz w:w="11907" w:h="16840" w:code="9"/>
          <w:pgMar w:top="1134" w:right="1134" w:bottom="1134" w:left="1134" w:header="0" w:footer="340" w:gutter="0"/>
          <w:cols w:space="720"/>
        </w:sectPr>
      </w:pPr>
    </w:p>
    <w:p w14:paraId="3D5C3408" w14:textId="77777777" w:rsidR="0080156C" w:rsidRPr="004731D8" w:rsidRDefault="00E87246" w:rsidP="004731D8">
      <w:pPr>
        <w:pStyle w:val="BodyText"/>
        <w:numPr>
          <w:ilvl w:val="0"/>
          <w:numId w:val="19"/>
        </w:numPr>
        <w:spacing w:line="276" w:lineRule="auto"/>
        <w:ind w:left="567" w:hanging="567"/>
        <w:jc w:val="both"/>
        <w:rPr>
          <w:rFonts w:asciiTheme="minorHAnsi" w:hAnsiTheme="minorHAnsi"/>
          <w:sz w:val="26"/>
          <w:szCs w:val="26"/>
        </w:rPr>
      </w:pPr>
      <w:r w:rsidRPr="004731D8">
        <w:rPr>
          <w:rFonts w:asciiTheme="minorHAnsi" w:hAnsiTheme="minorHAnsi"/>
          <w:b/>
          <w:color w:val="231F20"/>
          <w:sz w:val="26"/>
          <w:szCs w:val="26"/>
        </w:rPr>
        <w:lastRenderedPageBreak/>
        <w:t xml:space="preserve">New Technology Representatives </w:t>
      </w:r>
      <w:r w:rsidRPr="004731D8">
        <w:rPr>
          <w:rFonts w:asciiTheme="minorHAnsi" w:hAnsiTheme="minorHAnsi"/>
          <w:color w:val="231F20"/>
          <w:sz w:val="26"/>
          <w:szCs w:val="26"/>
        </w:rPr>
        <w:t>(henceforth “NTRs”), will be designated</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by</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Union</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and</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subject</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to</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ratification</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by</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9"/>
          <w:sz w:val="26"/>
          <w:szCs w:val="26"/>
        </w:rPr>
        <w:t xml:space="preserve"> </w:t>
      </w:r>
      <w:r w:rsidRPr="004731D8">
        <w:rPr>
          <w:rFonts w:asciiTheme="minorHAnsi" w:hAnsiTheme="minorHAnsi"/>
          <w:color w:val="231F20"/>
          <w:sz w:val="26"/>
          <w:szCs w:val="26"/>
        </w:rPr>
        <w:t xml:space="preserve">relevant Negotiating Committee. NTRs will be entitled to facility time and will be members of the New Technology Sub-Committee and </w:t>
      </w:r>
      <w:proofErr w:type="spellStart"/>
      <w:r w:rsidRPr="004731D8">
        <w:rPr>
          <w:rFonts w:asciiTheme="minorHAnsi" w:hAnsiTheme="minorHAnsi"/>
          <w:color w:val="231F20"/>
          <w:sz w:val="26"/>
          <w:szCs w:val="26"/>
        </w:rPr>
        <w:t>specialise</w:t>
      </w:r>
      <w:proofErr w:type="spellEnd"/>
      <w:r w:rsidRPr="004731D8">
        <w:rPr>
          <w:rFonts w:asciiTheme="minorHAnsi" w:hAnsiTheme="minorHAnsi"/>
          <w:color w:val="231F20"/>
          <w:sz w:val="26"/>
          <w:szCs w:val="26"/>
        </w:rPr>
        <w:t xml:space="preserve"> in workers’ issues relating to New</w:t>
      </w:r>
      <w:r w:rsidRPr="004731D8">
        <w:rPr>
          <w:rFonts w:asciiTheme="minorHAnsi" w:hAnsiTheme="minorHAnsi"/>
          <w:color w:val="231F20"/>
          <w:spacing w:val="3"/>
          <w:sz w:val="26"/>
          <w:szCs w:val="26"/>
        </w:rPr>
        <w:t xml:space="preserve"> </w:t>
      </w:r>
      <w:r w:rsidRPr="004731D8">
        <w:rPr>
          <w:rFonts w:asciiTheme="minorHAnsi" w:hAnsiTheme="minorHAnsi"/>
          <w:color w:val="231F20"/>
          <w:spacing w:val="-3"/>
          <w:sz w:val="26"/>
          <w:szCs w:val="26"/>
        </w:rPr>
        <w:t>Technology.</w:t>
      </w:r>
    </w:p>
    <w:p w14:paraId="1544D9F8" w14:textId="77777777" w:rsidR="0080156C" w:rsidRPr="004731D8" w:rsidRDefault="0080156C" w:rsidP="004731D8">
      <w:pPr>
        <w:pStyle w:val="BodyText"/>
        <w:spacing w:before="6"/>
        <w:rPr>
          <w:rFonts w:asciiTheme="minorHAnsi" w:hAnsiTheme="minorHAnsi"/>
          <w:sz w:val="26"/>
          <w:szCs w:val="26"/>
        </w:rPr>
      </w:pPr>
    </w:p>
    <w:p w14:paraId="0D6AC861"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D92231"/>
          <w:sz w:val="26"/>
          <w:szCs w:val="26"/>
        </w:rPr>
        <w:t>NOTE: NTRs OFFER AN OPPORTUNITY FOR MORE STEWARDS AND FACILITY TIME</w:t>
      </w:r>
    </w:p>
    <w:p w14:paraId="5495D713" w14:textId="77777777" w:rsidR="0080156C" w:rsidRPr="004731D8" w:rsidRDefault="0080156C" w:rsidP="004731D8">
      <w:pPr>
        <w:pStyle w:val="BodyText"/>
        <w:spacing w:before="2"/>
        <w:rPr>
          <w:rFonts w:asciiTheme="minorHAnsi" w:hAnsiTheme="minorHAnsi"/>
          <w:sz w:val="26"/>
          <w:szCs w:val="26"/>
        </w:rPr>
      </w:pPr>
    </w:p>
    <w:p w14:paraId="1368E9B1" w14:textId="77777777" w:rsidR="0080156C" w:rsidRPr="004731D8" w:rsidRDefault="00E87246" w:rsidP="004731D8">
      <w:pPr>
        <w:pStyle w:val="BodyText"/>
        <w:numPr>
          <w:ilvl w:val="0"/>
          <w:numId w:val="19"/>
        </w:numPr>
        <w:spacing w:line="276" w:lineRule="auto"/>
        <w:ind w:left="567" w:hanging="567"/>
        <w:jc w:val="both"/>
        <w:rPr>
          <w:rFonts w:asciiTheme="minorHAnsi" w:hAnsiTheme="minorHAnsi"/>
          <w:sz w:val="26"/>
          <w:szCs w:val="26"/>
        </w:rPr>
      </w:pPr>
      <w:r w:rsidRPr="004731D8">
        <w:rPr>
          <w:rFonts w:asciiTheme="minorHAnsi" w:hAnsiTheme="minorHAnsi"/>
          <w:b/>
          <w:color w:val="231F20"/>
          <w:sz w:val="26"/>
          <w:szCs w:val="26"/>
        </w:rPr>
        <w:t>A New Technology Fund</w:t>
      </w:r>
      <w:r w:rsidRPr="004731D8">
        <w:rPr>
          <w:rFonts w:asciiTheme="minorHAnsi" w:hAnsiTheme="minorHAnsi"/>
          <w:color w:val="231F20"/>
          <w:sz w:val="26"/>
          <w:szCs w:val="26"/>
        </w:rPr>
        <w:t>, set up by the Employer with the agreement of the Union for the purpose of funding and</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disseminating the work of the New Technology Sub-Committee</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and the NTRs.</w:t>
      </w:r>
    </w:p>
    <w:p w14:paraId="3AD9F375" w14:textId="77777777" w:rsidR="0080156C" w:rsidRDefault="0080156C">
      <w:pPr>
        <w:pStyle w:val="BodyText"/>
        <w:rPr>
          <w:sz w:val="24"/>
        </w:rPr>
      </w:pPr>
    </w:p>
    <w:p w14:paraId="565DA645" w14:textId="77777777" w:rsidR="0080156C" w:rsidRDefault="0080156C">
      <w:pPr>
        <w:pStyle w:val="BodyText"/>
        <w:spacing w:before="9"/>
        <w:rPr>
          <w:sz w:val="21"/>
        </w:rPr>
      </w:pPr>
    </w:p>
    <w:p w14:paraId="61C08BF1" w14:textId="77777777" w:rsidR="0080156C" w:rsidRPr="004731D8" w:rsidRDefault="00E87246" w:rsidP="004731D8">
      <w:pPr>
        <w:pStyle w:val="ListParagraph"/>
        <w:numPr>
          <w:ilvl w:val="1"/>
          <w:numId w:val="5"/>
        </w:numPr>
        <w:tabs>
          <w:tab w:val="left" w:pos="2281"/>
        </w:tabs>
        <w:spacing w:before="1"/>
        <w:ind w:left="567" w:hanging="567"/>
        <w:jc w:val="both"/>
        <w:rPr>
          <w:rFonts w:asciiTheme="minorHAnsi" w:hAnsiTheme="minorHAnsi"/>
          <w:b/>
          <w:sz w:val="28"/>
          <w:szCs w:val="28"/>
        </w:rPr>
      </w:pPr>
      <w:r w:rsidRPr="004731D8">
        <w:rPr>
          <w:rFonts w:asciiTheme="minorHAnsi" w:hAnsiTheme="minorHAnsi"/>
          <w:b/>
          <w:color w:val="231F20"/>
          <w:sz w:val="28"/>
          <w:szCs w:val="28"/>
        </w:rPr>
        <w:t>NEW TECHNOLOGY SUB-COMMITTEE</w:t>
      </w:r>
    </w:p>
    <w:p w14:paraId="32C58574" w14:textId="77777777" w:rsidR="004731D8" w:rsidRDefault="004731D8" w:rsidP="004731D8">
      <w:pPr>
        <w:pStyle w:val="BodyText"/>
        <w:spacing w:before="41" w:line="276" w:lineRule="auto"/>
        <w:ind w:right="1558"/>
        <w:jc w:val="both"/>
        <w:rPr>
          <w:color w:val="231F20"/>
        </w:rPr>
      </w:pPr>
    </w:p>
    <w:p w14:paraId="5E9D7201" w14:textId="77777777" w:rsidR="0080156C" w:rsidRPr="004731D8" w:rsidRDefault="00E87246" w:rsidP="004731D8">
      <w:pPr>
        <w:pStyle w:val="BodyText"/>
        <w:spacing w:before="41" w:line="276" w:lineRule="auto"/>
        <w:jc w:val="both"/>
        <w:rPr>
          <w:rFonts w:asciiTheme="minorHAnsi" w:hAnsiTheme="minorHAnsi"/>
          <w:sz w:val="26"/>
          <w:szCs w:val="26"/>
        </w:rPr>
      </w:pPr>
      <w:r w:rsidRPr="004731D8">
        <w:rPr>
          <w:rFonts w:asciiTheme="minorHAnsi" w:hAnsiTheme="minorHAnsi"/>
          <w:color w:val="231F20"/>
          <w:sz w:val="26"/>
          <w:szCs w:val="26"/>
        </w:rPr>
        <w:t xml:space="preserve">The New Technology Sub-Committee will proactively engage on matters relating to New Technology in the workplace and carry out relevant functions, prior to any consultation and negotiations between the Negotiating Committee and the </w:t>
      </w:r>
      <w:r w:rsidRPr="004731D8">
        <w:rPr>
          <w:rFonts w:asciiTheme="minorHAnsi" w:hAnsiTheme="minorHAnsi"/>
          <w:color w:val="231F20"/>
          <w:spacing w:val="-3"/>
          <w:sz w:val="26"/>
          <w:szCs w:val="26"/>
        </w:rPr>
        <w:t xml:space="preserve">Employer. </w:t>
      </w:r>
      <w:r w:rsidRPr="004731D8">
        <w:rPr>
          <w:rFonts w:asciiTheme="minorHAnsi" w:hAnsiTheme="minorHAnsi"/>
          <w:color w:val="231F20"/>
          <w:sz w:val="26"/>
          <w:szCs w:val="26"/>
        </w:rPr>
        <w:t>It will draw upon expert assistance as it sees fit and will disseminate relevant</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information to the workforce.</w:t>
      </w:r>
    </w:p>
    <w:p w14:paraId="592B7969" w14:textId="77777777" w:rsidR="004731D8" w:rsidRPr="004731D8" w:rsidRDefault="004731D8" w:rsidP="004731D8">
      <w:pPr>
        <w:pStyle w:val="BodyText"/>
        <w:spacing w:line="276" w:lineRule="auto"/>
        <w:jc w:val="both"/>
        <w:rPr>
          <w:rFonts w:asciiTheme="minorHAnsi" w:hAnsiTheme="minorHAnsi"/>
          <w:sz w:val="26"/>
          <w:szCs w:val="26"/>
        </w:rPr>
      </w:pPr>
    </w:p>
    <w:p w14:paraId="73DDA44E" w14:textId="77777777" w:rsidR="0080156C" w:rsidRPr="004731D8" w:rsidRDefault="00E87246" w:rsidP="004731D8">
      <w:pPr>
        <w:pStyle w:val="BodyText"/>
        <w:spacing w:line="276" w:lineRule="auto"/>
        <w:jc w:val="both"/>
        <w:rPr>
          <w:rFonts w:asciiTheme="minorHAnsi" w:hAnsiTheme="minorHAnsi"/>
          <w:sz w:val="26"/>
          <w:szCs w:val="26"/>
        </w:rPr>
      </w:pPr>
      <w:r w:rsidRPr="004731D8">
        <w:rPr>
          <w:rFonts w:asciiTheme="minorHAnsi" w:hAnsiTheme="minorHAnsi"/>
          <w:color w:val="231F20"/>
          <w:sz w:val="26"/>
          <w:szCs w:val="26"/>
        </w:rPr>
        <w:t>It is agreed that the constitution and membership of the New Technology Sub-Committee is solely a matter for the Union.</w:t>
      </w:r>
    </w:p>
    <w:p w14:paraId="18F54B82" w14:textId="77777777" w:rsidR="0080156C" w:rsidRDefault="0080156C">
      <w:pPr>
        <w:pStyle w:val="BodyText"/>
        <w:rPr>
          <w:sz w:val="24"/>
        </w:rPr>
      </w:pPr>
    </w:p>
    <w:p w14:paraId="155E87C8" w14:textId="77777777" w:rsidR="0080156C" w:rsidRDefault="0080156C">
      <w:pPr>
        <w:pStyle w:val="BodyText"/>
        <w:spacing w:before="9"/>
        <w:rPr>
          <w:sz w:val="21"/>
        </w:rPr>
      </w:pPr>
    </w:p>
    <w:p w14:paraId="668BB70E" w14:textId="77777777" w:rsidR="0080156C" w:rsidRPr="004731D8" w:rsidRDefault="00E87246" w:rsidP="004731D8">
      <w:pPr>
        <w:pStyle w:val="Heading2"/>
        <w:tabs>
          <w:tab w:val="left" w:pos="567"/>
        </w:tabs>
        <w:ind w:left="0" w:firstLine="0"/>
        <w:rPr>
          <w:rFonts w:asciiTheme="minorHAnsi" w:hAnsiTheme="minorHAnsi"/>
          <w:sz w:val="26"/>
          <w:szCs w:val="26"/>
        </w:rPr>
      </w:pPr>
      <w:r w:rsidRPr="004731D8">
        <w:rPr>
          <w:rFonts w:asciiTheme="minorHAnsi" w:hAnsiTheme="minorHAnsi"/>
          <w:color w:val="231F20"/>
          <w:sz w:val="26"/>
          <w:szCs w:val="26"/>
        </w:rPr>
        <w:t>3.1(1) ACCESS TO INFORMATION</w:t>
      </w:r>
    </w:p>
    <w:p w14:paraId="18FA8528" w14:textId="77777777" w:rsidR="004731D8" w:rsidRPr="004731D8" w:rsidRDefault="004731D8" w:rsidP="004731D8">
      <w:pPr>
        <w:pStyle w:val="BodyText"/>
        <w:spacing w:before="40" w:line="276" w:lineRule="auto"/>
        <w:jc w:val="both"/>
        <w:rPr>
          <w:rFonts w:asciiTheme="minorHAnsi" w:hAnsiTheme="minorHAnsi"/>
          <w:color w:val="231F20"/>
          <w:sz w:val="18"/>
          <w:szCs w:val="26"/>
        </w:rPr>
      </w:pPr>
    </w:p>
    <w:p w14:paraId="5DD306AD" w14:textId="77777777" w:rsidR="0080156C" w:rsidRPr="004731D8" w:rsidRDefault="00E87246" w:rsidP="004731D8">
      <w:pPr>
        <w:pStyle w:val="BodyText"/>
        <w:spacing w:before="40" w:line="276" w:lineRule="auto"/>
        <w:jc w:val="both"/>
        <w:rPr>
          <w:rFonts w:asciiTheme="minorHAnsi" w:hAnsiTheme="minorHAnsi"/>
          <w:sz w:val="26"/>
          <w:szCs w:val="26"/>
        </w:rPr>
      </w:pPr>
      <w:r w:rsidRPr="004731D8">
        <w:rPr>
          <w:rFonts w:asciiTheme="minorHAnsi" w:hAnsiTheme="minorHAnsi"/>
          <w:color w:val="231F20"/>
          <w:sz w:val="26"/>
          <w:szCs w:val="26"/>
        </w:rPr>
        <w:t>In order to both proactively engage on relevant issues and prepare</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an informed Response on any proposals the Employer puts forward relating</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to</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New</w:t>
      </w:r>
      <w:r w:rsidRPr="004731D8">
        <w:rPr>
          <w:rFonts w:asciiTheme="minorHAnsi" w:hAnsiTheme="minorHAnsi"/>
          <w:color w:val="231F20"/>
          <w:spacing w:val="-15"/>
          <w:sz w:val="26"/>
          <w:szCs w:val="26"/>
        </w:rPr>
        <w:t xml:space="preserve"> </w:t>
      </w:r>
      <w:r w:rsidRPr="004731D8">
        <w:rPr>
          <w:rFonts w:asciiTheme="minorHAnsi" w:hAnsiTheme="minorHAnsi"/>
          <w:color w:val="231F20"/>
          <w:spacing w:val="-5"/>
          <w:sz w:val="26"/>
          <w:szCs w:val="26"/>
        </w:rPr>
        <w:t>Technology,</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New</w:t>
      </w:r>
      <w:r w:rsidRPr="004731D8">
        <w:rPr>
          <w:rFonts w:asciiTheme="minorHAnsi" w:hAnsiTheme="minorHAnsi"/>
          <w:color w:val="231F20"/>
          <w:spacing w:val="-15"/>
          <w:sz w:val="26"/>
          <w:szCs w:val="26"/>
        </w:rPr>
        <w:t xml:space="preserve"> </w:t>
      </w:r>
      <w:r w:rsidRPr="004731D8">
        <w:rPr>
          <w:rFonts w:asciiTheme="minorHAnsi" w:hAnsiTheme="minorHAnsi"/>
          <w:color w:val="231F20"/>
          <w:spacing w:val="-4"/>
          <w:sz w:val="26"/>
          <w:szCs w:val="26"/>
        </w:rPr>
        <w:t>Technology</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Sub-Committee</w:t>
      </w:r>
      <w:r w:rsidRPr="004731D8">
        <w:rPr>
          <w:rFonts w:asciiTheme="minorHAnsi" w:hAnsiTheme="minorHAnsi"/>
          <w:color w:val="231F20"/>
          <w:spacing w:val="-15"/>
          <w:sz w:val="26"/>
          <w:szCs w:val="26"/>
        </w:rPr>
        <w:t xml:space="preserve"> </w:t>
      </w:r>
      <w:r w:rsidRPr="004731D8">
        <w:rPr>
          <w:rFonts w:asciiTheme="minorHAnsi" w:hAnsiTheme="minorHAnsi"/>
          <w:color w:val="231F20"/>
          <w:sz w:val="26"/>
          <w:szCs w:val="26"/>
        </w:rPr>
        <w:t>will be entitled to information and the time and resources to assess that information.</w:t>
      </w:r>
    </w:p>
    <w:p w14:paraId="03B40F11" w14:textId="77777777" w:rsidR="0080156C" w:rsidRPr="004731D8" w:rsidRDefault="0080156C" w:rsidP="004731D8">
      <w:pPr>
        <w:pStyle w:val="BodyText"/>
        <w:rPr>
          <w:rFonts w:asciiTheme="minorHAnsi" w:hAnsiTheme="minorHAnsi"/>
          <w:sz w:val="26"/>
          <w:szCs w:val="26"/>
        </w:rPr>
      </w:pPr>
    </w:p>
    <w:p w14:paraId="2DB2A817" w14:textId="77777777" w:rsidR="0080156C" w:rsidRPr="004731D8" w:rsidRDefault="0080156C" w:rsidP="004731D8">
      <w:pPr>
        <w:pStyle w:val="BodyText"/>
        <w:spacing w:before="9"/>
        <w:rPr>
          <w:rFonts w:asciiTheme="minorHAnsi" w:hAnsiTheme="minorHAnsi"/>
          <w:sz w:val="26"/>
          <w:szCs w:val="26"/>
        </w:rPr>
      </w:pPr>
    </w:p>
    <w:p w14:paraId="39E73493" w14:textId="77777777" w:rsidR="0080156C" w:rsidRPr="004731D8" w:rsidRDefault="00E87246" w:rsidP="004731D8">
      <w:pPr>
        <w:jc w:val="both"/>
        <w:rPr>
          <w:rFonts w:asciiTheme="minorHAnsi" w:hAnsiTheme="minorHAnsi"/>
          <w:b/>
          <w:sz w:val="26"/>
          <w:szCs w:val="26"/>
        </w:rPr>
      </w:pPr>
      <w:r w:rsidRPr="004731D8">
        <w:rPr>
          <w:rFonts w:asciiTheme="minorHAnsi" w:hAnsiTheme="minorHAnsi"/>
          <w:b/>
          <w:color w:val="231F20"/>
          <w:sz w:val="26"/>
          <w:szCs w:val="26"/>
        </w:rPr>
        <w:t>3.1(2) TIMING</w:t>
      </w:r>
    </w:p>
    <w:p w14:paraId="75D8CA69" w14:textId="77777777" w:rsidR="004731D8" w:rsidRPr="004731D8" w:rsidRDefault="004731D8" w:rsidP="004731D8">
      <w:pPr>
        <w:pStyle w:val="BodyText"/>
        <w:spacing w:before="40" w:line="276" w:lineRule="auto"/>
        <w:jc w:val="both"/>
        <w:rPr>
          <w:rFonts w:asciiTheme="minorHAnsi" w:hAnsiTheme="minorHAnsi"/>
          <w:color w:val="231F20"/>
          <w:szCs w:val="26"/>
        </w:rPr>
      </w:pPr>
    </w:p>
    <w:p w14:paraId="18DA0446" w14:textId="77777777" w:rsidR="0080156C" w:rsidRPr="004731D8" w:rsidRDefault="00E87246" w:rsidP="004731D8">
      <w:pPr>
        <w:pStyle w:val="BodyText"/>
        <w:spacing w:before="40" w:line="276" w:lineRule="auto"/>
        <w:jc w:val="both"/>
        <w:rPr>
          <w:rFonts w:asciiTheme="minorHAnsi" w:hAnsiTheme="minorHAnsi"/>
          <w:sz w:val="26"/>
          <w:szCs w:val="26"/>
        </w:rPr>
      </w:pPr>
      <w:r w:rsidRPr="004731D8">
        <w:rPr>
          <w:rFonts w:asciiTheme="minorHAnsi" w:hAnsiTheme="minorHAnsi"/>
          <w:color w:val="231F20"/>
          <w:sz w:val="26"/>
          <w:szCs w:val="26"/>
        </w:rPr>
        <w:t>The Employer will ensure that both the New Technology Sub- Committee and Negotiating Committee are informed of any</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potential New Technology proposals.</w:t>
      </w:r>
    </w:p>
    <w:p w14:paraId="7EE2BB15" w14:textId="77777777" w:rsidR="0080156C" w:rsidRDefault="0080156C">
      <w:pPr>
        <w:pStyle w:val="BodyText"/>
      </w:pPr>
    </w:p>
    <w:p w14:paraId="5B3003AC" w14:textId="77777777" w:rsidR="0080156C" w:rsidRDefault="0080156C">
      <w:pPr>
        <w:pStyle w:val="BodyText"/>
      </w:pPr>
    </w:p>
    <w:p w14:paraId="5C09BED1" w14:textId="77777777" w:rsidR="0080156C" w:rsidRDefault="0080156C">
      <w:pPr>
        <w:rPr>
          <w:sz w:val="17"/>
        </w:rPr>
        <w:sectPr w:rsidR="0080156C" w:rsidSect="004731D8">
          <w:pgSz w:w="11907" w:h="16840" w:code="9"/>
          <w:pgMar w:top="1134" w:right="1134" w:bottom="1134" w:left="1134" w:header="0" w:footer="340" w:gutter="0"/>
          <w:cols w:space="720"/>
        </w:sectPr>
      </w:pPr>
    </w:p>
    <w:p w14:paraId="7CEA2FE3" w14:textId="77777777" w:rsidR="0080156C" w:rsidRPr="004731D8" w:rsidRDefault="00E87246" w:rsidP="004731D8">
      <w:pPr>
        <w:pStyle w:val="BodyText"/>
        <w:spacing w:before="120" w:line="276" w:lineRule="auto"/>
        <w:jc w:val="both"/>
        <w:rPr>
          <w:rFonts w:asciiTheme="minorHAnsi" w:hAnsiTheme="minorHAnsi"/>
          <w:sz w:val="26"/>
          <w:szCs w:val="26"/>
        </w:rPr>
      </w:pPr>
      <w:r w:rsidRPr="004731D8">
        <w:rPr>
          <w:rFonts w:asciiTheme="minorHAnsi" w:hAnsiTheme="minorHAnsi"/>
          <w:color w:val="231F20"/>
          <w:sz w:val="26"/>
          <w:szCs w:val="26"/>
        </w:rPr>
        <w:lastRenderedPageBreak/>
        <w:t>The New Technology Sub-Committee will be provided with agreed time to examine and assess information provided to them, to draw</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on external expertise and present their findings to the Negotiating Committee and any other relevant committee. Prior to any formal consultation and negotiation, the Negotiating Committee will be given adequate time and resources to make informed decisions and consult widely with the workforce.</w:t>
      </w:r>
    </w:p>
    <w:p w14:paraId="3F3C211C" w14:textId="77777777" w:rsidR="0080156C" w:rsidRDefault="0080156C">
      <w:pPr>
        <w:pStyle w:val="BodyText"/>
        <w:rPr>
          <w:sz w:val="24"/>
        </w:rPr>
      </w:pPr>
    </w:p>
    <w:p w14:paraId="00CEFC94" w14:textId="77777777" w:rsidR="0080156C" w:rsidRDefault="0080156C">
      <w:pPr>
        <w:pStyle w:val="BodyText"/>
        <w:spacing w:before="9"/>
        <w:rPr>
          <w:sz w:val="21"/>
        </w:rPr>
      </w:pPr>
    </w:p>
    <w:p w14:paraId="1FBC5F3B" w14:textId="77777777" w:rsidR="0080156C" w:rsidRPr="004731D8" w:rsidRDefault="00E87246" w:rsidP="004731D8">
      <w:pPr>
        <w:pStyle w:val="Heading2"/>
        <w:ind w:left="0" w:firstLine="0"/>
        <w:rPr>
          <w:rFonts w:asciiTheme="minorHAnsi" w:hAnsiTheme="minorHAnsi"/>
          <w:sz w:val="28"/>
          <w:szCs w:val="28"/>
        </w:rPr>
      </w:pPr>
      <w:r w:rsidRPr="004731D8">
        <w:rPr>
          <w:rFonts w:asciiTheme="minorHAnsi" w:hAnsiTheme="minorHAnsi"/>
          <w:color w:val="231F20"/>
          <w:sz w:val="28"/>
          <w:szCs w:val="28"/>
        </w:rPr>
        <w:t>3.1(3) CONTENT OF INFORMATION</w:t>
      </w:r>
    </w:p>
    <w:p w14:paraId="189E2D62" w14:textId="77777777" w:rsidR="004731D8" w:rsidRPr="004731D8" w:rsidRDefault="004731D8" w:rsidP="004731D8">
      <w:pPr>
        <w:pStyle w:val="BodyText"/>
        <w:spacing w:before="97" w:line="276" w:lineRule="auto"/>
        <w:ind w:right="1558"/>
        <w:jc w:val="both"/>
        <w:rPr>
          <w:color w:val="231F20"/>
          <w:sz w:val="10"/>
        </w:rPr>
      </w:pPr>
    </w:p>
    <w:p w14:paraId="073FCA81" w14:textId="77777777" w:rsidR="0080156C" w:rsidRPr="004731D8" w:rsidRDefault="00E87246" w:rsidP="004731D8">
      <w:pPr>
        <w:pStyle w:val="BodyText"/>
        <w:spacing w:before="97" w:line="276" w:lineRule="auto"/>
        <w:jc w:val="both"/>
        <w:rPr>
          <w:rFonts w:asciiTheme="minorHAnsi" w:hAnsiTheme="minorHAnsi"/>
          <w:sz w:val="26"/>
          <w:szCs w:val="26"/>
        </w:rPr>
      </w:pPr>
      <w:r w:rsidRPr="004731D8">
        <w:rPr>
          <w:rFonts w:asciiTheme="minorHAnsi" w:hAnsiTheme="minorHAnsi"/>
          <w:color w:val="231F20"/>
          <w:sz w:val="26"/>
          <w:szCs w:val="26"/>
        </w:rPr>
        <w:t>The</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Employer</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will</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provide</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New</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Technology</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Sub-Committee</w:t>
      </w:r>
      <w:r w:rsidRPr="004731D8">
        <w:rPr>
          <w:rFonts w:asciiTheme="minorHAnsi" w:hAnsiTheme="minorHAnsi"/>
          <w:color w:val="231F20"/>
          <w:spacing w:val="-6"/>
          <w:sz w:val="26"/>
          <w:szCs w:val="26"/>
        </w:rPr>
        <w:t xml:space="preserve"> </w:t>
      </w:r>
      <w:r w:rsidRPr="004731D8">
        <w:rPr>
          <w:rFonts w:asciiTheme="minorHAnsi" w:hAnsiTheme="minorHAnsi"/>
          <w:color w:val="231F20"/>
          <w:sz w:val="26"/>
          <w:szCs w:val="26"/>
        </w:rPr>
        <w:t>with all</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the</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information</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which</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is</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relevant</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to</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decision</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making</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on,</w:t>
      </w:r>
      <w:r w:rsidRPr="004731D8">
        <w:rPr>
          <w:rFonts w:asciiTheme="minorHAnsi" w:hAnsiTheme="minorHAnsi"/>
          <w:color w:val="231F20"/>
          <w:spacing w:val="-14"/>
          <w:sz w:val="26"/>
          <w:szCs w:val="26"/>
        </w:rPr>
        <w:t xml:space="preserve"> </w:t>
      </w:r>
      <w:r w:rsidRPr="004731D8">
        <w:rPr>
          <w:rFonts w:asciiTheme="minorHAnsi" w:hAnsiTheme="minorHAnsi"/>
          <w:color w:val="231F20"/>
          <w:sz w:val="26"/>
          <w:szCs w:val="26"/>
        </w:rPr>
        <w:t>planning of, or the implementation of the proposed New Technology prior</w:t>
      </w:r>
      <w:r w:rsidRPr="004731D8">
        <w:rPr>
          <w:rFonts w:asciiTheme="minorHAnsi" w:hAnsiTheme="minorHAnsi"/>
          <w:color w:val="231F20"/>
          <w:spacing w:val="-25"/>
          <w:sz w:val="26"/>
          <w:szCs w:val="26"/>
        </w:rPr>
        <w:t xml:space="preserve"> </w:t>
      </w:r>
      <w:r w:rsidRPr="004731D8">
        <w:rPr>
          <w:rFonts w:asciiTheme="minorHAnsi" w:hAnsiTheme="minorHAnsi"/>
          <w:color w:val="231F20"/>
          <w:sz w:val="26"/>
          <w:szCs w:val="26"/>
        </w:rPr>
        <w:t>to consultation and negotiation. All such information provided by the Employer will be in a usable and comprehensible form.</w:t>
      </w:r>
    </w:p>
    <w:p w14:paraId="3548740B" w14:textId="77777777" w:rsidR="0080156C" w:rsidRPr="004731D8" w:rsidRDefault="0080156C" w:rsidP="004731D8">
      <w:pPr>
        <w:pStyle w:val="BodyText"/>
        <w:spacing w:before="2"/>
        <w:rPr>
          <w:rFonts w:asciiTheme="minorHAnsi" w:hAnsiTheme="minorHAnsi"/>
          <w:sz w:val="26"/>
          <w:szCs w:val="26"/>
        </w:rPr>
      </w:pPr>
    </w:p>
    <w:p w14:paraId="37989C88" w14:textId="77777777" w:rsidR="0080156C" w:rsidRPr="004731D8" w:rsidRDefault="00E87246" w:rsidP="004731D8">
      <w:pPr>
        <w:pStyle w:val="BodyText"/>
        <w:spacing w:line="276" w:lineRule="auto"/>
        <w:jc w:val="both"/>
        <w:rPr>
          <w:rFonts w:asciiTheme="minorHAnsi" w:hAnsiTheme="minorHAnsi"/>
          <w:color w:val="231F20"/>
          <w:sz w:val="26"/>
          <w:szCs w:val="26"/>
        </w:rPr>
      </w:pPr>
      <w:r w:rsidRPr="004731D8">
        <w:rPr>
          <w:rFonts w:asciiTheme="minorHAnsi" w:hAnsiTheme="minorHAnsi"/>
          <w:color w:val="231F20"/>
          <w:sz w:val="26"/>
          <w:szCs w:val="26"/>
        </w:rPr>
        <w:t>Specifically the New Technology Sub-Committee and Negotiating Committee will be informed of the business case for any proposal,</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which will include:</w:t>
      </w:r>
    </w:p>
    <w:p w14:paraId="74B9D705" w14:textId="77777777" w:rsidR="004731D8" w:rsidRPr="004731D8" w:rsidRDefault="004731D8" w:rsidP="004731D8">
      <w:pPr>
        <w:pStyle w:val="BodyText"/>
        <w:spacing w:line="276" w:lineRule="auto"/>
        <w:jc w:val="both"/>
        <w:rPr>
          <w:sz w:val="12"/>
        </w:rPr>
      </w:pPr>
    </w:p>
    <w:p w14:paraId="187AD999" w14:textId="77777777" w:rsidR="0080156C" w:rsidRPr="004731D8" w:rsidRDefault="00E87246" w:rsidP="004731D8">
      <w:pPr>
        <w:pStyle w:val="BodyText"/>
        <w:numPr>
          <w:ilvl w:val="0"/>
          <w:numId w:val="20"/>
        </w:numPr>
        <w:spacing w:before="59"/>
        <w:ind w:left="567" w:hanging="567"/>
        <w:rPr>
          <w:rFonts w:asciiTheme="minorHAnsi" w:hAnsiTheme="minorHAnsi"/>
          <w:sz w:val="26"/>
          <w:szCs w:val="26"/>
        </w:rPr>
      </w:pPr>
      <w:r w:rsidRPr="004731D8">
        <w:rPr>
          <w:rFonts w:asciiTheme="minorHAnsi" w:hAnsiTheme="minorHAnsi"/>
          <w:color w:val="231F20"/>
          <w:sz w:val="26"/>
          <w:szCs w:val="26"/>
        </w:rPr>
        <w:t>A description of the New Technology;</w:t>
      </w:r>
    </w:p>
    <w:p w14:paraId="3BFA82F2" w14:textId="77777777" w:rsidR="0080156C" w:rsidRPr="004731D8" w:rsidRDefault="00E87246" w:rsidP="004731D8">
      <w:pPr>
        <w:pStyle w:val="BodyText"/>
        <w:numPr>
          <w:ilvl w:val="0"/>
          <w:numId w:val="20"/>
        </w:numPr>
        <w:spacing w:before="88"/>
        <w:ind w:left="567" w:hanging="567"/>
        <w:rPr>
          <w:rFonts w:asciiTheme="minorHAnsi" w:hAnsiTheme="minorHAnsi"/>
          <w:sz w:val="26"/>
          <w:szCs w:val="26"/>
        </w:rPr>
      </w:pPr>
      <w:r w:rsidRPr="004731D8">
        <w:rPr>
          <w:rFonts w:asciiTheme="minorHAnsi" w:hAnsiTheme="minorHAnsi"/>
          <w:color w:val="231F20"/>
          <w:sz w:val="26"/>
          <w:szCs w:val="26"/>
        </w:rPr>
        <w:t>The costs relating to the New Technology;</w:t>
      </w:r>
    </w:p>
    <w:p w14:paraId="147E58E1" w14:textId="77777777" w:rsidR="0080156C" w:rsidRPr="004731D8" w:rsidRDefault="00E87246" w:rsidP="004731D8">
      <w:pPr>
        <w:pStyle w:val="BodyText"/>
        <w:numPr>
          <w:ilvl w:val="0"/>
          <w:numId w:val="20"/>
        </w:numPr>
        <w:spacing w:before="88" w:line="276" w:lineRule="auto"/>
        <w:ind w:left="567" w:right="1602" w:hanging="567"/>
        <w:rPr>
          <w:rFonts w:asciiTheme="minorHAnsi" w:hAnsiTheme="minorHAnsi"/>
          <w:sz w:val="26"/>
          <w:szCs w:val="26"/>
        </w:rPr>
      </w:pPr>
      <w:r w:rsidRPr="004731D8">
        <w:rPr>
          <w:rFonts w:asciiTheme="minorHAnsi" w:hAnsiTheme="minorHAnsi"/>
          <w:color w:val="231F20"/>
          <w:sz w:val="26"/>
          <w:szCs w:val="26"/>
        </w:rPr>
        <w:t>Any projected savings to be generated by the New Technology,</w:t>
      </w:r>
      <w:r w:rsidRPr="004731D8">
        <w:rPr>
          <w:rFonts w:asciiTheme="minorHAnsi" w:hAnsiTheme="minorHAnsi"/>
          <w:color w:val="231F20"/>
          <w:spacing w:val="55"/>
          <w:sz w:val="26"/>
          <w:szCs w:val="26"/>
        </w:rPr>
        <w:t xml:space="preserve"> </w:t>
      </w:r>
      <w:r w:rsidRPr="004731D8">
        <w:rPr>
          <w:rFonts w:asciiTheme="minorHAnsi" w:hAnsiTheme="minorHAnsi"/>
          <w:color w:val="231F20"/>
          <w:sz w:val="26"/>
          <w:szCs w:val="26"/>
        </w:rPr>
        <w:t>and</w:t>
      </w:r>
    </w:p>
    <w:p w14:paraId="4E2476D8" w14:textId="77777777" w:rsidR="0080156C" w:rsidRPr="004731D8" w:rsidRDefault="00E87246" w:rsidP="004731D8">
      <w:pPr>
        <w:pStyle w:val="BodyText"/>
        <w:numPr>
          <w:ilvl w:val="0"/>
          <w:numId w:val="20"/>
        </w:numPr>
        <w:spacing w:before="2"/>
        <w:ind w:left="567" w:hanging="567"/>
        <w:rPr>
          <w:rFonts w:asciiTheme="minorHAnsi" w:hAnsiTheme="minorHAnsi"/>
          <w:sz w:val="26"/>
          <w:szCs w:val="26"/>
        </w:rPr>
      </w:pPr>
      <w:r w:rsidRPr="004731D8">
        <w:rPr>
          <w:rFonts w:asciiTheme="minorHAnsi" w:hAnsiTheme="minorHAnsi"/>
          <w:color w:val="231F20"/>
          <w:sz w:val="26"/>
          <w:szCs w:val="26"/>
        </w:rPr>
        <w:t>The expected impact on the workforce.</w:t>
      </w:r>
    </w:p>
    <w:p w14:paraId="67F024C4" w14:textId="77777777" w:rsidR="0080156C" w:rsidRPr="00091325" w:rsidRDefault="0080156C">
      <w:pPr>
        <w:pStyle w:val="BodyText"/>
        <w:spacing w:before="4"/>
        <w:rPr>
          <w:rFonts w:asciiTheme="minorHAnsi" w:hAnsiTheme="minorHAnsi"/>
          <w:sz w:val="26"/>
          <w:szCs w:val="26"/>
        </w:rPr>
      </w:pPr>
    </w:p>
    <w:p w14:paraId="02BF6D6A" w14:textId="77777777" w:rsidR="0080156C" w:rsidRPr="00091325" w:rsidRDefault="00E87246" w:rsidP="00091325">
      <w:pPr>
        <w:pStyle w:val="BodyText"/>
        <w:spacing w:line="276" w:lineRule="auto"/>
        <w:jc w:val="both"/>
        <w:rPr>
          <w:rFonts w:asciiTheme="minorHAnsi" w:hAnsiTheme="minorHAnsi"/>
          <w:color w:val="231F20"/>
          <w:sz w:val="26"/>
          <w:szCs w:val="26"/>
        </w:rPr>
      </w:pPr>
      <w:r w:rsidRPr="00091325">
        <w:rPr>
          <w:rFonts w:asciiTheme="minorHAnsi" w:hAnsiTheme="minorHAnsi"/>
          <w:color w:val="231F20"/>
          <w:sz w:val="26"/>
          <w:szCs w:val="26"/>
        </w:rPr>
        <w:t>In addition the New Technology Sub-Committee and Negotiating Committee will be provided with the Employer’s proposals for implementing the New Technology, including:</w:t>
      </w:r>
    </w:p>
    <w:p w14:paraId="04D538CE" w14:textId="77777777" w:rsidR="00091325" w:rsidRPr="00091325" w:rsidRDefault="00091325" w:rsidP="00091325">
      <w:pPr>
        <w:pStyle w:val="BodyText"/>
        <w:spacing w:before="59" w:line="340" w:lineRule="auto"/>
        <w:rPr>
          <w:rFonts w:asciiTheme="minorHAnsi" w:hAnsiTheme="minorHAnsi"/>
          <w:sz w:val="16"/>
          <w:szCs w:val="26"/>
        </w:rPr>
      </w:pPr>
    </w:p>
    <w:p w14:paraId="02F0DA49" w14:textId="77777777" w:rsidR="00091325" w:rsidRPr="00091325" w:rsidRDefault="00E87246" w:rsidP="00091325">
      <w:pPr>
        <w:pStyle w:val="BodyText"/>
        <w:numPr>
          <w:ilvl w:val="0"/>
          <w:numId w:val="21"/>
        </w:numPr>
        <w:spacing w:before="59" w:line="340" w:lineRule="auto"/>
        <w:ind w:left="567" w:hanging="567"/>
        <w:rPr>
          <w:rFonts w:asciiTheme="minorHAnsi" w:hAnsiTheme="minorHAnsi"/>
          <w:sz w:val="26"/>
          <w:szCs w:val="26"/>
        </w:rPr>
      </w:pPr>
      <w:r w:rsidRPr="00091325">
        <w:rPr>
          <w:rFonts w:asciiTheme="minorHAnsi" w:hAnsiTheme="minorHAnsi"/>
          <w:color w:val="231F20"/>
          <w:sz w:val="26"/>
          <w:szCs w:val="26"/>
        </w:rPr>
        <w:t xml:space="preserve">The proposed implementation timeline; </w:t>
      </w:r>
    </w:p>
    <w:p w14:paraId="6CF2C367" w14:textId="77777777" w:rsidR="0080156C" w:rsidRPr="00091325" w:rsidRDefault="00E87246" w:rsidP="00091325">
      <w:pPr>
        <w:pStyle w:val="BodyText"/>
        <w:numPr>
          <w:ilvl w:val="0"/>
          <w:numId w:val="21"/>
        </w:numPr>
        <w:spacing w:before="59" w:line="340" w:lineRule="auto"/>
        <w:ind w:left="567" w:hanging="567"/>
        <w:rPr>
          <w:rFonts w:asciiTheme="minorHAnsi" w:hAnsiTheme="minorHAnsi"/>
          <w:sz w:val="26"/>
          <w:szCs w:val="26"/>
        </w:rPr>
      </w:pPr>
      <w:r w:rsidRPr="00091325">
        <w:rPr>
          <w:rFonts w:asciiTheme="minorHAnsi" w:hAnsiTheme="minorHAnsi"/>
          <w:color w:val="231F20"/>
          <w:sz w:val="26"/>
          <w:szCs w:val="26"/>
        </w:rPr>
        <w:t>The scope of implementation;</w:t>
      </w:r>
    </w:p>
    <w:p w14:paraId="383F2D67" w14:textId="77777777" w:rsidR="00091325" w:rsidRPr="00091325" w:rsidRDefault="00E87246" w:rsidP="00091325">
      <w:pPr>
        <w:pStyle w:val="BodyText"/>
        <w:numPr>
          <w:ilvl w:val="0"/>
          <w:numId w:val="21"/>
        </w:numPr>
        <w:spacing w:before="7" w:line="340" w:lineRule="auto"/>
        <w:ind w:left="567" w:hanging="567"/>
        <w:rPr>
          <w:rFonts w:asciiTheme="minorHAnsi" w:hAnsiTheme="minorHAnsi"/>
          <w:sz w:val="26"/>
          <w:szCs w:val="26"/>
        </w:rPr>
      </w:pPr>
      <w:r w:rsidRPr="00091325">
        <w:rPr>
          <w:rFonts w:asciiTheme="minorHAnsi" w:hAnsiTheme="minorHAnsi"/>
          <w:color w:val="231F20"/>
          <w:sz w:val="26"/>
          <w:szCs w:val="26"/>
        </w:rPr>
        <w:t xml:space="preserve">Which existing posts are likely to be impacted and how; </w:t>
      </w:r>
    </w:p>
    <w:p w14:paraId="6ABD89FA" w14:textId="77777777" w:rsidR="0080156C" w:rsidRPr="00091325" w:rsidRDefault="00E87246" w:rsidP="00091325">
      <w:pPr>
        <w:pStyle w:val="BodyText"/>
        <w:numPr>
          <w:ilvl w:val="0"/>
          <w:numId w:val="21"/>
        </w:numPr>
        <w:spacing w:before="7" w:line="340" w:lineRule="auto"/>
        <w:ind w:left="567" w:hanging="567"/>
        <w:rPr>
          <w:rFonts w:asciiTheme="minorHAnsi" w:hAnsiTheme="minorHAnsi"/>
          <w:sz w:val="26"/>
          <w:szCs w:val="26"/>
        </w:rPr>
      </w:pPr>
      <w:r w:rsidRPr="00091325">
        <w:rPr>
          <w:rFonts w:asciiTheme="minorHAnsi" w:hAnsiTheme="minorHAnsi"/>
          <w:color w:val="231F20"/>
          <w:sz w:val="26"/>
          <w:szCs w:val="26"/>
        </w:rPr>
        <w:t>Any new posts to be generated;</w:t>
      </w:r>
    </w:p>
    <w:p w14:paraId="0463398E" w14:textId="77777777" w:rsidR="00091325" w:rsidRPr="00091325" w:rsidRDefault="00E87246" w:rsidP="00091325">
      <w:pPr>
        <w:pStyle w:val="BodyText"/>
        <w:numPr>
          <w:ilvl w:val="0"/>
          <w:numId w:val="21"/>
        </w:numPr>
        <w:spacing w:before="7" w:line="340" w:lineRule="auto"/>
        <w:ind w:left="567" w:hanging="567"/>
        <w:rPr>
          <w:rFonts w:asciiTheme="minorHAnsi" w:hAnsiTheme="minorHAnsi"/>
          <w:sz w:val="26"/>
          <w:szCs w:val="26"/>
        </w:rPr>
      </w:pPr>
      <w:r w:rsidRPr="00091325">
        <w:rPr>
          <w:rFonts w:asciiTheme="minorHAnsi" w:hAnsiTheme="minorHAnsi"/>
          <w:color w:val="231F20"/>
          <w:sz w:val="26"/>
          <w:szCs w:val="26"/>
        </w:rPr>
        <w:t xml:space="preserve">An assessment of the health and safety implications; </w:t>
      </w:r>
    </w:p>
    <w:p w14:paraId="6DA3A81E" w14:textId="77777777" w:rsidR="0080156C" w:rsidRPr="00091325" w:rsidRDefault="00E87246" w:rsidP="00091325">
      <w:pPr>
        <w:pStyle w:val="BodyText"/>
        <w:numPr>
          <w:ilvl w:val="0"/>
          <w:numId w:val="21"/>
        </w:numPr>
        <w:spacing w:before="7" w:line="340" w:lineRule="auto"/>
        <w:ind w:left="567" w:hanging="567"/>
        <w:rPr>
          <w:rFonts w:asciiTheme="minorHAnsi" w:hAnsiTheme="minorHAnsi"/>
          <w:sz w:val="26"/>
          <w:szCs w:val="26"/>
        </w:rPr>
      </w:pPr>
      <w:r w:rsidRPr="00091325">
        <w:rPr>
          <w:rFonts w:asciiTheme="minorHAnsi" w:hAnsiTheme="minorHAnsi"/>
          <w:color w:val="231F20"/>
          <w:sz w:val="26"/>
          <w:szCs w:val="26"/>
        </w:rPr>
        <w:t>The training/re-skilling requirements for users;</w:t>
      </w:r>
    </w:p>
    <w:p w14:paraId="3A757532" w14:textId="77777777" w:rsidR="00091325" w:rsidRPr="00091325" w:rsidRDefault="00E87246" w:rsidP="00091325">
      <w:pPr>
        <w:pStyle w:val="BodyText"/>
        <w:numPr>
          <w:ilvl w:val="0"/>
          <w:numId w:val="21"/>
        </w:numPr>
        <w:spacing w:before="7" w:line="340" w:lineRule="auto"/>
        <w:ind w:left="567" w:hanging="567"/>
      </w:pPr>
      <w:r w:rsidRPr="00091325">
        <w:rPr>
          <w:rFonts w:asciiTheme="minorHAnsi" w:hAnsiTheme="minorHAnsi"/>
          <w:color w:val="231F20"/>
          <w:sz w:val="26"/>
          <w:szCs w:val="26"/>
        </w:rPr>
        <w:t xml:space="preserve">Any changes to reporting structures; </w:t>
      </w:r>
    </w:p>
    <w:p w14:paraId="471DC107" w14:textId="77777777" w:rsidR="00091325" w:rsidRPr="00091325" w:rsidRDefault="00E87246" w:rsidP="00091325">
      <w:pPr>
        <w:pStyle w:val="BodyText"/>
        <w:numPr>
          <w:ilvl w:val="0"/>
          <w:numId w:val="21"/>
        </w:numPr>
        <w:spacing w:before="7" w:line="340" w:lineRule="auto"/>
        <w:ind w:left="567" w:hanging="567"/>
      </w:pPr>
      <w:r w:rsidRPr="00091325">
        <w:rPr>
          <w:rFonts w:asciiTheme="minorHAnsi" w:hAnsiTheme="minorHAnsi"/>
          <w:color w:val="231F20"/>
          <w:sz w:val="26"/>
          <w:szCs w:val="26"/>
        </w:rPr>
        <w:t xml:space="preserve">The communication plan; and </w:t>
      </w:r>
    </w:p>
    <w:p w14:paraId="5B82F66B" w14:textId="77777777" w:rsidR="0080156C" w:rsidRDefault="00E87246" w:rsidP="00091325">
      <w:pPr>
        <w:pStyle w:val="BodyText"/>
        <w:numPr>
          <w:ilvl w:val="0"/>
          <w:numId w:val="21"/>
        </w:numPr>
        <w:spacing w:before="7" w:line="340" w:lineRule="auto"/>
        <w:ind w:left="567" w:hanging="567"/>
      </w:pPr>
      <w:r w:rsidRPr="00091325">
        <w:rPr>
          <w:rFonts w:asciiTheme="minorHAnsi" w:hAnsiTheme="minorHAnsi"/>
          <w:color w:val="231F20"/>
          <w:sz w:val="26"/>
          <w:szCs w:val="26"/>
        </w:rPr>
        <w:t>Monitoring mechanisms</w:t>
      </w:r>
      <w:r>
        <w:rPr>
          <w:color w:val="231F20"/>
        </w:rPr>
        <w:t>.</w:t>
      </w:r>
    </w:p>
    <w:p w14:paraId="4A344EA5" w14:textId="77777777" w:rsidR="0080156C" w:rsidRDefault="0080156C">
      <w:pPr>
        <w:pStyle w:val="BodyText"/>
      </w:pPr>
    </w:p>
    <w:p w14:paraId="53B9FFBC" w14:textId="77777777" w:rsidR="0080156C" w:rsidRDefault="0080156C">
      <w:pPr>
        <w:pStyle w:val="BodyText"/>
        <w:spacing w:before="8"/>
        <w:rPr>
          <w:sz w:val="16"/>
        </w:rPr>
      </w:pPr>
    </w:p>
    <w:p w14:paraId="2194A970" w14:textId="77777777" w:rsidR="0080156C" w:rsidRDefault="0080156C">
      <w:pPr>
        <w:rPr>
          <w:sz w:val="16"/>
        </w:rPr>
        <w:sectPr w:rsidR="0080156C" w:rsidSect="004731D8">
          <w:pgSz w:w="11907" w:h="16840" w:code="9"/>
          <w:pgMar w:top="1134" w:right="1134" w:bottom="1134" w:left="1134" w:header="0" w:footer="340" w:gutter="0"/>
          <w:cols w:space="720"/>
        </w:sectPr>
      </w:pPr>
    </w:p>
    <w:p w14:paraId="5F34F4DE" w14:textId="77777777" w:rsidR="0080156C" w:rsidRDefault="00E87246">
      <w:pPr>
        <w:tabs>
          <w:tab w:val="left" w:pos="3836"/>
          <w:tab w:val="left" w:pos="9110"/>
        </w:tabs>
        <w:spacing w:after="6" w:line="194" w:lineRule="exact"/>
        <w:ind w:left="1709"/>
        <w:rPr>
          <w:rFonts w:ascii="Times New Roman"/>
          <w:sz w:val="20"/>
        </w:rPr>
      </w:pPr>
      <w:r>
        <w:rPr>
          <w:rFonts w:ascii="Frutiger-Black"/>
          <w:b/>
          <w:color w:val="FFFFFF"/>
          <w:sz w:val="20"/>
        </w:rPr>
        <w:lastRenderedPageBreak/>
        <w:t>AGREEMENT</w:t>
      </w:r>
    </w:p>
    <w:p w14:paraId="0DA2D7EC" w14:textId="77777777" w:rsidR="0080156C" w:rsidRPr="00091325" w:rsidRDefault="00E87246" w:rsidP="00091325">
      <w:pPr>
        <w:jc w:val="both"/>
        <w:rPr>
          <w:rFonts w:asciiTheme="minorHAnsi" w:hAnsiTheme="minorHAnsi"/>
          <w:b/>
          <w:sz w:val="28"/>
          <w:szCs w:val="28"/>
        </w:rPr>
      </w:pPr>
      <w:r w:rsidRPr="00091325">
        <w:rPr>
          <w:rFonts w:asciiTheme="minorHAnsi" w:hAnsiTheme="minorHAnsi"/>
          <w:b/>
          <w:color w:val="231F20"/>
          <w:sz w:val="28"/>
          <w:szCs w:val="28"/>
        </w:rPr>
        <w:t>3.1(4) EXPERTS</w:t>
      </w:r>
    </w:p>
    <w:p w14:paraId="3B422218" w14:textId="77777777" w:rsidR="00091325" w:rsidRDefault="00091325" w:rsidP="00091325">
      <w:pPr>
        <w:pStyle w:val="BodyText"/>
        <w:spacing w:before="40" w:line="276" w:lineRule="auto"/>
        <w:ind w:right="1558"/>
        <w:jc w:val="both"/>
        <w:rPr>
          <w:color w:val="231F20"/>
        </w:rPr>
      </w:pPr>
    </w:p>
    <w:p w14:paraId="7322D6BF" w14:textId="77777777" w:rsidR="0080156C" w:rsidRPr="00091325" w:rsidRDefault="00091325" w:rsidP="00091325">
      <w:pPr>
        <w:pStyle w:val="BodyText"/>
        <w:spacing w:before="40" w:line="276" w:lineRule="auto"/>
        <w:jc w:val="both"/>
        <w:rPr>
          <w:rFonts w:asciiTheme="minorHAnsi" w:hAnsiTheme="minorHAnsi"/>
          <w:sz w:val="26"/>
          <w:szCs w:val="26"/>
        </w:rPr>
      </w:pPr>
      <w:r w:rsidRPr="00091325">
        <w:rPr>
          <w:rFonts w:asciiTheme="minorHAnsi" w:hAnsiTheme="minorHAnsi"/>
          <w:color w:val="231F20"/>
          <w:sz w:val="26"/>
          <w:szCs w:val="26"/>
        </w:rPr>
        <w:t>T</w:t>
      </w:r>
      <w:r w:rsidR="00E87246" w:rsidRPr="00091325">
        <w:rPr>
          <w:rFonts w:asciiTheme="minorHAnsi" w:hAnsiTheme="minorHAnsi"/>
          <w:color w:val="231F20"/>
          <w:sz w:val="26"/>
          <w:szCs w:val="26"/>
        </w:rPr>
        <w:t>he Employer agrees that Union representatives may share relevant information</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with</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external</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union</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nominees.</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Such</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union</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nominees</w:t>
      </w:r>
      <w:r w:rsidR="00E87246" w:rsidRPr="00091325">
        <w:rPr>
          <w:rFonts w:asciiTheme="minorHAnsi" w:hAnsiTheme="minorHAnsi"/>
          <w:color w:val="231F20"/>
          <w:spacing w:val="-23"/>
          <w:sz w:val="26"/>
          <w:szCs w:val="26"/>
        </w:rPr>
        <w:t xml:space="preserve"> </w:t>
      </w:r>
      <w:r w:rsidR="00E87246" w:rsidRPr="00091325">
        <w:rPr>
          <w:rFonts w:asciiTheme="minorHAnsi" w:hAnsiTheme="minorHAnsi"/>
          <w:color w:val="231F20"/>
          <w:sz w:val="26"/>
          <w:szCs w:val="26"/>
        </w:rPr>
        <w:t>may be required by the Employer to agree to protect the confidentiality of any commercial or technical secrets before disclosure.</w:t>
      </w:r>
    </w:p>
    <w:p w14:paraId="1A954A09" w14:textId="77777777" w:rsidR="0080156C" w:rsidRPr="00091325" w:rsidRDefault="0080156C" w:rsidP="00091325">
      <w:pPr>
        <w:pStyle w:val="BodyText"/>
        <w:spacing w:before="2"/>
        <w:rPr>
          <w:rFonts w:asciiTheme="minorHAnsi" w:hAnsiTheme="minorHAnsi"/>
          <w:sz w:val="26"/>
          <w:szCs w:val="26"/>
        </w:rPr>
      </w:pPr>
    </w:p>
    <w:p w14:paraId="6C45FD6E" w14:textId="77777777" w:rsidR="0080156C" w:rsidRPr="00091325" w:rsidRDefault="00E87246" w:rsidP="00091325">
      <w:pPr>
        <w:pStyle w:val="BodyText"/>
        <w:spacing w:line="276" w:lineRule="auto"/>
        <w:jc w:val="both"/>
        <w:rPr>
          <w:rFonts w:asciiTheme="minorHAnsi" w:hAnsiTheme="minorHAnsi"/>
          <w:sz w:val="26"/>
          <w:szCs w:val="26"/>
        </w:rPr>
      </w:pPr>
      <w:r w:rsidRPr="00091325">
        <w:rPr>
          <w:rFonts w:asciiTheme="minorHAnsi" w:hAnsiTheme="minorHAnsi"/>
          <w:color w:val="231F20"/>
          <w:sz w:val="26"/>
          <w:szCs w:val="26"/>
        </w:rPr>
        <w:t>Specifically,</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the</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Negotiating</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Committee</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will</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have</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access</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 xml:space="preserve">to independent experts to help it examine and assess information provided by the </w:t>
      </w:r>
      <w:r w:rsidRPr="00091325">
        <w:rPr>
          <w:rFonts w:asciiTheme="minorHAnsi" w:hAnsiTheme="minorHAnsi"/>
          <w:color w:val="231F20"/>
          <w:spacing w:val="-3"/>
          <w:sz w:val="26"/>
          <w:szCs w:val="26"/>
        </w:rPr>
        <w:t xml:space="preserve">Employer. </w:t>
      </w:r>
      <w:r w:rsidRPr="00091325">
        <w:rPr>
          <w:rFonts w:asciiTheme="minorHAnsi" w:hAnsiTheme="minorHAnsi"/>
          <w:color w:val="231F20"/>
          <w:sz w:val="26"/>
          <w:szCs w:val="26"/>
        </w:rPr>
        <w:t>All reasonable costs for such experts will be met by the New Technology Fund.</w:t>
      </w:r>
    </w:p>
    <w:p w14:paraId="54184DB6" w14:textId="77777777" w:rsidR="0080156C" w:rsidRDefault="0080156C">
      <w:pPr>
        <w:pStyle w:val="BodyText"/>
        <w:rPr>
          <w:sz w:val="24"/>
        </w:rPr>
      </w:pPr>
    </w:p>
    <w:p w14:paraId="436A168F" w14:textId="77777777" w:rsidR="0080156C" w:rsidRDefault="0080156C">
      <w:pPr>
        <w:pStyle w:val="BodyText"/>
        <w:spacing w:before="9"/>
        <w:rPr>
          <w:sz w:val="21"/>
        </w:rPr>
      </w:pPr>
    </w:p>
    <w:p w14:paraId="57F044D0" w14:textId="77777777" w:rsidR="00091325" w:rsidRPr="00091325" w:rsidRDefault="00E87246" w:rsidP="00091325">
      <w:pPr>
        <w:pStyle w:val="Heading2"/>
        <w:spacing w:before="1"/>
        <w:ind w:left="0" w:firstLine="0"/>
        <w:rPr>
          <w:rFonts w:asciiTheme="minorHAnsi" w:hAnsiTheme="minorHAnsi"/>
          <w:color w:val="231F20"/>
          <w:sz w:val="28"/>
          <w:szCs w:val="26"/>
        </w:rPr>
      </w:pPr>
      <w:r w:rsidRPr="00091325">
        <w:rPr>
          <w:rFonts w:asciiTheme="minorHAnsi" w:hAnsiTheme="minorHAnsi"/>
          <w:color w:val="231F20"/>
          <w:sz w:val="28"/>
          <w:szCs w:val="26"/>
        </w:rPr>
        <w:t>3.1(5) PREPARATION OF UNION’S RESPONSE</w:t>
      </w:r>
    </w:p>
    <w:p w14:paraId="378CC9BD" w14:textId="77777777" w:rsidR="00091325" w:rsidRPr="00091325" w:rsidRDefault="00091325" w:rsidP="00091325">
      <w:pPr>
        <w:pStyle w:val="Heading2"/>
        <w:spacing w:before="1"/>
        <w:ind w:left="0" w:firstLine="0"/>
        <w:rPr>
          <w:rFonts w:asciiTheme="minorHAnsi" w:hAnsiTheme="minorHAnsi"/>
          <w:color w:val="231F20"/>
          <w:sz w:val="26"/>
          <w:szCs w:val="26"/>
        </w:rPr>
      </w:pPr>
    </w:p>
    <w:p w14:paraId="2F2419E6" w14:textId="77777777" w:rsidR="0080156C" w:rsidRPr="00091325" w:rsidRDefault="00E87246" w:rsidP="00091325">
      <w:pPr>
        <w:pStyle w:val="Heading2"/>
        <w:spacing w:before="1"/>
        <w:ind w:left="0" w:firstLine="0"/>
        <w:rPr>
          <w:rFonts w:asciiTheme="minorHAnsi" w:hAnsiTheme="minorHAnsi"/>
          <w:b w:val="0"/>
          <w:sz w:val="26"/>
          <w:szCs w:val="26"/>
        </w:rPr>
      </w:pPr>
      <w:r w:rsidRPr="00091325">
        <w:rPr>
          <w:rFonts w:asciiTheme="minorHAnsi" w:hAnsiTheme="minorHAnsi"/>
          <w:b w:val="0"/>
          <w:color w:val="231F20"/>
          <w:sz w:val="26"/>
          <w:szCs w:val="26"/>
        </w:rPr>
        <w:t>It is agreed that when the New Technology Sub-Committee and the Negotiating Committee have examined and assessed the relevant information</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on</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any</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Employer</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proposal,</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they</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will</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prepare</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a</w:t>
      </w:r>
      <w:r w:rsidRPr="00091325">
        <w:rPr>
          <w:rFonts w:asciiTheme="minorHAnsi" w:hAnsiTheme="minorHAnsi"/>
          <w:b w:val="0"/>
          <w:color w:val="231F20"/>
          <w:spacing w:val="-6"/>
          <w:sz w:val="26"/>
          <w:szCs w:val="26"/>
        </w:rPr>
        <w:t xml:space="preserve"> </w:t>
      </w:r>
      <w:r w:rsidRPr="00091325">
        <w:rPr>
          <w:rFonts w:asciiTheme="minorHAnsi" w:hAnsiTheme="minorHAnsi"/>
          <w:b w:val="0"/>
          <w:color w:val="231F20"/>
          <w:sz w:val="26"/>
          <w:szCs w:val="26"/>
        </w:rPr>
        <w:t>Response on it.</w:t>
      </w:r>
    </w:p>
    <w:p w14:paraId="170255EA" w14:textId="77777777" w:rsidR="00091325" w:rsidRPr="00091325" w:rsidRDefault="00091325" w:rsidP="00091325">
      <w:pPr>
        <w:pStyle w:val="BodyText"/>
        <w:spacing w:before="1" w:line="276" w:lineRule="auto"/>
        <w:ind w:right="1558"/>
        <w:jc w:val="both"/>
        <w:rPr>
          <w:rFonts w:asciiTheme="minorHAnsi" w:hAnsiTheme="minorHAnsi"/>
          <w:sz w:val="26"/>
          <w:szCs w:val="26"/>
        </w:rPr>
      </w:pPr>
    </w:p>
    <w:p w14:paraId="4FA69ED0" w14:textId="77777777" w:rsidR="0080156C" w:rsidRPr="00091325" w:rsidRDefault="00E87246" w:rsidP="00091325">
      <w:pPr>
        <w:pStyle w:val="BodyText"/>
        <w:spacing w:before="1" w:line="276" w:lineRule="auto"/>
        <w:jc w:val="both"/>
        <w:rPr>
          <w:rFonts w:asciiTheme="minorHAnsi" w:hAnsiTheme="minorHAnsi"/>
          <w:sz w:val="26"/>
          <w:szCs w:val="26"/>
        </w:rPr>
      </w:pPr>
      <w:r w:rsidRPr="00091325">
        <w:rPr>
          <w:rFonts w:asciiTheme="minorHAnsi" w:hAnsiTheme="minorHAnsi"/>
          <w:color w:val="231F20"/>
          <w:sz w:val="26"/>
          <w:szCs w:val="26"/>
        </w:rPr>
        <w:t>In this Response the New Technology Sub-Committee and the</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Negotiating Committee will examine the extent to which the proposals could impact on workers and the way in which the</w:t>
      </w:r>
      <w:r w:rsidRPr="00091325">
        <w:rPr>
          <w:rFonts w:asciiTheme="minorHAnsi" w:hAnsiTheme="minorHAnsi"/>
          <w:color w:val="231F20"/>
          <w:spacing w:val="55"/>
          <w:sz w:val="26"/>
          <w:szCs w:val="26"/>
        </w:rPr>
        <w:t xml:space="preserve"> </w:t>
      </w:r>
      <w:r w:rsidRPr="00091325">
        <w:rPr>
          <w:rFonts w:asciiTheme="minorHAnsi" w:hAnsiTheme="minorHAnsi"/>
          <w:color w:val="231F20"/>
          <w:sz w:val="26"/>
          <w:szCs w:val="26"/>
        </w:rPr>
        <w:t>Principles set out in Part 2 of this agreement have been met.</w:t>
      </w:r>
    </w:p>
    <w:p w14:paraId="4627833B" w14:textId="77777777" w:rsidR="00091325" w:rsidRPr="00091325" w:rsidRDefault="00091325" w:rsidP="00091325">
      <w:pPr>
        <w:pStyle w:val="BodyText"/>
        <w:spacing w:before="1" w:line="276" w:lineRule="auto"/>
        <w:ind w:right="1558"/>
        <w:jc w:val="both"/>
        <w:rPr>
          <w:rFonts w:asciiTheme="minorHAnsi" w:hAnsiTheme="minorHAnsi"/>
          <w:sz w:val="26"/>
          <w:szCs w:val="26"/>
        </w:rPr>
      </w:pPr>
    </w:p>
    <w:p w14:paraId="74E236F6" w14:textId="77777777" w:rsidR="0080156C" w:rsidRDefault="00E87246" w:rsidP="00091325">
      <w:pPr>
        <w:pStyle w:val="BodyText"/>
        <w:spacing w:before="1" w:line="276" w:lineRule="auto"/>
        <w:ind w:right="1558"/>
        <w:jc w:val="both"/>
        <w:rPr>
          <w:rFonts w:asciiTheme="minorHAnsi" w:hAnsiTheme="minorHAnsi"/>
          <w:color w:val="231F20"/>
          <w:sz w:val="26"/>
          <w:szCs w:val="26"/>
        </w:rPr>
      </w:pPr>
      <w:r w:rsidRPr="00091325">
        <w:rPr>
          <w:rFonts w:asciiTheme="minorHAnsi" w:hAnsiTheme="minorHAnsi"/>
          <w:color w:val="231F20"/>
          <w:sz w:val="26"/>
          <w:szCs w:val="26"/>
        </w:rPr>
        <w:t>The Response will normally fall under one of the following categories:</w:t>
      </w:r>
    </w:p>
    <w:p w14:paraId="256374FA" w14:textId="77777777" w:rsidR="00E46855" w:rsidRPr="00E46855" w:rsidRDefault="00E46855" w:rsidP="00091325">
      <w:pPr>
        <w:pStyle w:val="BodyText"/>
        <w:spacing w:before="1" w:line="276" w:lineRule="auto"/>
        <w:ind w:right="1558"/>
        <w:jc w:val="both"/>
        <w:rPr>
          <w:rFonts w:asciiTheme="minorHAnsi" w:hAnsiTheme="minorHAnsi"/>
          <w:sz w:val="18"/>
          <w:szCs w:val="26"/>
        </w:rPr>
      </w:pPr>
    </w:p>
    <w:p w14:paraId="738B6D2A" w14:textId="77777777" w:rsidR="0080156C" w:rsidRPr="00091325" w:rsidRDefault="00E87246" w:rsidP="00091325">
      <w:pPr>
        <w:pStyle w:val="BodyText"/>
        <w:numPr>
          <w:ilvl w:val="0"/>
          <w:numId w:val="22"/>
        </w:numPr>
        <w:spacing w:before="59"/>
        <w:ind w:left="567" w:hanging="567"/>
        <w:rPr>
          <w:rFonts w:asciiTheme="minorHAnsi" w:hAnsiTheme="minorHAnsi"/>
          <w:sz w:val="26"/>
          <w:szCs w:val="26"/>
        </w:rPr>
      </w:pPr>
      <w:r w:rsidRPr="00091325">
        <w:rPr>
          <w:rFonts w:asciiTheme="minorHAnsi" w:hAnsiTheme="minorHAnsi"/>
          <w:color w:val="231F20"/>
          <w:sz w:val="26"/>
          <w:szCs w:val="26"/>
        </w:rPr>
        <w:t>Accept as presented:</w:t>
      </w:r>
    </w:p>
    <w:p w14:paraId="46E7D600" w14:textId="77777777" w:rsidR="0080156C" w:rsidRPr="00091325" w:rsidRDefault="00E87246" w:rsidP="00091325">
      <w:pPr>
        <w:pStyle w:val="BodyText"/>
        <w:numPr>
          <w:ilvl w:val="0"/>
          <w:numId w:val="23"/>
        </w:numPr>
        <w:spacing w:before="87" w:line="276" w:lineRule="auto"/>
        <w:ind w:left="1146" w:hanging="579"/>
        <w:rPr>
          <w:rFonts w:asciiTheme="minorHAnsi" w:hAnsiTheme="minorHAnsi"/>
          <w:sz w:val="26"/>
          <w:szCs w:val="26"/>
        </w:rPr>
      </w:pPr>
      <w:r w:rsidRPr="00091325">
        <w:rPr>
          <w:rFonts w:asciiTheme="minorHAnsi" w:hAnsiTheme="minorHAnsi"/>
          <w:color w:val="231F20"/>
          <w:sz w:val="26"/>
          <w:szCs w:val="26"/>
        </w:rPr>
        <w:t>The Negotiating Committee believes that the Employer’s proposal will not have a significant impact on workers and can go ahead.</w:t>
      </w:r>
    </w:p>
    <w:p w14:paraId="47098DA6" w14:textId="77777777" w:rsidR="0080156C" w:rsidRPr="00091325" w:rsidRDefault="00E87246" w:rsidP="00091325">
      <w:pPr>
        <w:pStyle w:val="BodyText"/>
        <w:numPr>
          <w:ilvl w:val="0"/>
          <w:numId w:val="23"/>
        </w:numPr>
        <w:spacing w:before="42" w:line="276" w:lineRule="auto"/>
        <w:ind w:left="1146" w:hanging="579"/>
        <w:rPr>
          <w:rFonts w:asciiTheme="minorHAnsi" w:hAnsiTheme="minorHAnsi"/>
          <w:sz w:val="26"/>
          <w:szCs w:val="26"/>
        </w:rPr>
      </w:pPr>
      <w:r w:rsidRPr="00091325">
        <w:rPr>
          <w:rFonts w:asciiTheme="minorHAnsi" w:hAnsiTheme="minorHAnsi"/>
          <w:color w:val="231F20"/>
          <w:sz w:val="26"/>
          <w:szCs w:val="26"/>
        </w:rPr>
        <w:t>NTRs will continue to monitor the introduction of the New Technology.</w:t>
      </w:r>
    </w:p>
    <w:p w14:paraId="548BF65D" w14:textId="77777777" w:rsidR="0080156C" w:rsidRPr="00091325" w:rsidRDefault="00E87246" w:rsidP="00091325">
      <w:pPr>
        <w:pStyle w:val="BodyText"/>
        <w:numPr>
          <w:ilvl w:val="0"/>
          <w:numId w:val="23"/>
        </w:numPr>
        <w:spacing w:before="42" w:line="276" w:lineRule="auto"/>
        <w:ind w:left="1146" w:hanging="579"/>
        <w:rPr>
          <w:rFonts w:asciiTheme="minorHAnsi" w:hAnsiTheme="minorHAnsi"/>
          <w:sz w:val="26"/>
          <w:szCs w:val="26"/>
        </w:rPr>
      </w:pPr>
      <w:r w:rsidRPr="00091325">
        <w:rPr>
          <w:rFonts w:asciiTheme="minorHAnsi" w:hAnsiTheme="minorHAnsi"/>
          <w:color w:val="231F20"/>
          <w:sz w:val="26"/>
          <w:szCs w:val="26"/>
        </w:rPr>
        <w:t>Any changes to the approved proposal(s) must be agreed by the Negotiating Committee before they are actioned.</w:t>
      </w:r>
    </w:p>
    <w:p w14:paraId="18773E8E" w14:textId="77777777" w:rsidR="0080156C" w:rsidRDefault="0080156C">
      <w:pPr>
        <w:pStyle w:val="BodyText"/>
        <w:rPr>
          <w:sz w:val="27"/>
        </w:rPr>
      </w:pPr>
    </w:p>
    <w:p w14:paraId="31A78F39" w14:textId="77777777" w:rsidR="0080156C" w:rsidRPr="00E46855" w:rsidRDefault="00E87246" w:rsidP="00E46855">
      <w:pPr>
        <w:pStyle w:val="BodyText"/>
        <w:numPr>
          <w:ilvl w:val="0"/>
          <w:numId w:val="22"/>
        </w:numPr>
        <w:ind w:left="567" w:hanging="567"/>
        <w:rPr>
          <w:rFonts w:asciiTheme="minorHAnsi" w:hAnsiTheme="minorHAnsi"/>
          <w:sz w:val="26"/>
          <w:szCs w:val="26"/>
        </w:rPr>
      </w:pPr>
      <w:r w:rsidRPr="00E46855">
        <w:rPr>
          <w:rFonts w:asciiTheme="minorHAnsi" w:hAnsiTheme="minorHAnsi"/>
          <w:color w:val="231F20"/>
          <w:sz w:val="26"/>
          <w:szCs w:val="26"/>
        </w:rPr>
        <w:t>Statement required:</w:t>
      </w:r>
    </w:p>
    <w:p w14:paraId="042E5C0C" w14:textId="77777777" w:rsidR="0080156C" w:rsidRPr="00E46855" w:rsidRDefault="00E87246" w:rsidP="00E46855">
      <w:pPr>
        <w:pStyle w:val="BodyText"/>
        <w:numPr>
          <w:ilvl w:val="0"/>
          <w:numId w:val="24"/>
        </w:numPr>
        <w:spacing w:before="87" w:line="276" w:lineRule="auto"/>
        <w:ind w:left="1134" w:hanging="567"/>
        <w:rPr>
          <w:rFonts w:asciiTheme="minorHAnsi" w:hAnsiTheme="minorHAnsi"/>
          <w:sz w:val="26"/>
          <w:szCs w:val="26"/>
        </w:rPr>
      </w:pPr>
      <w:r w:rsidRPr="00E46855">
        <w:rPr>
          <w:rFonts w:asciiTheme="minorHAnsi" w:hAnsiTheme="minorHAnsi"/>
          <w:color w:val="231F20"/>
          <w:sz w:val="26"/>
          <w:szCs w:val="26"/>
        </w:rPr>
        <w:t xml:space="preserve">The Negotiating Committee believes that the Employer’s proposal may not </w:t>
      </w:r>
      <w:r w:rsidR="00E46855">
        <w:rPr>
          <w:rFonts w:asciiTheme="minorHAnsi" w:hAnsiTheme="minorHAnsi"/>
          <w:color w:val="231F20"/>
          <w:sz w:val="26"/>
          <w:szCs w:val="26"/>
        </w:rPr>
        <w:t>h</w:t>
      </w:r>
      <w:r w:rsidRPr="00E46855">
        <w:rPr>
          <w:rFonts w:asciiTheme="minorHAnsi" w:hAnsiTheme="minorHAnsi"/>
          <w:color w:val="231F20"/>
          <w:sz w:val="26"/>
          <w:szCs w:val="26"/>
        </w:rPr>
        <w:t>ave a significant impact on workers but requires more clarity and needs monitoring.</w:t>
      </w:r>
    </w:p>
    <w:p w14:paraId="018DDFC7" w14:textId="77777777" w:rsidR="0080156C" w:rsidRDefault="0080156C">
      <w:pPr>
        <w:pStyle w:val="BodyText"/>
      </w:pPr>
    </w:p>
    <w:p w14:paraId="3ACE773C" w14:textId="77777777" w:rsidR="0080156C" w:rsidRDefault="0080156C">
      <w:pPr>
        <w:pStyle w:val="BodyText"/>
      </w:pPr>
    </w:p>
    <w:p w14:paraId="1DC11D81" w14:textId="77777777" w:rsidR="0080156C" w:rsidRDefault="0080156C">
      <w:pPr>
        <w:rPr>
          <w:sz w:val="16"/>
        </w:rPr>
        <w:sectPr w:rsidR="0080156C" w:rsidSect="00091325">
          <w:pgSz w:w="11907" w:h="16840" w:code="9"/>
          <w:pgMar w:top="1134" w:right="1134" w:bottom="1134" w:left="1134" w:header="0" w:footer="340" w:gutter="0"/>
          <w:cols w:space="720"/>
        </w:sectPr>
      </w:pPr>
    </w:p>
    <w:p w14:paraId="1495A19A" w14:textId="77777777" w:rsidR="0080156C" w:rsidRDefault="00E87246" w:rsidP="00E46855">
      <w:pPr>
        <w:pStyle w:val="BodyText"/>
        <w:numPr>
          <w:ilvl w:val="0"/>
          <w:numId w:val="24"/>
        </w:numPr>
        <w:spacing w:before="120" w:line="276" w:lineRule="auto"/>
        <w:jc w:val="both"/>
        <w:rPr>
          <w:rFonts w:asciiTheme="minorHAnsi" w:hAnsiTheme="minorHAnsi"/>
          <w:color w:val="231F20"/>
          <w:spacing w:val="-3"/>
          <w:sz w:val="26"/>
          <w:szCs w:val="26"/>
        </w:rPr>
      </w:pPr>
      <w:r w:rsidRPr="00E46855">
        <w:rPr>
          <w:rFonts w:asciiTheme="minorHAnsi" w:hAnsiTheme="minorHAnsi"/>
          <w:color w:val="231F20"/>
          <w:sz w:val="26"/>
          <w:szCs w:val="26"/>
        </w:rPr>
        <w:lastRenderedPageBreak/>
        <w:t>The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Negotiating</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Committee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approves</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proposal</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on</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basis</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of a</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written</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statement</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from</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Employer</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outlining</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agreed parameters for the introduction of the New</w:t>
      </w:r>
      <w:r w:rsidRPr="00E46855">
        <w:rPr>
          <w:rFonts w:asciiTheme="minorHAnsi" w:hAnsiTheme="minorHAnsi"/>
          <w:color w:val="231F20"/>
          <w:spacing w:val="3"/>
          <w:sz w:val="26"/>
          <w:szCs w:val="26"/>
        </w:rPr>
        <w:t xml:space="preserve"> </w:t>
      </w:r>
      <w:r w:rsidRPr="00E46855">
        <w:rPr>
          <w:rFonts w:asciiTheme="minorHAnsi" w:hAnsiTheme="minorHAnsi"/>
          <w:color w:val="231F20"/>
          <w:spacing w:val="-3"/>
          <w:sz w:val="26"/>
          <w:szCs w:val="26"/>
        </w:rPr>
        <w:t>Technology.</w:t>
      </w:r>
    </w:p>
    <w:p w14:paraId="4B654C37" w14:textId="77777777" w:rsidR="00E46855" w:rsidRPr="00E46855" w:rsidRDefault="00E87246" w:rsidP="00E46855">
      <w:pPr>
        <w:pStyle w:val="BodyText"/>
        <w:numPr>
          <w:ilvl w:val="0"/>
          <w:numId w:val="25"/>
        </w:numPr>
        <w:spacing w:before="58" w:line="276" w:lineRule="auto"/>
        <w:ind w:left="1134" w:hanging="567"/>
        <w:rPr>
          <w:rFonts w:asciiTheme="minorHAnsi" w:hAnsiTheme="minorHAnsi"/>
          <w:color w:val="231F20"/>
          <w:sz w:val="26"/>
          <w:szCs w:val="26"/>
        </w:rPr>
      </w:pPr>
      <w:r w:rsidRPr="00E46855">
        <w:rPr>
          <w:rFonts w:asciiTheme="minorHAnsi" w:hAnsiTheme="minorHAnsi"/>
          <w:color w:val="231F20"/>
          <w:sz w:val="26"/>
          <w:szCs w:val="26"/>
        </w:rPr>
        <w:t>The Employer must keep the Negotiating Committee informed of developments and agree a timetable to report back to the Negotiating Committee on its progress.</w:t>
      </w:r>
    </w:p>
    <w:p w14:paraId="0829A776" w14:textId="77777777" w:rsidR="0080156C" w:rsidRPr="00E46855" w:rsidRDefault="00E87246" w:rsidP="00E46855">
      <w:pPr>
        <w:pStyle w:val="BodyText"/>
        <w:numPr>
          <w:ilvl w:val="0"/>
          <w:numId w:val="25"/>
        </w:numPr>
        <w:spacing w:before="42" w:line="276" w:lineRule="auto"/>
        <w:ind w:left="1134" w:hanging="567"/>
        <w:rPr>
          <w:rFonts w:asciiTheme="minorHAnsi" w:hAnsiTheme="minorHAnsi"/>
          <w:sz w:val="26"/>
          <w:szCs w:val="26"/>
        </w:rPr>
      </w:pPr>
      <w:r w:rsidRPr="00E46855">
        <w:rPr>
          <w:rFonts w:asciiTheme="minorHAnsi" w:hAnsiTheme="minorHAnsi"/>
          <w:color w:val="231F20"/>
          <w:sz w:val="26"/>
          <w:szCs w:val="26"/>
        </w:rPr>
        <w:t>NTRs will monitor the introduction of the New Technology in line with the agreed position.</w:t>
      </w:r>
    </w:p>
    <w:p w14:paraId="410A064D" w14:textId="77777777" w:rsidR="0080156C" w:rsidRPr="00E46855" w:rsidRDefault="00E87246" w:rsidP="00E46855">
      <w:pPr>
        <w:pStyle w:val="BodyText"/>
        <w:numPr>
          <w:ilvl w:val="0"/>
          <w:numId w:val="25"/>
        </w:numPr>
        <w:spacing w:before="42" w:line="276" w:lineRule="auto"/>
        <w:ind w:left="1134" w:hanging="567"/>
        <w:rPr>
          <w:rFonts w:asciiTheme="minorHAnsi" w:hAnsiTheme="minorHAnsi"/>
          <w:sz w:val="26"/>
          <w:szCs w:val="26"/>
        </w:rPr>
      </w:pPr>
      <w:r w:rsidRPr="00E46855">
        <w:rPr>
          <w:rFonts w:asciiTheme="minorHAnsi" w:hAnsiTheme="minorHAnsi"/>
          <w:color w:val="231F20"/>
          <w:sz w:val="26"/>
          <w:szCs w:val="26"/>
        </w:rPr>
        <w:t>Any changes to the approved proposals must be agreed by the Negotiating Committee before they are actioned.</w:t>
      </w:r>
    </w:p>
    <w:p w14:paraId="38A086CC" w14:textId="77777777" w:rsidR="0080156C" w:rsidRPr="00E46855" w:rsidRDefault="0080156C" w:rsidP="00E46855">
      <w:pPr>
        <w:pStyle w:val="BodyText"/>
        <w:rPr>
          <w:rFonts w:asciiTheme="minorHAnsi" w:hAnsiTheme="minorHAnsi"/>
          <w:sz w:val="26"/>
          <w:szCs w:val="26"/>
        </w:rPr>
      </w:pPr>
    </w:p>
    <w:p w14:paraId="01601D40" w14:textId="77777777" w:rsidR="0080156C" w:rsidRPr="00E46855" w:rsidRDefault="00E87246" w:rsidP="00E46855">
      <w:pPr>
        <w:pStyle w:val="BodyText"/>
        <w:numPr>
          <w:ilvl w:val="0"/>
          <w:numId w:val="26"/>
        </w:numPr>
        <w:ind w:left="567" w:hanging="567"/>
        <w:jc w:val="both"/>
        <w:rPr>
          <w:rFonts w:asciiTheme="minorHAnsi" w:hAnsiTheme="minorHAnsi"/>
          <w:sz w:val="26"/>
          <w:szCs w:val="26"/>
        </w:rPr>
      </w:pPr>
      <w:r w:rsidRPr="00E46855">
        <w:rPr>
          <w:rFonts w:asciiTheme="minorHAnsi" w:hAnsiTheme="minorHAnsi"/>
          <w:color w:val="231F20"/>
          <w:sz w:val="26"/>
          <w:szCs w:val="26"/>
        </w:rPr>
        <w:t>Negotiation required:</w:t>
      </w:r>
    </w:p>
    <w:p w14:paraId="5F4ECB42" w14:textId="77777777" w:rsidR="0080156C" w:rsidRPr="00E46855" w:rsidRDefault="00E87246" w:rsidP="00E46855">
      <w:pPr>
        <w:pStyle w:val="BodyText"/>
        <w:numPr>
          <w:ilvl w:val="0"/>
          <w:numId w:val="27"/>
        </w:numPr>
        <w:spacing w:before="87" w:line="276" w:lineRule="auto"/>
        <w:ind w:left="1134" w:hanging="567"/>
        <w:rPr>
          <w:rFonts w:asciiTheme="minorHAnsi" w:hAnsiTheme="minorHAnsi"/>
          <w:sz w:val="26"/>
          <w:szCs w:val="26"/>
        </w:rPr>
      </w:pPr>
      <w:r w:rsidRPr="00E46855">
        <w:rPr>
          <w:rFonts w:asciiTheme="minorHAnsi" w:hAnsiTheme="minorHAnsi"/>
          <w:color w:val="231F20"/>
          <w:sz w:val="26"/>
          <w:szCs w:val="26"/>
        </w:rPr>
        <w:t>The Negotiating Committee believes that the Employer’s proposal will have a significant impact on workers.</w:t>
      </w:r>
    </w:p>
    <w:p w14:paraId="6CD886DB" w14:textId="77777777" w:rsidR="0080156C" w:rsidRPr="00E46855" w:rsidRDefault="00E87246" w:rsidP="00E46855">
      <w:pPr>
        <w:pStyle w:val="BodyText"/>
        <w:numPr>
          <w:ilvl w:val="0"/>
          <w:numId w:val="27"/>
        </w:numPr>
        <w:spacing w:before="42" w:line="276" w:lineRule="auto"/>
        <w:ind w:left="1134" w:hanging="567"/>
        <w:rPr>
          <w:rFonts w:asciiTheme="minorHAnsi" w:hAnsiTheme="minorHAnsi"/>
          <w:sz w:val="26"/>
          <w:szCs w:val="26"/>
        </w:rPr>
      </w:pPr>
      <w:r w:rsidRPr="00E46855">
        <w:rPr>
          <w:rFonts w:asciiTheme="minorHAnsi" w:hAnsiTheme="minorHAnsi"/>
          <w:color w:val="231F20"/>
          <w:sz w:val="26"/>
          <w:szCs w:val="26"/>
        </w:rPr>
        <w:t>The Negotiating Committee has counter proposals and/ or additional measures that it wants to include in a formal agreement.</w:t>
      </w:r>
    </w:p>
    <w:p w14:paraId="49BA69BB" w14:textId="77777777" w:rsidR="0080156C" w:rsidRPr="00E46855" w:rsidRDefault="0080156C" w:rsidP="00E46855">
      <w:pPr>
        <w:pStyle w:val="BodyText"/>
        <w:spacing w:before="1"/>
        <w:rPr>
          <w:rFonts w:asciiTheme="minorHAnsi" w:hAnsiTheme="minorHAnsi"/>
          <w:sz w:val="26"/>
          <w:szCs w:val="26"/>
        </w:rPr>
      </w:pPr>
    </w:p>
    <w:p w14:paraId="0F77139D" w14:textId="77777777" w:rsidR="0080156C" w:rsidRPr="00E46855" w:rsidRDefault="00E87246" w:rsidP="00E46855">
      <w:pPr>
        <w:pStyle w:val="BodyText"/>
        <w:numPr>
          <w:ilvl w:val="0"/>
          <w:numId w:val="26"/>
        </w:numPr>
        <w:ind w:left="567" w:hanging="567"/>
        <w:jc w:val="both"/>
        <w:rPr>
          <w:rFonts w:asciiTheme="minorHAnsi" w:hAnsiTheme="minorHAnsi"/>
          <w:sz w:val="26"/>
          <w:szCs w:val="26"/>
        </w:rPr>
      </w:pPr>
      <w:r w:rsidRPr="00E46855">
        <w:rPr>
          <w:rFonts w:asciiTheme="minorHAnsi" w:hAnsiTheme="minorHAnsi"/>
          <w:color w:val="231F20"/>
          <w:sz w:val="26"/>
          <w:szCs w:val="26"/>
        </w:rPr>
        <w:t>Outright rejection:</w:t>
      </w:r>
    </w:p>
    <w:p w14:paraId="663817FE" w14:textId="77777777" w:rsidR="0080156C" w:rsidRPr="00E46855" w:rsidRDefault="00E87246" w:rsidP="00E46855">
      <w:pPr>
        <w:pStyle w:val="BodyText"/>
        <w:numPr>
          <w:ilvl w:val="0"/>
          <w:numId w:val="28"/>
        </w:numPr>
        <w:spacing w:before="88" w:line="276" w:lineRule="auto"/>
        <w:ind w:left="1134" w:hanging="567"/>
        <w:rPr>
          <w:rFonts w:asciiTheme="minorHAnsi" w:hAnsiTheme="minorHAnsi"/>
          <w:sz w:val="26"/>
          <w:szCs w:val="26"/>
        </w:rPr>
      </w:pPr>
      <w:r w:rsidRPr="00E46855">
        <w:rPr>
          <w:rFonts w:asciiTheme="minorHAnsi" w:hAnsiTheme="minorHAnsi"/>
          <w:color w:val="231F20"/>
          <w:sz w:val="26"/>
          <w:szCs w:val="26"/>
        </w:rPr>
        <w:t>The Negotiating Committee decides that the Employers’ proposal is totally unacceptable as presented and asks the Employer to stop or totally re-think its proposal.</w:t>
      </w:r>
    </w:p>
    <w:p w14:paraId="10FD60B0" w14:textId="77777777" w:rsidR="0080156C" w:rsidRPr="00E46855" w:rsidRDefault="0080156C" w:rsidP="00E46855">
      <w:pPr>
        <w:pStyle w:val="BodyText"/>
        <w:rPr>
          <w:rFonts w:asciiTheme="minorHAnsi" w:hAnsiTheme="minorHAnsi"/>
          <w:sz w:val="26"/>
          <w:szCs w:val="26"/>
        </w:rPr>
      </w:pPr>
    </w:p>
    <w:p w14:paraId="63730B9D" w14:textId="77777777" w:rsidR="0080156C" w:rsidRPr="00E46855" w:rsidRDefault="00E87246" w:rsidP="00E46855">
      <w:pPr>
        <w:pStyle w:val="BodyText"/>
        <w:spacing w:before="1" w:line="276" w:lineRule="auto"/>
        <w:jc w:val="both"/>
        <w:rPr>
          <w:rFonts w:asciiTheme="minorHAnsi" w:hAnsiTheme="minorHAnsi"/>
          <w:sz w:val="26"/>
          <w:szCs w:val="26"/>
        </w:rPr>
      </w:pPr>
      <w:r w:rsidRPr="00E46855">
        <w:rPr>
          <w:rFonts w:asciiTheme="minorHAnsi" w:hAnsiTheme="minorHAnsi"/>
          <w:color w:val="231F20"/>
          <w:sz w:val="26"/>
          <w:szCs w:val="26"/>
        </w:rPr>
        <w:t>Once</w:t>
      </w:r>
      <w:r w:rsidRPr="00E46855">
        <w:rPr>
          <w:rFonts w:asciiTheme="minorHAnsi" w:hAnsiTheme="minorHAnsi"/>
          <w:color w:val="231F20"/>
          <w:spacing w:val="-21"/>
          <w:sz w:val="26"/>
          <w:szCs w:val="26"/>
        </w:rPr>
        <w:t xml:space="preserve"> </w:t>
      </w:r>
      <w:proofErr w:type="spellStart"/>
      <w:r w:rsidRPr="00E46855">
        <w:rPr>
          <w:rFonts w:asciiTheme="minorHAnsi" w:hAnsiTheme="minorHAnsi"/>
          <w:color w:val="231F20"/>
          <w:sz w:val="26"/>
          <w:szCs w:val="26"/>
        </w:rPr>
        <w:t>finalised</w:t>
      </w:r>
      <w:proofErr w:type="spellEnd"/>
      <w:r w:rsidRPr="00E46855">
        <w:rPr>
          <w:rFonts w:asciiTheme="minorHAnsi" w:hAnsiTheme="minorHAnsi"/>
          <w:color w:val="231F20"/>
          <w:sz w:val="26"/>
          <w:szCs w:val="26"/>
        </w:rPr>
        <w:t>,</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21"/>
          <w:sz w:val="26"/>
          <w:szCs w:val="26"/>
        </w:rPr>
        <w:t xml:space="preserve"> </w:t>
      </w:r>
      <w:r w:rsidRPr="00E46855">
        <w:rPr>
          <w:rFonts w:asciiTheme="minorHAnsi" w:hAnsiTheme="minorHAnsi"/>
          <w:color w:val="231F20"/>
          <w:spacing w:val="-3"/>
          <w:sz w:val="26"/>
          <w:szCs w:val="26"/>
        </w:rPr>
        <w:t>Committee’s</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Responses</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will</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be</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disseminated</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across the workforce.</w:t>
      </w:r>
    </w:p>
    <w:p w14:paraId="4F917168" w14:textId="77777777" w:rsidR="0080156C" w:rsidRPr="00E46855" w:rsidRDefault="0080156C">
      <w:pPr>
        <w:pStyle w:val="BodyText"/>
        <w:rPr>
          <w:rFonts w:asciiTheme="minorHAnsi" w:hAnsiTheme="minorHAnsi"/>
          <w:sz w:val="26"/>
          <w:szCs w:val="26"/>
        </w:rPr>
      </w:pPr>
    </w:p>
    <w:p w14:paraId="19B887CA" w14:textId="77777777" w:rsidR="0080156C" w:rsidRDefault="0080156C">
      <w:pPr>
        <w:pStyle w:val="BodyText"/>
        <w:spacing w:before="10"/>
        <w:rPr>
          <w:sz w:val="21"/>
        </w:rPr>
      </w:pPr>
    </w:p>
    <w:p w14:paraId="573DFE2A" w14:textId="77777777" w:rsidR="0080156C" w:rsidRPr="00E46855" w:rsidRDefault="00E87246" w:rsidP="00E46855">
      <w:pPr>
        <w:jc w:val="both"/>
        <w:rPr>
          <w:rFonts w:asciiTheme="minorHAnsi" w:hAnsiTheme="minorHAnsi"/>
          <w:b/>
          <w:sz w:val="26"/>
          <w:szCs w:val="26"/>
        </w:rPr>
      </w:pPr>
      <w:r w:rsidRPr="00E46855">
        <w:rPr>
          <w:rFonts w:asciiTheme="minorHAnsi" w:hAnsiTheme="minorHAnsi"/>
          <w:b/>
          <w:color w:val="231F20"/>
          <w:sz w:val="26"/>
          <w:szCs w:val="26"/>
        </w:rPr>
        <w:t>3.1(6) NEGOTIATION</w:t>
      </w:r>
    </w:p>
    <w:p w14:paraId="004C6A6D" w14:textId="77777777" w:rsidR="00E46855" w:rsidRPr="00E46855" w:rsidRDefault="00E46855" w:rsidP="00E46855">
      <w:pPr>
        <w:pStyle w:val="BodyText"/>
        <w:spacing w:before="41" w:line="276" w:lineRule="auto"/>
        <w:ind w:right="1557"/>
        <w:jc w:val="both"/>
        <w:rPr>
          <w:rFonts w:asciiTheme="minorHAnsi" w:hAnsiTheme="minorHAnsi"/>
          <w:color w:val="231F20"/>
          <w:sz w:val="16"/>
          <w:szCs w:val="26"/>
        </w:rPr>
      </w:pPr>
    </w:p>
    <w:p w14:paraId="0E9B90EC" w14:textId="77777777" w:rsidR="0080156C" w:rsidRPr="00E46855" w:rsidRDefault="00E87246" w:rsidP="00E46855">
      <w:pPr>
        <w:pStyle w:val="BodyText"/>
        <w:spacing w:before="41" w:line="276" w:lineRule="auto"/>
        <w:jc w:val="both"/>
        <w:rPr>
          <w:rFonts w:asciiTheme="minorHAnsi" w:hAnsiTheme="minorHAnsi"/>
          <w:sz w:val="26"/>
          <w:szCs w:val="26"/>
        </w:rPr>
      </w:pPr>
      <w:r w:rsidRPr="00E46855">
        <w:rPr>
          <w:rFonts w:asciiTheme="minorHAnsi" w:hAnsiTheme="minorHAnsi"/>
          <w:color w:val="231F20"/>
          <w:sz w:val="26"/>
          <w:szCs w:val="26"/>
        </w:rPr>
        <w:t>If the Negotiating Committee Response is that there needs to be a</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formal negotiation, it is agreed that negotiation will take place between</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Union</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and</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Employer</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with</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objective</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signing</w:t>
      </w:r>
      <w:r w:rsidRPr="00E46855">
        <w:rPr>
          <w:rFonts w:asciiTheme="minorHAnsi" w:hAnsiTheme="minorHAnsi"/>
          <w:color w:val="231F20"/>
          <w:spacing w:val="-7"/>
          <w:sz w:val="26"/>
          <w:szCs w:val="26"/>
        </w:rPr>
        <w:t xml:space="preserve"> </w:t>
      </w:r>
      <w:r w:rsidRPr="00E46855">
        <w:rPr>
          <w:rFonts w:asciiTheme="minorHAnsi" w:hAnsiTheme="minorHAnsi"/>
          <w:color w:val="231F20"/>
          <w:sz w:val="26"/>
          <w:szCs w:val="26"/>
        </w:rPr>
        <w:t>a written agreement based on the Principles set out in Part 2 of this agreement.</w:t>
      </w:r>
    </w:p>
    <w:p w14:paraId="01135F7E" w14:textId="77777777" w:rsidR="0080156C" w:rsidRPr="00E46855" w:rsidRDefault="0080156C" w:rsidP="00E46855">
      <w:pPr>
        <w:pStyle w:val="BodyText"/>
        <w:rPr>
          <w:rFonts w:asciiTheme="minorHAnsi" w:hAnsiTheme="minorHAnsi"/>
          <w:sz w:val="26"/>
          <w:szCs w:val="26"/>
        </w:rPr>
      </w:pPr>
    </w:p>
    <w:p w14:paraId="5F4317A1" w14:textId="77777777" w:rsidR="0080156C" w:rsidRPr="00E46855" w:rsidRDefault="0080156C" w:rsidP="00E46855">
      <w:pPr>
        <w:pStyle w:val="BodyText"/>
        <w:spacing w:before="9"/>
        <w:rPr>
          <w:rFonts w:asciiTheme="minorHAnsi" w:hAnsiTheme="minorHAnsi"/>
          <w:sz w:val="26"/>
          <w:szCs w:val="26"/>
        </w:rPr>
      </w:pPr>
    </w:p>
    <w:p w14:paraId="2BEE69FE" w14:textId="77777777" w:rsidR="0080156C" w:rsidRPr="00E46855" w:rsidRDefault="00E87246" w:rsidP="00E46855">
      <w:pPr>
        <w:spacing w:before="1"/>
        <w:jc w:val="both"/>
        <w:rPr>
          <w:rFonts w:asciiTheme="minorHAnsi" w:hAnsiTheme="minorHAnsi"/>
          <w:b/>
          <w:sz w:val="26"/>
          <w:szCs w:val="26"/>
        </w:rPr>
      </w:pPr>
      <w:r w:rsidRPr="00E46855">
        <w:rPr>
          <w:rFonts w:asciiTheme="minorHAnsi" w:hAnsiTheme="minorHAnsi"/>
          <w:b/>
          <w:color w:val="231F20"/>
          <w:sz w:val="26"/>
          <w:szCs w:val="26"/>
        </w:rPr>
        <w:t>3.1(7) DISPUTE</w:t>
      </w:r>
    </w:p>
    <w:p w14:paraId="7464F901" w14:textId="77777777" w:rsidR="00E46855" w:rsidRPr="00E46855" w:rsidRDefault="00E46855" w:rsidP="00E46855">
      <w:pPr>
        <w:pStyle w:val="BodyText"/>
        <w:spacing w:before="41" w:line="276" w:lineRule="auto"/>
        <w:jc w:val="both"/>
        <w:rPr>
          <w:rFonts w:asciiTheme="minorHAnsi" w:hAnsiTheme="minorHAnsi"/>
          <w:color w:val="231F20"/>
          <w:sz w:val="16"/>
          <w:szCs w:val="26"/>
        </w:rPr>
      </w:pPr>
    </w:p>
    <w:p w14:paraId="60B1A35B" w14:textId="77777777" w:rsidR="0080156C" w:rsidRPr="00E46855" w:rsidRDefault="00E87246" w:rsidP="00E46855">
      <w:pPr>
        <w:pStyle w:val="BodyText"/>
        <w:spacing w:before="41" w:line="276" w:lineRule="auto"/>
        <w:jc w:val="both"/>
        <w:rPr>
          <w:rFonts w:asciiTheme="minorHAnsi" w:hAnsiTheme="minorHAnsi"/>
          <w:sz w:val="26"/>
          <w:szCs w:val="26"/>
        </w:rPr>
      </w:pPr>
      <w:r w:rsidRPr="00E46855">
        <w:rPr>
          <w:rFonts w:asciiTheme="minorHAnsi" w:hAnsiTheme="minorHAnsi"/>
          <w:color w:val="231F20"/>
          <w:sz w:val="26"/>
          <w:szCs w:val="26"/>
        </w:rPr>
        <w:t>Where a dispute pertaining to this agreement arises, the existing</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agreed disputes procedure will be adhered to.</w:t>
      </w:r>
    </w:p>
    <w:p w14:paraId="19D4CDFA" w14:textId="77777777" w:rsidR="0080156C" w:rsidRDefault="0080156C">
      <w:pPr>
        <w:pStyle w:val="BodyText"/>
      </w:pPr>
    </w:p>
    <w:p w14:paraId="13EEA339" w14:textId="77777777" w:rsidR="0080156C" w:rsidRDefault="0080156C">
      <w:pPr>
        <w:pStyle w:val="BodyText"/>
      </w:pPr>
    </w:p>
    <w:p w14:paraId="44F88C69" w14:textId="77777777" w:rsidR="0080156C" w:rsidRDefault="0080156C">
      <w:pPr>
        <w:pStyle w:val="BodyText"/>
        <w:spacing w:before="7"/>
        <w:rPr>
          <w:sz w:val="10"/>
        </w:rPr>
      </w:pPr>
    </w:p>
    <w:p w14:paraId="0E2F75A9" w14:textId="77777777" w:rsidR="0080156C" w:rsidRDefault="0080156C">
      <w:pPr>
        <w:rPr>
          <w:sz w:val="10"/>
        </w:rPr>
        <w:sectPr w:rsidR="0080156C" w:rsidSect="00E46855">
          <w:headerReference w:type="default" r:id="rId15"/>
          <w:pgSz w:w="11907" w:h="16840" w:code="9"/>
          <w:pgMar w:top="1134" w:right="1134" w:bottom="1134" w:left="1134" w:header="0" w:footer="340" w:gutter="0"/>
          <w:pgNumType w:start="17"/>
          <w:cols w:space="720"/>
        </w:sectPr>
      </w:pPr>
    </w:p>
    <w:p w14:paraId="4DC17BE2" w14:textId="77777777" w:rsidR="0080156C" w:rsidRDefault="0080156C">
      <w:pPr>
        <w:pStyle w:val="BodyText"/>
        <w:spacing w:line="20" w:lineRule="exact"/>
        <w:ind w:left="8919"/>
        <w:rPr>
          <w:rFonts w:ascii="Times New Roman"/>
          <w:sz w:val="2"/>
        </w:rPr>
      </w:pPr>
    </w:p>
    <w:p w14:paraId="12BA5C61" w14:textId="77777777" w:rsidR="0080156C" w:rsidRPr="00E46855" w:rsidRDefault="00E87246" w:rsidP="00E46855">
      <w:pPr>
        <w:pStyle w:val="ListParagraph"/>
        <w:numPr>
          <w:ilvl w:val="1"/>
          <w:numId w:val="5"/>
        </w:numPr>
        <w:tabs>
          <w:tab w:val="left" w:pos="567"/>
        </w:tabs>
        <w:spacing w:before="0"/>
        <w:ind w:left="2270" w:hanging="2270"/>
        <w:jc w:val="both"/>
        <w:rPr>
          <w:rFonts w:asciiTheme="minorHAnsi" w:hAnsiTheme="minorHAnsi" w:cs="Arial"/>
          <w:b/>
          <w:sz w:val="28"/>
          <w:szCs w:val="28"/>
        </w:rPr>
      </w:pPr>
      <w:r w:rsidRPr="00E46855">
        <w:rPr>
          <w:rFonts w:asciiTheme="minorHAnsi" w:hAnsiTheme="minorHAnsi" w:cs="Arial"/>
          <w:b/>
          <w:color w:val="231F20"/>
          <w:sz w:val="28"/>
          <w:szCs w:val="28"/>
        </w:rPr>
        <w:t>NEW TECHNOLOGY</w:t>
      </w:r>
      <w:r w:rsidRPr="00E46855">
        <w:rPr>
          <w:rFonts w:asciiTheme="minorHAnsi" w:hAnsiTheme="minorHAnsi" w:cs="Arial"/>
          <w:b/>
          <w:color w:val="231F20"/>
          <w:spacing w:val="13"/>
          <w:sz w:val="28"/>
          <w:szCs w:val="28"/>
        </w:rPr>
        <w:t xml:space="preserve"> </w:t>
      </w:r>
      <w:r w:rsidRPr="00E46855">
        <w:rPr>
          <w:rFonts w:asciiTheme="minorHAnsi" w:hAnsiTheme="minorHAnsi" w:cs="Arial"/>
          <w:b/>
          <w:color w:val="231F20"/>
          <w:spacing w:val="-3"/>
          <w:sz w:val="28"/>
          <w:szCs w:val="28"/>
        </w:rPr>
        <w:t>REPRESENTATIVES</w:t>
      </w:r>
    </w:p>
    <w:p w14:paraId="1276AF76" w14:textId="77777777" w:rsidR="00E46855" w:rsidRPr="00E46855" w:rsidRDefault="00E46855" w:rsidP="00E46855">
      <w:pPr>
        <w:pStyle w:val="BodyText"/>
        <w:spacing w:before="97" w:line="276" w:lineRule="auto"/>
        <w:ind w:right="1568"/>
        <w:jc w:val="both"/>
        <w:rPr>
          <w:color w:val="231F20"/>
          <w:sz w:val="10"/>
        </w:rPr>
      </w:pPr>
    </w:p>
    <w:p w14:paraId="6E35FA83" w14:textId="77777777" w:rsidR="0080156C" w:rsidRPr="00E46855" w:rsidRDefault="00E87246" w:rsidP="00E46855">
      <w:pPr>
        <w:pStyle w:val="BodyText"/>
        <w:spacing w:before="97" w:line="276" w:lineRule="auto"/>
        <w:jc w:val="both"/>
        <w:rPr>
          <w:rFonts w:asciiTheme="minorHAnsi" w:hAnsiTheme="minorHAnsi"/>
          <w:sz w:val="26"/>
          <w:szCs w:val="26"/>
        </w:rPr>
      </w:pPr>
      <w:r w:rsidRPr="00E46855">
        <w:rPr>
          <w:rFonts w:asciiTheme="minorHAnsi" w:hAnsiTheme="minorHAnsi"/>
          <w:color w:val="231F20"/>
          <w:sz w:val="26"/>
          <w:szCs w:val="26"/>
        </w:rPr>
        <w:t>Each New Technology Representative (NTR) must be designated by the Negotiating Committee from amongst new or existing Shop Stewards. NTRs duties shall include the following:</w:t>
      </w:r>
    </w:p>
    <w:p w14:paraId="27D859B8" w14:textId="77777777" w:rsidR="0080156C" w:rsidRPr="00E46855" w:rsidRDefault="00E87246" w:rsidP="00E46855">
      <w:pPr>
        <w:pStyle w:val="BodyText"/>
        <w:numPr>
          <w:ilvl w:val="0"/>
          <w:numId w:val="29"/>
        </w:numPr>
        <w:spacing w:before="59"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investigate</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issues</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arising</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from</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introduction</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20"/>
          <w:sz w:val="26"/>
          <w:szCs w:val="26"/>
        </w:rPr>
        <w:t xml:space="preserve"> </w:t>
      </w:r>
      <w:r w:rsidRPr="00E46855">
        <w:rPr>
          <w:rFonts w:asciiTheme="minorHAnsi" w:hAnsiTheme="minorHAnsi"/>
          <w:color w:val="231F20"/>
          <w:sz w:val="26"/>
          <w:szCs w:val="26"/>
        </w:rPr>
        <w:t>New</w:t>
      </w:r>
      <w:r w:rsidRPr="00E46855">
        <w:rPr>
          <w:rFonts w:asciiTheme="minorHAnsi" w:hAnsiTheme="minorHAnsi"/>
          <w:color w:val="231F20"/>
          <w:spacing w:val="-20"/>
          <w:sz w:val="26"/>
          <w:szCs w:val="26"/>
        </w:rPr>
        <w:t xml:space="preserve"> </w:t>
      </w:r>
      <w:r w:rsidRPr="00E46855">
        <w:rPr>
          <w:rFonts w:asciiTheme="minorHAnsi" w:hAnsiTheme="minorHAnsi"/>
          <w:color w:val="231F20"/>
          <w:spacing w:val="-4"/>
          <w:sz w:val="26"/>
          <w:szCs w:val="26"/>
        </w:rPr>
        <w:t xml:space="preserve">Technology </w:t>
      </w:r>
      <w:r w:rsidRPr="00E46855">
        <w:rPr>
          <w:rFonts w:asciiTheme="minorHAnsi" w:hAnsiTheme="minorHAnsi"/>
          <w:color w:val="231F20"/>
          <w:sz w:val="26"/>
          <w:szCs w:val="26"/>
        </w:rPr>
        <w:t>in the workplace;</w:t>
      </w:r>
    </w:p>
    <w:p w14:paraId="31F6B180" w14:textId="77777777" w:rsidR="0080156C" w:rsidRPr="00E46855" w:rsidRDefault="00E87246" w:rsidP="00E46855">
      <w:pPr>
        <w:pStyle w:val="BodyText"/>
        <w:numPr>
          <w:ilvl w:val="0"/>
          <w:numId w:val="29"/>
        </w:numPr>
        <w:spacing w:before="59"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investigate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complaints</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by</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workers</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he/she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represents concerning</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introduction</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New</w:t>
      </w:r>
      <w:r w:rsidRPr="00E46855">
        <w:rPr>
          <w:rFonts w:asciiTheme="minorHAnsi" w:hAnsiTheme="minorHAnsi"/>
          <w:color w:val="231F20"/>
          <w:spacing w:val="-13"/>
          <w:sz w:val="26"/>
          <w:szCs w:val="26"/>
        </w:rPr>
        <w:t xml:space="preserve"> </w:t>
      </w:r>
      <w:r w:rsidRPr="00E46855">
        <w:rPr>
          <w:rFonts w:asciiTheme="minorHAnsi" w:hAnsiTheme="minorHAnsi"/>
          <w:color w:val="231F20"/>
          <w:spacing w:val="-3"/>
          <w:sz w:val="26"/>
          <w:szCs w:val="26"/>
        </w:rPr>
        <w:t>Technology</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at</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workplace;</w:t>
      </w:r>
    </w:p>
    <w:p w14:paraId="6004442E" w14:textId="77777777" w:rsidR="0080156C" w:rsidRPr="00E46855" w:rsidRDefault="00E87246" w:rsidP="00E46855">
      <w:pPr>
        <w:pStyle w:val="BodyText"/>
        <w:numPr>
          <w:ilvl w:val="0"/>
          <w:numId w:val="29"/>
        </w:numPr>
        <w:spacing w:before="59" w:line="340" w:lineRule="auto"/>
        <w:ind w:left="567" w:hanging="567"/>
        <w:jc w:val="both"/>
        <w:rPr>
          <w:rFonts w:asciiTheme="minorHAnsi" w:hAnsiTheme="minorHAnsi"/>
          <w:sz w:val="26"/>
          <w:szCs w:val="26"/>
        </w:rPr>
      </w:pPr>
      <w:r w:rsidRPr="00E46855">
        <w:rPr>
          <w:rFonts w:asciiTheme="minorHAnsi" w:hAnsiTheme="minorHAnsi"/>
          <w:color w:val="231F20"/>
          <w:sz w:val="26"/>
          <w:szCs w:val="26"/>
        </w:rPr>
        <w:t>make representations to the Employer on the above;  disseminate</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relevant</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information</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on</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New</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Technology</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to</w:t>
      </w:r>
      <w:r w:rsidRPr="00E46855">
        <w:rPr>
          <w:rFonts w:asciiTheme="minorHAnsi" w:hAnsiTheme="minorHAnsi"/>
          <w:color w:val="231F20"/>
          <w:spacing w:val="-10"/>
          <w:sz w:val="26"/>
          <w:szCs w:val="26"/>
        </w:rPr>
        <w:t xml:space="preserve"> </w:t>
      </w:r>
      <w:r w:rsidRPr="00E46855">
        <w:rPr>
          <w:rFonts w:asciiTheme="minorHAnsi" w:hAnsiTheme="minorHAnsi"/>
          <w:color w:val="231F20"/>
          <w:sz w:val="26"/>
          <w:szCs w:val="26"/>
        </w:rPr>
        <w:t>workers;</w:t>
      </w:r>
    </w:p>
    <w:p w14:paraId="1EB879E5" w14:textId="77777777" w:rsidR="0080156C" w:rsidRPr="00E46855" w:rsidRDefault="00E87246" w:rsidP="00E46855">
      <w:pPr>
        <w:pStyle w:val="BodyText"/>
        <w:numPr>
          <w:ilvl w:val="0"/>
          <w:numId w:val="29"/>
        </w:numPr>
        <w:spacing w:before="7"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make representations to the Employer on general matters relating to the impact of New Technology in the workplace;</w:t>
      </w:r>
    </w:p>
    <w:p w14:paraId="26291039" w14:textId="77777777" w:rsidR="0080156C" w:rsidRPr="00E46855" w:rsidRDefault="00E87246" w:rsidP="00E46855">
      <w:pPr>
        <w:pStyle w:val="BodyText"/>
        <w:numPr>
          <w:ilvl w:val="0"/>
          <w:numId w:val="29"/>
        </w:numPr>
        <w:spacing w:before="59"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carry out inspections of New Technology being introduced in the workplace;</w:t>
      </w:r>
    </w:p>
    <w:p w14:paraId="10601FDE" w14:textId="77777777" w:rsidR="0080156C" w:rsidRPr="00E46855" w:rsidRDefault="00E87246" w:rsidP="00E46855">
      <w:pPr>
        <w:pStyle w:val="BodyText"/>
        <w:numPr>
          <w:ilvl w:val="0"/>
          <w:numId w:val="29"/>
        </w:numPr>
        <w:spacing w:before="59"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receive</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information</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from</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management</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relating</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to</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matters</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subject to information, consultation or negotiation;</w:t>
      </w:r>
    </w:p>
    <w:p w14:paraId="52B35439" w14:textId="77777777" w:rsidR="0080156C" w:rsidRPr="00E46855" w:rsidRDefault="00E87246" w:rsidP="00E46855">
      <w:pPr>
        <w:pStyle w:val="BodyText"/>
        <w:numPr>
          <w:ilvl w:val="0"/>
          <w:numId w:val="29"/>
        </w:numPr>
        <w:spacing w:before="59" w:line="276" w:lineRule="auto"/>
        <w:ind w:left="567" w:hanging="567"/>
        <w:jc w:val="both"/>
        <w:rPr>
          <w:rFonts w:asciiTheme="minorHAnsi" w:hAnsiTheme="minorHAnsi"/>
          <w:sz w:val="26"/>
          <w:szCs w:val="26"/>
        </w:rPr>
      </w:pPr>
      <w:r w:rsidRPr="00E46855">
        <w:rPr>
          <w:rFonts w:asciiTheme="minorHAnsi" w:hAnsiTheme="minorHAnsi"/>
          <w:color w:val="231F20"/>
          <w:sz w:val="26"/>
          <w:szCs w:val="26"/>
        </w:rPr>
        <w:t>travel to and attend the New Technology Sub-Committee, the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Negotiating Committee and other internal and external Union meetings (including Combine Committees) as appropriate.</w:t>
      </w:r>
    </w:p>
    <w:p w14:paraId="44B300F9" w14:textId="77777777" w:rsidR="0080156C" w:rsidRPr="00E46855" w:rsidRDefault="0080156C" w:rsidP="00E46855">
      <w:pPr>
        <w:pStyle w:val="BodyText"/>
        <w:spacing w:before="7"/>
        <w:rPr>
          <w:rFonts w:asciiTheme="minorHAnsi" w:hAnsiTheme="minorHAnsi"/>
          <w:sz w:val="26"/>
          <w:szCs w:val="26"/>
        </w:rPr>
      </w:pPr>
    </w:p>
    <w:p w14:paraId="22392A60"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t>The Union agrees to inform the Employer of the names of all designated</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NTRs</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in</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writing</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within</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5</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working</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days</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their</w:t>
      </w:r>
      <w:r w:rsidRPr="00E46855">
        <w:rPr>
          <w:rFonts w:asciiTheme="minorHAnsi" w:hAnsiTheme="minorHAnsi"/>
          <w:color w:val="231F20"/>
          <w:spacing w:val="-21"/>
          <w:sz w:val="26"/>
          <w:szCs w:val="26"/>
        </w:rPr>
        <w:t xml:space="preserve"> </w:t>
      </w:r>
      <w:r w:rsidRPr="00E46855">
        <w:rPr>
          <w:rFonts w:asciiTheme="minorHAnsi" w:hAnsiTheme="minorHAnsi"/>
          <w:color w:val="231F20"/>
          <w:sz w:val="26"/>
          <w:szCs w:val="26"/>
        </w:rPr>
        <w:t>designation or election and to inform the Employer in a similar manner of any subsequent changes.</w:t>
      </w:r>
    </w:p>
    <w:p w14:paraId="061B5728" w14:textId="77777777" w:rsidR="0080156C" w:rsidRPr="00E46855" w:rsidRDefault="0080156C" w:rsidP="00E46855">
      <w:pPr>
        <w:pStyle w:val="BodyText"/>
        <w:spacing w:before="2"/>
        <w:rPr>
          <w:rFonts w:asciiTheme="minorHAnsi" w:hAnsiTheme="minorHAnsi"/>
          <w:sz w:val="26"/>
          <w:szCs w:val="26"/>
        </w:rPr>
      </w:pPr>
    </w:p>
    <w:p w14:paraId="61EB486F"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t>The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Employer</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agrees</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to</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permit</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NTRs</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to</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take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reasonable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time</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off</w:t>
      </w:r>
      <w:r w:rsidRPr="00E46855">
        <w:rPr>
          <w:rFonts w:asciiTheme="minorHAnsi" w:hAnsiTheme="minorHAnsi"/>
          <w:color w:val="231F20"/>
          <w:spacing w:val="-14"/>
          <w:sz w:val="26"/>
          <w:szCs w:val="26"/>
        </w:rPr>
        <w:t xml:space="preserve"> </w:t>
      </w:r>
      <w:r w:rsidRPr="00E46855">
        <w:rPr>
          <w:rFonts w:asciiTheme="minorHAnsi" w:hAnsiTheme="minorHAnsi"/>
          <w:color w:val="231F20"/>
          <w:sz w:val="26"/>
          <w:szCs w:val="26"/>
        </w:rPr>
        <w:t>with no loss of earnings during their working hours for the purpose of enabling them to carry out their duties.</w:t>
      </w:r>
    </w:p>
    <w:p w14:paraId="1A46BF4A" w14:textId="77777777" w:rsidR="0080156C" w:rsidRDefault="0080156C">
      <w:pPr>
        <w:pStyle w:val="BodyText"/>
        <w:rPr>
          <w:sz w:val="24"/>
        </w:rPr>
      </w:pPr>
    </w:p>
    <w:p w14:paraId="2725421E" w14:textId="77777777" w:rsidR="0080156C" w:rsidRDefault="0080156C">
      <w:pPr>
        <w:pStyle w:val="BodyText"/>
        <w:spacing w:before="9"/>
        <w:rPr>
          <w:sz w:val="21"/>
        </w:rPr>
      </w:pPr>
    </w:p>
    <w:p w14:paraId="5B663045" w14:textId="77777777" w:rsidR="0080156C" w:rsidRPr="00E46855" w:rsidRDefault="00E87246" w:rsidP="00E46855">
      <w:pPr>
        <w:pStyle w:val="Heading2"/>
        <w:numPr>
          <w:ilvl w:val="1"/>
          <w:numId w:val="5"/>
        </w:numPr>
        <w:tabs>
          <w:tab w:val="left" w:pos="567"/>
        </w:tabs>
        <w:ind w:left="2270" w:hanging="2270"/>
        <w:rPr>
          <w:rFonts w:asciiTheme="minorHAnsi" w:hAnsiTheme="minorHAnsi"/>
          <w:sz w:val="28"/>
          <w:szCs w:val="28"/>
        </w:rPr>
      </w:pPr>
      <w:r w:rsidRPr="00E46855">
        <w:rPr>
          <w:rFonts w:asciiTheme="minorHAnsi" w:hAnsiTheme="minorHAnsi"/>
          <w:color w:val="231F20"/>
          <w:sz w:val="28"/>
          <w:szCs w:val="28"/>
        </w:rPr>
        <w:t>NEW TECHNOLOGY FUND</w:t>
      </w:r>
    </w:p>
    <w:p w14:paraId="7A56A9D2" w14:textId="77777777" w:rsidR="00E46855" w:rsidRPr="00E46855" w:rsidRDefault="00E46855" w:rsidP="00E46855">
      <w:pPr>
        <w:pStyle w:val="BodyText"/>
        <w:spacing w:before="97" w:line="276" w:lineRule="auto"/>
        <w:ind w:right="1568"/>
        <w:jc w:val="both"/>
        <w:rPr>
          <w:color w:val="231F20"/>
          <w:sz w:val="10"/>
        </w:rPr>
      </w:pPr>
    </w:p>
    <w:p w14:paraId="69BDC690" w14:textId="77777777" w:rsidR="0080156C" w:rsidRPr="00E46855" w:rsidRDefault="00E87246" w:rsidP="00E46855">
      <w:pPr>
        <w:pStyle w:val="BodyText"/>
        <w:spacing w:before="97" w:line="276" w:lineRule="auto"/>
        <w:jc w:val="both"/>
        <w:rPr>
          <w:rFonts w:asciiTheme="minorHAnsi" w:hAnsiTheme="minorHAnsi"/>
          <w:sz w:val="26"/>
          <w:szCs w:val="26"/>
        </w:rPr>
      </w:pPr>
      <w:r w:rsidRPr="00E46855">
        <w:rPr>
          <w:rFonts w:asciiTheme="minorHAnsi" w:hAnsiTheme="minorHAnsi"/>
          <w:color w:val="231F20"/>
          <w:sz w:val="26"/>
          <w:szCs w:val="26"/>
        </w:rPr>
        <w:t>The Employer in agreement with the Union will set up a New Technology Fund for the purpose of funding expenses arising from the work of the New Technology Sub-Committee and the NTRs.</w:t>
      </w:r>
    </w:p>
    <w:p w14:paraId="30776418" w14:textId="77777777" w:rsidR="0080156C" w:rsidRDefault="0080156C">
      <w:pPr>
        <w:pStyle w:val="BodyText"/>
      </w:pPr>
    </w:p>
    <w:p w14:paraId="6F47C821" w14:textId="77777777" w:rsidR="0080156C" w:rsidRDefault="0080156C">
      <w:pPr>
        <w:pStyle w:val="BodyText"/>
      </w:pPr>
    </w:p>
    <w:p w14:paraId="2FD58AE8" w14:textId="77777777" w:rsidR="0080156C" w:rsidRDefault="0080156C">
      <w:pPr>
        <w:pStyle w:val="BodyText"/>
      </w:pPr>
    </w:p>
    <w:p w14:paraId="2E3EB5EE" w14:textId="77777777" w:rsidR="0080156C" w:rsidRDefault="0080156C">
      <w:pPr>
        <w:pStyle w:val="BodyText"/>
      </w:pPr>
    </w:p>
    <w:p w14:paraId="36D64886" w14:textId="77777777" w:rsidR="0080156C" w:rsidRDefault="0080156C">
      <w:pPr>
        <w:pStyle w:val="BodyText"/>
      </w:pPr>
    </w:p>
    <w:p w14:paraId="55A90715" w14:textId="77777777" w:rsidR="0080156C" w:rsidRDefault="0080156C">
      <w:pPr>
        <w:rPr>
          <w:sz w:val="14"/>
        </w:rPr>
        <w:sectPr w:rsidR="0080156C" w:rsidSect="00E46855">
          <w:headerReference w:type="default" r:id="rId16"/>
          <w:pgSz w:w="11907" w:h="16840" w:code="9"/>
          <w:pgMar w:top="1134" w:right="1134" w:bottom="1134" w:left="1134" w:header="0" w:footer="340" w:gutter="0"/>
          <w:pgNumType w:start="18"/>
          <w:cols w:space="720"/>
        </w:sectPr>
      </w:pPr>
    </w:p>
    <w:p w14:paraId="508198A1"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lastRenderedPageBreak/>
        <w:t>These may include – but are not limited to - training, dissemination of</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information,</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travel</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costs</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and</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expert</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fees.</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fund</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will</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not</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be</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used to cover the facility time of NTRs, nor the facility time or agreed resources of Shop Stewards/representatives.</w:t>
      </w:r>
    </w:p>
    <w:p w14:paraId="16C936D3" w14:textId="77777777" w:rsidR="0080156C" w:rsidRPr="00E46855" w:rsidRDefault="0080156C" w:rsidP="00E46855">
      <w:pPr>
        <w:pStyle w:val="BodyText"/>
        <w:spacing w:before="2"/>
        <w:rPr>
          <w:rFonts w:asciiTheme="minorHAnsi" w:hAnsiTheme="minorHAnsi"/>
          <w:sz w:val="26"/>
          <w:szCs w:val="26"/>
        </w:rPr>
      </w:pPr>
    </w:p>
    <w:p w14:paraId="40490A6E"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t>The</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fund</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will</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be</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financed</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annually</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with</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a</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sum</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£XXX.</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This</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may</w:t>
      </w:r>
      <w:r w:rsidRPr="00E46855">
        <w:rPr>
          <w:rFonts w:asciiTheme="minorHAnsi" w:hAnsiTheme="minorHAnsi"/>
          <w:color w:val="231F20"/>
          <w:spacing w:val="-17"/>
          <w:sz w:val="26"/>
          <w:szCs w:val="26"/>
        </w:rPr>
        <w:t xml:space="preserve"> </w:t>
      </w:r>
      <w:r w:rsidRPr="00E46855">
        <w:rPr>
          <w:rFonts w:asciiTheme="minorHAnsi" w:hAnsiTheme="minorHAnsi"/>
          <w:color w:val="231F20"/>
          <w:sz w:val="26"/>
          <w:szCs w:val="26"/>
        </w:rPr>
        <w:t>then be added to by allocating an agreed proportion of any savings for</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the Employer to be made through the introduction of any agreed New</w:t>
      </w:r>
      <w:r w:rsidRPr="00E46855">
        <w:rPr>
          <w:rFonts w:asciiTheme="minorHAnsi" w:hAnsiTheme="minorHAnsi"/>
          <w:color w:val="231F20"/>
          <w:spacing w:val="3"/>
          <w:sz w:val="26"/>
          <w:szCs w:val="26"/>
        </w:rPr>
        <w:t xml:space="preserve"> </w:t>
      </w:r>
      <w:r w:rsidRPr="00E46855">
        <w:rPr>
          <w:rFonts w:asciiTheme="minorHAnsi" w:hAnsiTheme="minorHAnsi"/>
          <w:color w:val="231F20"/>
          <w:spacing w:val="-3"/>
          <w:sz w:val="26"/>
          <w:szCs w:val="26"/>
        </w:rPr>
        <w:t>Technology.</w:t>
      </w:r>
    </w:p>
    <w:p w14:paraId="4D21E644" w14:textId="77777777" w:rsidR="0080156C" w:rsidRPr="00E46855" w:rsidRDefault="0080156C" w:rsidP="00E46855">
      <w:pPr>
        <w:pStyle w:val="BodyText"/>
        <w:spacing w:before="2"/>
        <w:rPr>
          <w:rFonts w:asciiTheme="minorHAnsi" w:hAnsiTheme="minorHAnsi"/>
          <w:sz w:val="26"/>
          <w:szCs w:val="26"/>
        </w:rPr>
      </w:pPr>
    </w:p>
    <w:p w14:paraId="288BA369"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t>All funding will be agreed by the Employer and the Negotiating Committee</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as</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part</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of</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New</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Technology</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consultations</w:t>
      </w:r>
      <w:r w:rsidRPr="00E46855">
        <w:rPr>
          <w:rFonts w:asciiTheme="minorHAnsi" w:hAnsiTheme="minorHAnsi"/>
          <w:color w:val="231F20"/>
          <w:spacing w:val="55"/>
          <w:sz w:val="26"/>
          <w:szCs w:val="26"/>
        </w:rPr>
        <w:t xml:space="preserve"> </w:t>
      </w:r>
      <w:r w:rsidRPr="00E46855">
        <w:rPr>
          <w:rFonts w:asciiTheme="minorHAnsi" w:hAnsiTheme="minorHAnsi"/>
          <w:color w:val="231F20"/>
          <w:sz w:val="26"/>
          <w:szCs w:val="26"/>
        </w:rPr>
        <w:t>and/or negotiations.</w:t>
      </w:r>
    </w:p>
    <w:p w14:paraId="1008AB6B" w14:textId="77777777" w:rsidR="0080156C" w:rsidRPr="00E46855" w:rsidRDefault="0080156C" w:rsidP="00E46855">
      <w:pPr>
        <w:pStyle w:val="BodyText"/>
        <w:spacing w:before="2"/>
        <w:rPr>
          <w:rFonts w:asciiTheme="minorHAnsi" w:hAnsiTheme="minorHAnsi"/>
          <w:sz w:val="26"/>
          <w:szCs w:val="26"/>
        </w:rPr>
      </w:pPr>
    </w:p>
    <w:p w14:paraId="37A4EB28"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D92231"/>
          <w:sz w:val="26"/>
          <w:szCs w:val="26"/>
        </w:rPr>
        <w:t>NOTE: NO SAVINGS CAN BE MADE AT THE COST OF JOBS – THIS WOULD VIOLATE THE PRINCIPLES IN SECTION 2</w:t>
      </w:r>
    </w:p>
    <w:p w14:paraId="4CDE3BB7" w14:textId="77777777" w:rsidR="0080156C" w:rsidRPr="00E46855" w:rsidRDefault="0080156C" w:rsidP="00E46855">
      <w:pPr>
        <w:pStyle w:val="BodyText"/>
        <w:spacing w:before="2"/>
        <w:rPr>
          <w:rFonts w:asciiTheme="minorHAnsi" w:hAnsiTheme="minorHAnsi"/>
          <w:sz w:val="26"/>
          <w:szCs w:val="26"/>
        </w:rPr>
      </w:pPr>
    </w:p>
    <w:p w14:paraId="04A5C1B0" w14:textId="77777777" w:rsidR="0080156C" w:rsidRPr="00E46855" w:rsidRDefault="00E87246" w:rsidP="00E46855">
      <w:pPr>
        <w:pStyle w:val="BodyText"/>
        <w:spacing w:line="276" w:lineRule="auto"/>
        <w:jc w:val="both"/>
        <w:rPr>
          <w:rFonts w:asciiTheme="minorHAnsi" w:hAnsiTheme="minorHAnsi"/>
          <w:sz w:val="26"/>
          <w:szCs w:val="26"/>
        </w:rPr>
      </w:pPr>
      <w:r w:rsidRPr="00E46855">
        <w:rPr>
          <w:rFonts w:asciiTheme="minorHAnsi" w:hAnsiTheme="minorHAnsi"/>
          <w:color w:val="231F20"/>
          <w:sz w:val="26"/>
          <w:szCs w:val="26"/>
        </w:rPr>
        <w:t>The Employer and the Union agree that in any case the fund must always</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have</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sufficient</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assets</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for</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the</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New</w:t>
      </w:r>
      <w:r w:rsidRPr="00E46855">
        <w:rPr>
          <w:rFonts w:asciiTheme="minorHAnsi" w:hAnsiTheme="minorHAnsi"/>
          <w:color w:val="231F20"/>
          <w:spacing w:val="-13"/>
          <w:sz w:val="26"/>
          <w:szCs w:val="26"/>
        </w:rPr>
        <w:t xml:space="preserve"> </w:t>
      </w:r>
      <w:r w:rsidRPr="00E46855">
        <w:rPr>
          <w:rFonts w:asciiTheme="minorHAnsi" w:hAnsiTheme="minorHAnsi"/>
          <w:color w:val="231F20"/>
          <w:spacing w:val="-3"/>
          <w:sz w:val="26"/>
          <w:szCs w:val="26"/>
        </w:rPr>
        <w:t>Technology</w:t>
      </w:r>
      <w:r w:rsidRPr="00E46855">
        <w:rPr>
          <w:rFonts w:asciiTheme="minorHAnsi" w:hAnsiTheme="minorHAnsi"/>
          <w:color w:val="231F20"/>
          <w:spacing w:val="-13"/>
          <w:sz w:val="26"/>
          <w:szCs w:val="26"/>
        </w:rPr>
        <w:t xml:space="preserve"> </w:t>
      </w:r>
      <w:r w:rsidRPr="00E46855">
        <w:rPr>
          <w:rFonts w:asciiTheme="minorHAnsi" w:hAnsiTheme="minorHAnsi"/>
          <w:color w:val="231F20"/>
          <w:sz w:val="26"/>
          <w:szCs w:val="26"/>
        </w:rPr>
        <w:t>Sub-Committee and the NTRs to carry out all their functions and duties</w:t>
      </w:r>
      <w:r w:rsidRPr="00E46855">
        <w:rPr>
          <w:rFonts w:asciiTheme="minorHAnsi" w:hAnsiTheme="minorHAnsi"/>
          <w:color w:val="231F20"/>
          <w:spacing w:val="-19"/>
          <w:sz w:val="26"/>
          <w:szCs w:val="26"/>
        </w:rPr>
        <w:t xml:space="preserve"> </w:t>
      </w:r>
      <w:r w:rsidRPr="00E46855">
        <w:rPr>
          <w:rFonts w:asciiTheme="minorHAnsi" w:hAnsiTheme="minorHAnsi"/>
          <w:color w:val="231F20"/>
          <w:sz w:val="26"/>
          <w:szCs w:val="26"/>
        </w:rPr>
        <w:t>effectively.</w:t>
      </w:r>
    </w:p>
    <w:p w14:paraId="6604271F" w14:textId="77777777" w:rsidR="0080156C" w:rsidRDefault="0080156C">
      <w:pPr>
        <w:pStyle w:val="BodyText"/>
      </w:pPr>
    </w:p>
    <w:p w14:paraId="485DB437" w14:textId="77777777" w:rsidR="0080156C" w:rsidRDefault="0080156C">
      <w:pPr>
        <w:pStyle w:val="BodyText"/>
        <w:rPr>
          <w:rFonts w:ascii="Helvetica"/>
        </w:rPr>
      </w:pPr>
    </w:p>
    <w:sectPr w:rsidR="0080156C" w:rsidSect="009C6047">
      <w:headerReference w:type="default" r:id="rId17"/>
      <w:footerReference w:type="default" r:id="rId18"/>
      <w:pgSz w:w="11907" w:h="16840" w:code="9"/>
      <w:pgMar w:top="1134" w:right="1134" w:bottom="1134" w:left="1134" w:header="0" w:footer="5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73A03" w14:textId="77777777" w:rsidR="001322C8" w:rsidRDefault="001322C8">
      <w:r>
        <w:separator/>
      </w:r>
    </w:p>
  </w:endnote>
  <w:endnote w:type="continuationSeparator" w:id="0">
    <w:p w14:paraId="58EE0BC6" w14:textId="77777777" w:rsidR="001322C8" w:rsidRDefault="00132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Roman">
    <w:altName w:val="Times New Roman"/>
    <w:panose1 w:val="00000000000000000000"/>
    <w:charset w:val="00"/>
    <w:family w:val="roman"/>
    <w:pitch w:val="variable"/>
  </w:font>
  <w:font w:name="Calibri">
    <w:panose1 w:val="020F0502020204030204"/>
    <w:charset w:val="00"/>
    <w:family w:val="swiss"/>
    <w:pitch w:val="variable"/>
    <w:sig w:usb0="E4002EFF" w:usb1="C000247B" w:usb2="00000009" w:usb3="00000000" w:csb0="000001FF" w:csb1="00000000"/>
  </w:font>
  <w:font w:name="Frutiger-Black">
    <w:altName w:val="Times New Roman"/>
    <w:panose1 w:val="00000000000000000000"/>
    <w:charset w:val="00"/>
    <w:family w:val="roman"/>
    <w:pitch w:val="variable"/>
  </w:font>
  <w:font w:name="Tahoma">
    <w:panose1 w:val="020B0604030504040204"/>
    <w:charset w:val="00"/>
    <w:family w:val="swiss"/>
    <w:pitch w:val="variable"/>
    <w:sig w:usb0="E1002EFF" w:usb1="C000605B" w:usb2="00000029" w:usb3="00000000" w:csb0="000101FF" w:csb1="00000000"/>
  </w:font>
  <w:font w:name="Frutiger-BlackItalic">
    <w:altName w:val="Times New Roman"/>
    <w:panose1 w:val="00000000000000000000"/>
    <w:charset w:val="00"/>
    <w:family w:val="roman"/>
    <w:pitch w:val="variable"/>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924003"/>
      <w:docPartObj>
        <w:docPartGallery w:val="Page Numbers (Bottom of Page)"/>
        <w:docPartUnique/>
      </w:docPartObj>
    </w:sdtPr>
    <w:sdtEndPr>
      <w:rPr>
        <w:noProof/>
      </w:rPr>
    </w:sdtEndPr>
    <w:sdtContent>
      <w:p w14:paraId="5950169D" w14:textId="77777777" w:rsidR="009C6047" w:rsidRDefault="009C6047">
        <w:pPr>
          <w:pStyle w:val="Footer"/>
          <w:jc w:val="right"/>
        </w:pPr>
        <w:r>
          <w:fldChar w:fldCharType="begin"/>
        </w:r>
        <w:r>
          <w:instrText xml:space="preserve"> PAGE   \* MERGEFORMAT </w:instrText>
        </w:r>
        <w:r>
          <w:fldChar w:fldCharType="separate"/>
        </w:r>
        <w:r w:rsidR="00A0083D">
          <w:rPr>
            <w:noProof/>
          </w:rPr>
          <w:t>2</w:t>
        </w:r>
        <w:r>
          <w:rPr>
            <w:noProof/>
          </w:rPr>
          <w:fldChar w:fldCharType="end"/>
        </w:r>
      </w:p>
    </w:sdtContent>
  </w:sdt>
  <w:p w14:paraId="708073A0" w14:textId="77777777" w:rsidR="009C6047" w:rsidRDefault="009C6047" w:rsidP="009C6047">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2590952"/>
      <w:docPartObj>
        <w:docPartGallery w:val="Page Numbers (Bottom of Page)"/>
        <w:docPartUnique/>
      </w:docPartObj>
    </w:sdtPr>
    <w:sdtEndPr>
      <w:rPr>
        <w:noProof/>
      </w:rPr>
    </w:sdtEndPr>
    <w:sdtContent>
      <w:p w14:paraId="059D56D4" w14:textId="77777777" w:rsidR="009C6047" w:rsidRDefault="009C6047">
        <w:pPr>
          <w:pStyle w:val="Footer"/>
          <w:jc w:val="right"/>
        </w:pPr>
        <w:r>
          <w:fldChar w:fldCharType="begin"/>
        </w:r>
        <w:r>
          <w:instrText xml:space="preserve"> PAGE   \* MERGEFORMAT </w:instrText>
        </w:r>
        <w:r>
          <w:fldChar w:fldCharType="separate"/>
        </w:r>
        <w:r w:rsidR="00A0083D">
          <w:rPr>
            <w:noProof/>
          </w:rPr>
          <w:t>4</w:t>
        </w:r>
        <w:r>
          <w:rPr>
            <w:noProof/>
          </w:rPr>
          <w:fldChar w:fldCharType="end"/>
        </w:r>
      </w:p>
    </w:sdtContent>
  </w:sdt>
  <w:p w14:paraId="0018BF69" w14:textId="77777777" w:rsidR="00E87246" w:rsidRPr="009C6047" w:rsidRDefault="00E87246" w:rsidP="009C60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532865"/>
      <w:docPartObj>
        <w:docPartGallery w:val="Page Numbers (Bottom of Page)"/>
        <w:docPartUnique/>
      </w:docPartObj>
    </w:sdtPr>
    <w:sdtEndPr>
      <w:rPr>
        <w:noProof/>
      </w:rPr>
    </w:sdtEndPr>
    <w:sdtContent>
      <w:p w14:paraId="7031E8EE" w14:textId="77777777" w:rsidR="009C6047" w:rsidRDefault="009C6047">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45C1D9B6" w14:textId="77777777" w:rsidR="00E87246" w:rsidRDefault="00E8724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938F" w14:textId="77777777" w:rsidR="001322C8" w:rsidRDefault="001322C8">
      <w:r>
        <w:separator/>
      </w:r>
    </w:p>
  </w:footnote>
  <w:footnote w:type="continuationSeparator" w:id="0">
    <w:p w14:paraId="098943F4" w14:textId="77777777" w:rsidR="001322C8" w:rsidRDefault="00132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AFE89" w14:textId="77777777" w:rsidR="00E87246" w:rsidRDefault="00E87246">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14CC" w14:textId="77777777" w:rsidR="00E87246" w:rsidRPr="00D05621" w:rsidRDefault="00E87246" w:rsidP="00D056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D42F1" w14:textId="77777777" w:rsidR="00E87246" w:rsidRDefault="00667563">
    <w:pPr>
      <w:pStyle w:val="BodyText"/>
      <w:spacing w:line="14" w:lineRule="auto"/>
    </w:pPr>
    <w:r>
      <w:rPr>
        <w:noProof/>
        <w:lang w:val="en-GB" w:eastAsia="en-GB"/>
      </w:rPr>
      <mc:AlternateContent>
        <mc:Choice Requires="wps">
          <w:drawing>
            <wp:anchor distT="0" distB="0" distL="114300" distR="114300" simplePos="0" relativeHeight="503281208" behindDoc="1" locked="0" layoutInCell="1" allowOverlap="1" wp14:anchorId="44F2492E" wp14:editId="1DEE4C05">
              <wp:simplePos x="0" y="0"/>
              <wp:positionH relativeFrom="page">
                <wp:posOffset>342900</wp:posOffset>
              </wp:positionH>
              <wp:positionV relativeFrom="page">
                <wp:posOffset>228600</wp:posOffset>
              </wp:positionV>
              <wp:extent cx="0" cy="0"/>
              <wp:effectExtent l="9525" t="238125" r="9525" b="238125"/>
              <wp:wrapNone/>
              <wp:docPr id="4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3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232" behindDoc="1" locked="0" layoutInCell="1" allowOverlap="1" wp14:anchorId="59E71B48" wp14:editId="120E6D3B">
              <wp:simplePos x="0" y="0"/>
              <wp:positionH relativeFrom="page">
                <wp:posOffset>5671185</wp:posOffset>
              </wp:positionH>
              <wp:positionV relativeFrom="page">
                <wp:posOffset>228600</wp:posOffset>
              </wp:positionV>
              <wp:extent cx="0" cy="0"/>
              <wp:effectExtent l="13335" t="238125" r="5715" b="238125"/>
              <wp:wrapNone/>
              <wp:docPr id="4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3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" strokeweight=".25pt">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F91D6" w14:textId="77777777" w:rsidR="00E87246" w:rsidRDefault="00667563">
    <w:pPr>
      <w:pStyle w:val="BodyText"/>
      <w:spacing w:line="14" w:lineRule="auto"/>
    </w:pPr>
    <w:r>
      <w:rPr>
        <w:noProof/>
        <w:lang w:val="en-GB" w:eastAsia="en-GB"/>
      </w:rPr>
      <mc:AlternateContent>
        <mc:Choice Requires="wps">
          <w:drawing>
            <wp:anchor distT="0" distB="0" distL="114300" distR="114300" simplePos="0" relativeHeight="503281304" behindDoc="1" locked="0" layoutInCell="1" allowOverlap="1" wp14:anchorId="4E811C44" wp14:editId="4A264082">
              <wp:simplePos x="0" y="0"/>
              <wp:positionH relativeFrom="page">
                <wp:posOffset>342900</wp:posOffset>
              </wp:positionH>
              <wp:positionV relativeFrom="page">
                <wp:posOffset>228600</wp:posOffset>
              </wp:positionV>
              <wp:extent cx="0" cy="0"/>
              <wp:effectExtent l="9525" t="238125" r="9525" b="238125"/>
              <wp:wrapNone/>
              <wp:docPr id="3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3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nZMFwIAAD0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328" behindDoc="1" locked="0" layoutInCell="1" allowOverlap="1" wp14:anchorId="388592F8" wp14:editId="77640277">
              <wp:simplePos x="0" y="0"/>
              <wp:positionH relativeFrom="page">
                <wp:posOffset>5671185</wp:posOffset>
              </wp:positionH>
              <wp:positionV relativeFrom="page">
                <wp:posOffset>228600</wp:posOffset>
              </wp:positionV>
              <wp:extent cx="0" cy="0"/>
              <wp:effectExtent l="13335" t="238125" r="5715" b="238125"/>
              <wp:wrapNone/>
              <wp:docPr id="3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3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XpQFg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376" behindDoc="1" locked="0" layoutInCell="1" allowOverlap="1" wp14:anchorId="52BF8F48" wp14:editId="19E8A755">
              <wp:simplePos x="0" y="0"/>
              <wp:positionH relativeFrom="page">
                <wp:posOffset>228600</wp:posOffset>
              </wp:positionH>
              <wp:positionV relativeFrom="page">
                <wp:posOffset>342900</wp:posOffset>
              </wp:positionV>
              <wp:extent cx="0" cy="0"/>
              <wp:effectExtent l="238125" t="9525" r="238125" b="9525"/>
              <wp:wrapNone/>
              <wp:docPr id="3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3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KyFQIAAD0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" strokeweight=".25pt">
              <w10:wrap anchorx="page"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3C94" w14:textId="77777777" w:rsidR="00E87246" w:rsidRDefault="00667563">
    <w:pPr>
      <w:pStyle w:val="BodyText"/>
      <w:spacing w:line="14" w:lineRule="auto"/>
    </w:pPr>
    <w:r>
      <w:rPr>
        <w:noProof/>
        <w:lang w:val="en-GB" w:eastAsia="en-GB"/>
      </w:rPr>
      <mc:AlternateContent>
        <mc:Choice Requires="wps">
          <w:drawing>
            <wp:anchor distT="0" distB="0" distL="114300" distR="114300" simplePos="0" relativeHeight="503281448" behindDoc="1" locked="0" layoutInCell="1" allowOverlap="1" wp14:anchorId="0D682A1E" wp14:editId="70248A40">
              <wp:simplePos x="0" y="0"/>
              <wp:positionH relativeFrom="page">
                <wp:posOffset>342900</wp:posOffset>
              </wp:positionH>
              <wp:positionV relativeFrom="page">
                <wp:posOffset>228600</wp:posOffset>
              </wp:positionV>
              <wp:extent cx="0" cy="0"/>
              <wp:effectExtent l="9525" t="238125" r="9525" b="238125"/>
              <wp:wrapNone/>
              <wp:docPr id="2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3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75Fg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472" behindDoc="1" locked="0" layoutInCell="1" allowOverlap="1" wp14:anchorId="44D8B2C9" wp14:editId="484F9479">
              <wp:simplePos x="0" y="0"/>
              <wp:positionH relativeFrom="page">
                <wp:posOffset>5671185</wp:posOffset>
              </wp:positionH>
              <wp:positionV relativeFrom="page">
                <wp:posOffset>228600</wp:posOffset>
              </wp:positionV>
              <wp:extent cx="0" cy="0"/>
              <wp:effectExtent l="13335" t="238125" r="5715" b="238125"/>
              <wp:wrapNone/>
              <wp:docPr id="2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" strokeweight=".25pt">
              <w10:wrap anchorx="page"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0E40" w14:textId="77777777" w:rsidR="00E87246" w:rsidRDefault="00667563">
    <w:pPr>
      <w:pStyle w:val="BodyText"/>
      <w:spacing w:line="14" w:lineRule="auto"/>
    </w:pPr>
    <w:r>
      <w:rPr>
        <w:noProof/>
        <w:lang w:val="en-GB" w:eastAsia="en-GB"/>
      </w:rPr>
      <mc:AlternateContent>
        <mc:Choice Requires="wps">
          <w:drawing>
            <wp:anchor distT="0" distB="0" distL="114300" distR="114300" simplePos="0" relativeHeight="503281544" behindDoc="1" locked="0" layoutInCell="1" allowOverlap="1" wp14:anchorId="2FFFBC6D" wp14:editId="00EC6C9B">
              <wp:simplePos x="0" y="0"/>
              <wp:positionH relativeFrom="page">
                <wp:posOffset>342900</wp:posOffset>
              </wp:positionH>
              <wp:positionV relativeFrom="page">
                <wp:posOffset>228600</wp:posOffset>
              </wp:positionV>
              <wp:extent cx="0" cy="0"/>
              <wp:effectExtent l="9525" t="238125" r="9525" b="238125"/>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3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18pt" to="2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1gBFQIAADwEAAAOAAAAZHJzL2Uyb0RvYy54bWysU82O2jAQvlfqO1i+QxI2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568" behindDoc="1" locked="0" layoutInCell="1" allowOverlap="1" wp14:anchorId="090F22F8" wp14:editId="24BD4177">
              <wp:simplePos x="0" y="0"/>
              <wp:positionH relativeFrom="page">
                <wp:posOffset>5671185</wp:posOffset>
              </wp:positionH>
              <wp:positionV relativeFrom="page">
                <wp:posOffset>228600</wp:posOffset>
              </wp:positionV>
              <wp:extent cx="0" cy="0"/>
              <wp:effectExtent l="13335" t="238125" r="5715" b="238125"/>
              <wp:wrapNone/>
              <wp:docPr id="1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3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46.55pt,18pt" to="446.5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ZoFQIAADw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" strokeweight=".25pt">
              <w10:wrap anchorx="page" anchory="page"/>
            </v:line>
          </w:pict>
        </mc:Fallback>
      </mc:AlternateContent>
    </w:r>
    <w:r>
      <w:rPr>
        <w:noProof/>
        <w:lang w:val="en-GB" w:eastAsia="en-GB"/>
      </w:rPr>
      <mc:AlternateContent>
        <mc:Choice Requires="wps">
          <w:drawing>
            <wp:anchor distT="0" distB="0" distL="114300" distR="114300" simplePos="0" relativeHeight="503281616" behindDoc="1" locked="0" layoutInCell="1" allowOverlap="1" wp14:anchorId="0B852825" wp14:editId="0E61CE3A">
              <wp:simplePos x="0" y="0"/>
              <wp:positionH relativeFrom="page">
                <wp:posOffset>228600</wp:posOffset>
              </wp:positionH>
              <wp:positionV relativeFrom="page">
                <wp:posOffset>342900</wp:posOffset>
              </wp:positionV>
              <wp:extent cx="0" cy="0"/>
              <wp:effectExtent l="238125" t="9525" r="238125" b="9525"/>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3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pt,27pt" to="1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" strokeweight=".25pt">
              <w10:wrap anchorx="page"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C6F38" w14:textId="77777777" w:rsidR="00E87246" w:rsidRDefault="00E8724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4FF1"/>
    <w:multiLevelType w:val="hybridMultilevel"/>
    <w:tmpl w:val="454844B8"/>
    <w:lvl w:ilvl="0" w:tplc="EE7EEA20">
      <w:start w:val="1"/>
      <w:numFmt w:val="bullet"/>
      <w:lvlText w:val=""/>
      <w:lvlJc w:val="left"/>
      <w:pPr>
        <w:ind w:left="2563" w:hanging="360"/>
      </w:pPr>
      <w:rPr>
        <w:rFonts w:ascii="Wingdings" w:hAnsi="Wingdings" w:hint="default"/>
        <w:color w:val="C00000"/>
        <w:sz w:val="28"/>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 w15:restartNumberingAfterBreak="0">
    <w:nsid w:val="1769486B"/>
    <w:multiLevelType w:val="hybridMultilevel"/>
    <w:tmpl w:val="E0E4367A"/>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CD05F5"/>
    <w:multiLevelType w:val="hybridMultilevel"/>
    <w:tmpl w:val="6B3AFDB4"/>
    <w:lvl w:ilvl="0" w:tplc="A19E9C36">
      <w:start w:val="1"/>
      <w:numFmt w:val="bullet"/>
      <w:lvlText w:val="•"/>
      <w:lvlJc w:val="left"/>
      <w:pPr>
        <w:ind w:left="2847" w:hanging="360"/>
      </w:pPr>
      <w:rPr>
        <w:rFonts w:ascii="Arial" w:hAnsi="Arial" w:hint="default"/>
        <w:color w:val="C00000"/>
        <w:sz w:val="36"/>
        <w:szCs w:val="28"/>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 w15:restartNumberingAfterBreak="0">
    <w:nsid w:val="208844AC"/>
    <w:multiLevelType w:val="multilevel"/>
    <w:tmpl w:val="BB3EF22E"/>
    <w:lvl w:ilvl="0">
      <w:start w:val="1"/>
      <w:numFmt w:val="decimal"/>
      <w:lvlText w:val="%1."/>
      <w:lvlJc w:val="left"/>
      <w:pPr>
        <w:ind w:left="1838" w:hanging="278"/>
        <w:jc w:val="left"/>
      </w:pPr>
      <w:rPr>
        <w:rFonts w:ascii="Frutiger-Roman" w:eastAsia="Frutiger-Roman" w:hAnsi="Frutiger-Roman" w:cs="Frutiger-Roman" w:hint="default"/>
        <w:color w:val="231F20"/>
        <w:w w:val="100"/>
        <w:sz w:val="20"/>
        <w:szCs w:val="20"/>
      </w:rPr>
    </w:lvl>
    <w:lvl w:ilvl="1">
      <w:start w:val="1"/>
      <w:numFmt w:val="decimal"/>
      <w:lvlText w:val="%1.%2"/>
      <w:lvlJc w:val="left"/>
      <w:pPr>
        <w:ind w:left="2280" w:hanging="437"/>
        <w:jc w:val="left"/>
      </w:pPr>
      <w:rPr>
        <w:rFonts w:ascii="Frutiger-Roman" w:eastAsia="Frutiger-Roman" w:hAnsi="Frutiger-Roman" w:cs="Frutiger-Roman" w:hint="default"/>
        <w:color w:val="231F20"/>
        <w:spacing w:val="-9"/>
        <w:w w:val="100"/>
        <w:sz w:val="20"/>
        <w:szCs w:val="20"/>
      </w:rPr>
    </w:lvl>
    <w:lvl w:ilvl="2">
      <w:numFmt w:val="bullet"/>
      <w:lvlText w:val="•"/>
      <w:lvlJc w:val="left"/>
      <w:pPr>
        <w:ind w:left="3078" w:hanging="437"/>
      </w:pPr>
      <w:rPr>
        <w:rFonts w:hint="default"/>
      </w:rPr>
    </w:lvl>
    <w:lvl w:ilvl="3">
      <w:numFmt w:val="bullet"/>
      <w:lvlText w:val="•"/>
      <w:lvlJc w:val="left"/>
      <w:pPr>
        <w:ind w:left="3877" w:hanging="437"/>
      </w:pPr>
      <w:rPr>
        <w:rFonts w:hint="default"/>
      </w:rPr>
    </w:lvl>
    <w:lvl w:ilvl="4">
      <w:numFmt w:val="bullet"/>
      <w:lvlText w:val="•"/>
      <w:lvlJc w:val="left"/>
      <w:pPr>
        <w:ind w:left="4676" w:hanging="437"/>
      </w:pPr>
      <w:rPr>
        <w:rFonts w:hint="default"/>
      </w:rPr>
    </w:lvl>
    <w:lvl w:ilvl="5">
      <w:numFmt w:val="bullet"/>
      <w:lvlText w:val="•"/>
      <w:lvlJc w:val="left"/>
      <w:pPr>
        <w:ind w:left="5475" w:hanging="437"/>
      </w:pPr>
      <w:rPr>
        <w:rFonts w:hint="default"/>
      </w:rPr>
    </w:lvl>
    <w:lvl w:ilvl="6">
      <w:numFmt w:val="bullet"/>
      <w:lvlText w:val="•"/>
      <w:lvlJc w:val="left"/>
      <w:pPr>
        <w:ind w:left="6274" w:hanging="437"/>
      </w:pPr>
      <w:rPr>
        <w:rFonts w:hint="default"/>
      </w:rPr>
    </w:lvl>
    <w:lvl w:ilvl="7">
      <w:numFmt w:val="bullet"/>
      <w:lvlText w:val="•"/>
      <w:lvlJc w:val="left"/>
      <w:pPr>
        <w:ind w:left="7073" w:hanging="437"/>
      </w:pPr>
      <w:rPr>
        <w:rFonts w:hint="default"/>
      </w:rPr>
    </w:lvl>
    <w:lvl w:ilvl="8">
      <w:numFmt w:val="bullet"/>
      <w:lvlText w:val="•"/>
      <w:lvlJc w:val="left"/>
      <w:pPr>
        <w:ind w:left="7872" w:hanging="437"/>
      </w:pPr>
      <w:rPr>
        <w:rFonts w:hint="default"/>
      </w:rPr>
    </w:lvl>
  </w:abstractNum>
  <w:abstractNum w:abstractNumId="4" w15:restartNumberingAfterBreak="0">
    <w:nsid w:val="22B5364C"/>
    <w:multiLevelType w:val="hybridMultilevel"/>
    <w:tmpl w:val="A4AA8812"/>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F13F40"/>
    <w:multiLevelType w:val="hybridMultilevel"/>
    <w:tmpl w:val="6EECE5D8"/>
    <w:lvl w:ilvl="0" w:tplc="F5FA0E78">
      <w:start w:val="1"/>
      <w:numFmt w:val="bullet"/>
      <w:lvlText w:val="•"/>
      <w:lvlJc w:val="left"/>
      <w:pPr>
        <w:ind w:left="720" w:hanging="360"/>
      </w:pPr>
      <w:rPr>
        <w:rFonts w:ascii="Arial" w:hAnsi="Arial" w:hint="default"/>
        <w:color w:val="C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05E2B"/>
    <w:multiLevelType w:val="hybridMultilevel"/>
    <w:tmpl w:val="7A00ECF8"/>
    <w:lvl w:ilvl="0" w:tplc="9B602F0A">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98239E"/>
    <w:multiLevelType w:val="hybridMultilevel"/>
    <w:tmpl w:val="B790AA78"/>
    <w:lvl w:ilvl="0" w:tplc="5EA2E2D6">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D07033"/>
    <w:multiLevelType w:val="hybridMultilevel"/>
    <w:tmpl w:val="6EA061E2"/>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1278DB"/>
    <w:multiLevelType w:val="hybridMultilevel"/>
    <w:tmpl w:val="B008CA86"/>
    <w:lvl w:ilvl="0" w:tplc="D44602E2">
      <w:start w:val="1"/>
      <w:numFmt w:val="decimal"/>
      <w:lvlText w:val="%1."/>
      <w:lvlJc w:val="left"/>
      <w:pPr>
        <w:ind w:left="720" w:hanging="360"/>
      </w:pPr>
      <w:rPr>
        <w:rFonts w:asciiTheme="minorHAnsi" w:eastAsia="Frutiger-Roman" w:hAnsiTheme="minorHAnsi" w:cs="Frutiger-Roman" w:hint="default"/>
        <w:color w:val="231F20"/>
        <w:sz w:val="26"/>
        <w:szCs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BD7C8B"/>
    <w:multiLevelType w:val="hybridMultilevel"/>
    <w:tmpl w:val="5366D28A"/>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73D7D"/>
    <w:multiLevelType w:val="hybridMultilevel"/>
    <w:tmpl w:val="589CD404"/>
    <w:lvl w:ilvl="0" w:tplc="EE7EEA20">
      <w:start w:val="1"/>
      <w:numFmt w:val="bullet"/>
      <w:lvlText w:val=""/>
      <w:lvlJc w:val="left"/>
      <w:pPr>
        <w:ind w:left="2563" w:hanging="360"/>
      </w:pPr>
      <w:rPr>
        <w:rFonts w:ascii="Wingdings" w:hAnsi="Wingdings" w:hint="default"/>
        <w:color w:val="C00000"/>
        <w:sz w:val="28"/>
      </w:rPr>
    </w:lvl>
    <w:lvl w:ilvl="1" w:tplc="08090003" w:tentative="1">
      <w:start w:val="1"/>
      <w:numFmt w:val="bullet"/>
      <w:lvlText w:val="o"/>
      <w:lvlJc w:val="left"/>
      <w:pPr>
        <w:ind w:left="3283" w:hanging="360"/>
      </w:pPr>
      <w:rPr>
        <w:rFonts w:ascii="Courier New" w:hAnsi="Courier New" w:cs="Courier New" w:hint="default"/>
      </w:rPr>
    </w:lvl>
    <w:lvl w:ilvl="2" w:tplc="08090005" w:tentative="1">
      <w:start w:val="1"/>
      <w:numFmt w:val="bullet"/>
      <w:lvlText w:val=""/>
      <w:lvlJc w:val="left"/>
      <w:pPr>
        <w:ind w:left="4003" w:hanging="360"/>
      </w:pPr>
      <w:rPr>
        <w:rFonts w:ascii="Wingdings" w:hAnsi="Wingdings" w:hint="default"/>
      </w:rPr>
    </w:lvl>
    <w:lvl w:ilvl="3" w:tplc="08090001" w:tentative="1">
      <w:start w:val="1"/>
      <w:numFmt w:val="bullet"/>
      <w:lvlText w:val=""/>
      <w:lvlJc w:val="left"/>
      <w:pPr>
        <w:ind w:left="4723" w:hanging="360"/>
      </w:pPr>
      <w:rPr>
        <w:rFonts w:ascii="Symbol" w:hAnsi="Symbol" w:hint="default"/>
      </w:rPr>
    </w:lvl>
    <w:lvl w:ilvl="4" w:tplc="08090003" w:tentative="1">
      <w:start w:val="1"/>
      <w:numFmt w:val="bullet"/>
      <w:lvlText w:val="o"/>
      <w:lvlJc w:val="left"/>
      <w:pPr>
        <w:ind w:left="5443" w:hanging="360"/>
      </w:pPr>
      <w:rPr>
        <w:rFonts w:ascii="Courier New" w:hAnsi="Courier New" w:cs="Courier New" w:hint="default"/>
      </w:rPr>
    </w:lvl>
    <w:lvl w:ilvl="5" w:tplc="08090005" w:tentative="1">
      <w:start w:val="1"/>
      <w:numFmt w:val="bullet"/>
      <w:lvlText w:val=""/>
      <w:lvlJc w:val="left"/>
      <w:pPr>
        <w:ind w:left="6163" w:hanging="360"/>
      </w:pPr>
      <w:rPr>
        <w:rFonts w:ascii="Wingdings" w:hAnsi="Wingdings" w:hint="default"/>
      </w:rPr>
    </w:lvl>
    <w:lvl w:ilvl="6" w:tplc="08090001" w:tentative="1">
      <w:start w:val="1"/>
      <w:numFmt w:val="bullet"/>
      <w:lvlText w:val=""/>
      <w:lvlJc w:val="left"/>
      <w:pPr>
        <w:ind w:left="6883" w:hanging="360"/>
      </w:pPr>
      <w:rPr>
        <w:rFonts w:ascii="Symbol" w:hAnsi="Symbol" w:hint="default"/>
      </w:rPr>
    </w:lvl>
    <w:lvl w:ilvl="7" w:tplc="08090003" w:tentative="1">
      <w:start w:val="1"/>
      <w:numFmt w:val="bullet"/>
      <w:lvlText w:val="o"/>
      <w:lvlJc w:val="left"/>
      <w:pPr>
        <w:ind w:left="7603" w:hanging="360"/>
      </w:pPr>
      <w:rPr>
        <w:rFonts w:ascii="Courier New" w:hAnsi="Courier New" w:cs="Courier New" w:hint="default"/>
      </w:rPr>
    </w:lvl>
    <w:lvl w:ilvl="8" w:tplc="08090005" w:tentative="1">
      <w:start w:val="1"/>
      <w:numFmt w:val="bullet"/>
      <w:lvlText w:val=""/>
      <w:lvlJc w:val="left"/>
      <w:pPr>
        <w:ind w:left="8323" w:hanging="360"/>
      </w:pPr>
      <w:rPr>
        <w:rFonts w:ascii="Wingdings" w:hAnsi="Wingdings" w:hint="default"/>
      </w:rPr>
    </w:lvl>
  </w:abstractNum>
  <w:abstractNum w:abstractNumId="12" w15:restartNumberingAfterBreak="0">
    <w:nsid w:val="3C221666"/>
    <w:multiLevelType w:val="hybridMultilevel"/>
    <w:tmpl w:val="DEBC51CA"/>
    <w:lvl w:ilvl="0" w:tplc="F5FA0E78">
      <w:start w:val="1"/>
      <w:numFmt w:val="bullet"/>
      <w:lvlText w:val="•"/>
      <w:lvlJc w:val="left"/>
      <w:pPr>
        <w:ind w:left="720" w:hanging="360"/>
      </w:pPr>
      <w:rPr>
        <w:rFonts w:ascii="Arial" w:hAnsi="Arial" w:hint="default"/>
        <w:color w:val="C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AE15AD"/>
    <w:multiLevelType w:val="hybridMultilevel"/>
    <w:tmpl w:val="9B580F12"/>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C0341"/>
    <w:multiLevelType w:val="hybridMultilevel"/>
    <w:tmpl w:val="1B8060D8"/>
    <w:lvl w:ilvl="0" w:tplc="F5FA0E78">
      <w:start w:val="1"/>
      <w:numFmt w:val="bullet"/>
      <w:lvlText w:val="•"/>
      <w:lvlJc w:val="left"/>
      <w:pPr>
        <w:ind w:left="720" w:hanging="360"/>
      </w:pPr>
      <w:rPr>
        <w:rFonts w:ascii="Arial" w:hAnsi="Arial" w:hint="default"/>
        <w:color w:val="C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50E44"/>
    <w:multiLevelType w:val="hybridMultilevel"/>
    <w:tmpl w:val="AD8C6D9A"/>
    <w:lvl w:ilvl="0" w:tplc="228CB83A">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E4A6E"/>
    <w:multiLevelType w:val="hybridMultilevel"/>
    <w:tmpl w:val="887A1BD0"/>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5C7787"/>
    <w:multiLevelType w:val="multilevel"/>
    <w:tmpl w:val="84540438"/>
    <w:lvl w:ilvl="0">
      <w:start w:val="1"/>
      <w:numFmt w:val="decimal"/>
      <w:lvlText w:val="%1."/>
      <w:lvlJc w:val="left"/>
      <w:pPr>
        <w:ind w:left="1080" w:hanging="720"/>
      </w:pPr>
      <w:rPr>
        <w:rFonts w:hint="default"/>
        <w:color w:val="D92231"/>
      </w:rPr>
    </w:lvl>
    <w:lvl w:ilvl="1">
      <w:start w:val="1"/>
      <w:numFmt w:val="decimal"/>
      <w:isLgl/>
      <w:lvlText w:val="%1.%2"/>
      <w:lvlJc w:val="left"/>
      <w:pPr>
        <w:ind w:left="1070" w:hanging="360"/>
      </w:pPr>
      <w:rPr>
        <w:rFonts w:hint="default"/>
        <w:color w:val="231F20"/>
      </w:rPr>
    </w:lvl>
    <w:lvl w:ilvl="2">
      <w:start w:val="1"/>
      <w:numFmt w:val="decimal"/>
      <w:isLgl/>
      <w:lvlText w:val="%1.%2.%3"/>
      <w:lvlJc w:val="left"/>
      <w:pPr>
        <w:ind w:left="1080" w:hanging="720"/>
      </w:pPr>
      <w:rPr>
        <w:rFonts w:hint="default"/>
        <w:color w:val="231F20"/>
      </w:rPr>
    </w:lvl>
    <w:lvl w:ilvl="3">
      <w:start w:val="1"/>
      <w:numFmt w:val="decimal"/>
      <w:isLgl/>
      <w:lvlText w:val="%1.%2.%3.%4"/>
      <w:lvlJc w:val="left"/>
      <w:pPr>
        <w:ind w:left="1440" w:hanging="1080"/>
      </w:pPr>
      <w:rPr>
        <w:rFonts w:hint="default"/>
        <w:color w:val="231F20"/>
      </w:rPr>
    </w:lvl>
    <w:lvl w:ilvl="4">
      <w:start w:val="1"/>
      <w:numFmt w:val="decimal"/>
      <w:isLgl/>
      <w:lvlText w:val="%1.%2.%3.%4.%5"/>
      <w:lvlJc w:val="left"/>
      <w:pPr>
        <w:ind w:left="1440" w:hanging="1080"/>
      </w:pPr>
      <w:rPr>
        <w:rFonts w:hint="default"/>
        <w:color w:val="231F20"/>
      </w:rPr>
    </w:lvl>
    <w:lvl w:ilvl="5">
      <w:start w:val="1"/>
      <w:numFmt w:val="decimal"/>
      <w:isLgl/>
      <w:lvlText w:val="%1.%2.%3.%4.%5.%6"/>
      <w:lvlJc w:val="left"/>
      <w:pPr>
        <w:ind w:left="1800" w:hanging="1440"/>
      </w:pPr>
      <w:rPr>
        <w:rFonts w:hint="default"/>
        <w:color w:val="231F20"/>
      </w:rPr>
    </w:lvl>
    <w:lvl w:ilvl="6">
      <w:start w:val="1"/>
      <w:numFmt w:val="decimal"/>
      <w:isLgl/>
      <w:lvlText w:val="%1.%2.%3.%4.%5.%6.%7"/>
      <w:lvlJc w:val="left"/>
      <w:pPr>
        <w:ind w:left="1800" w:hanging="1440"/>
      </w:pPr>
      <w:rPr>
        <w:rFonts w:hint="default"/>
        <w:color w:val="231F20"/>
      </w:rPr>
    </w:lvl>
    <w:lvl w:ilvl="7">
      <w:start w:val="1"/>
      <w:numFmt w:val="decimal"/>
      <w:isLgl/>
      <w:lvlText w:val="%1.%2.%3.%4.%5.%6.%7.%8"/>
      <w:lvlJc w:val="left"/>
      <w:pPr>
        <w:ind w:left="2160" w:hanging="1800"/>
      </w:pPr>
      <w:rPr>
        <w:rFonts w:hint="default"/>
        <w:color w:val="231F20"/>
      </w:rPr>
    </w:lvl>
    <w:lvl w:ilvl="8">
      <w:start w:val="1"/>
      <w:numFmt w:val="decimal"/>
      <w:isLgl/>
      <w:lvlText w:val="%1.%2.%3.%4.%5.%6.%7.%8.%9"/>
      <w:lvlJc w:val="left"/>
      <w:pPr>
        <w:ind w:left="2160" w:hanging="1800"/>
      </w:pPr>
      <w:rPr>
        <w:rFonts w:hint="default"/>
        <w:color w:val="231F20"/>
      </w:rPr>
    </w:lvl>
  </w:abstractNum>
  <w:abstractNum w:abstractNumId="18" w15:restartNumberingAfterBreak="0">
    <w:nsid w:val="442760BD"/>
    <w:multiLevelType w:val="hybridMultilevel"/>
    <w:tmpl w:val="373ECAE2"/>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00561C"/>
    <w:multiLevelType w:val="multilevel"/>
    <w:tmpl w:val="602ABD6C"/>
    <w:lvl w:ilvl="0">
      <w:start w:val="1"/>
      <w:numFmt w:val="decimal"/>
      <w:lvlText w:val="%1"/>
      <w:lvlJc w:val="left"/>
      <w:pPr>
        <w:ind w:left="2280" w:hanging="720"/>
        <w:jc w:val="left"/>
      </w:pPr>
      <w:rPr>
        <w:rFonts w:hint="default"/>
      </w:rPr>
    </w:lvl>
    <w:lvl w:ilvl="1">
      <w:start w:val="1"/>
      <w:numFmt w:val="decimal"/>
      <w:lvlText w:val="%1.%2"/>
      <w:lvlJc w:val="left"/>
      <w:pPr>
        <w:ind w:left="2138" w:hanging="720"/>
        <w:jc w:val="left"/>
      </w:pPr>
      <w:rPr>
        <w:rFonts w:ascii="Frutiger-Black" w:eastAsia="Frutiger-Black" w:hAnsi="Frutiger-Black" w:cs="Frutiger-Black" w:hint="default"/>
        <w:b/>
        <w:bCs/>
        <w:color w:val="231F20"/>
        <w:spacing w:val="-15"/>
        <w:w w:val="100"/>
        <w:sz w:val="24"/>
        <w:szCs w:val="24"/>
      </w:rPr>
    </w:lvl>
    <w:lvl w:ilvl="2">
      <w:numFmt w:val="bullet"/>
      <w:lvlText w:val="•"/>
      <w:lvlJc w:val="left"/>
      <w:pPr>
        <w:ind w:left="3718" w:hanging="720"/>
      </w:pPr>
      <w:rPr>
        <w:rFonts w:hint="default"/>
      </w:rPr>
    </w:lvl>
    <w:lvl w:ilvl="3">
      <w:numFmt w:val="bullet"/>
      <w:lvlText w:val="•"/>
      <w:lvlJc w:val="left"/>
      <w:pPr>
        <w:ind w:left="4437" w:hanging="720"/>
      </w:pPr>
      <w:rPr>
        <w:rFonts w:hint="default"/>
      </w:rPr>
    </w:lvl>
    <w:lvl w:ilvl="4">
      <w:numFmt w:val="bullet"/>
      <w:lvlText w:val="•"/>
      <w:lvlJc w:val="left"/>
      <w:pPr>
        <w:ind w:left="5156" w:hanging="720"/>
      </w:pPr>
      <w:rPr>
        <w:rFonts w:hint="default"/>
      </w:rPr>
    </w:lvl>
    <w:lvl w:ilvl="5">
      <w:numFmt w:val="bullet"/>
      <w:lvlText w:val="•"/>
      <w:lvlJc w:val="left"/>
      <w:pPr>
        <w:ind w:left="5875" w:hanging="720"/>
      </w:pPr>
      <w:rPr>
        <w:rFonts w:hint="default"/>
      </w:rPr>
    </w:lvl>
    <w:lvl w:ilvl="6">
      <w:numFmt w:val="bullet"/>
      <w:lvlText w:val="•"/>
      <w:lvlJc w:val="left"/>
      <w:pPr>
        <w:ind w:left="6594" w:hanging="720"/>
      </w:pPr>
      <w:rPr>
        <w:rFonts w:hint="default"/>
      </w:rPr>
    </w:lvl>
    <w:lvl w:ilvl="7">
      <w:numFmt w:val="bullet"/>
      <w:lvlText w:val="•"/>
      <w:lvlJc w:val="left"/>
      <w:pPr>
        <w:ind w:left="7313" w:hanging="720"/>
      </w:pPr>
      <w:rPr>
        <w:rFonts w:hint="default"/>
      </w:rPr>
    </w:lvl>
    <w:lvl w:ilvl="8">
      <w:numFmt w:val="bullet"/>
      <w:lvlText w:val="•"/>
      <w:lvlJc w:val="left"/>
      <w:pPr>
        <w:ind w:left="8032" w:hanging="720"/>
      </w:pPr>
      <w:rPr>
        <w:rFonts w:hint="default"/>
      </w:rPr>
    </w:lvl>
  </w:abstractNum>
  <w:abstractNum w:abstractNumId="20" w15:restartNumberingAfterBreak="0">
    <w:nsid w:val="52333579"/>
    <w:multiLevelType w:val="hybridMultilevel"/>
    <w:tmpl w:val="84202F78"/>
    <w:lvl w:ilvl="0" w:tplc="8AAC84CA">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5A5D14"/>
    <w:multiLevelType w:val="hybridMultilevel"/>
    <w:tmpl w:val="A754DC60"/>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54A7E"/>
    <w:multiLevelType w:val="hybridMultilevel"/>
    <w:tmpl w:val="CA3CEDBA"/>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980A54"/>
    <w:multiLevelType w:val="hybridMultilevel"/>
    <w:tmpl w:val="DA601CE0"/>
    <w:lvl w:ilvl="0" w:tplc="EE7EEA20">
      <w:start w:val="1"/>
      <w:numFmt w:val="bullet"/>
      <w:lvlText w:val=""/>
      <w:lvlJc w:val="left"/>
      <w:pPr>
        <w:ind w:left="2554" w:hanging="360"/>
      </w:pPr>
      <w:rPr>
        <w:rFonts w:ascii="Wingdings" w:hAnsi="Wingdings" w:hint="default"/>
        <w:color w:val="C00000"/>
        <w:sz w:val="28"/>
      </w:rPr>
    </w:lvl>
    <w:lvl w:ilvl="1" w:tplc="08090003" w:tentative="1">
      <w:start w:val="1"/>
      <w:numFmt w:val="bullet"/>
      <w:lvlText w:val="o"/>
      <w:lvlJc w:val="left"/>
      <w:pPr>
        <w:ind w:left="3274" w:hanging="360"/>
      </w:pPr>
      <w:rPr>
        <w:rFonts w:ascii="Courier New" w:hAnsi="Courier New" w:cs="Courier New" w:hint="default"/>
      </w:rPr>
    </w:lvl>
    <w:lvl w:ilvl="2" w:tplc="08090005" w:tentative="1">
      <w:start w:val="1"/>
      <w:numFmt w:val="bullet"/>
      <w:lvlText w:val=""/>
      <w:lvlJc w:val="left"/>
      <w:pPr>
        <w:ind w:left="3994" w:hanging="360"/>
      </w:pPr>
      <w:rPr>
        <w:rFonts w:ascii="Wingdings" w:hAnsi="Wingdings" w:hint="default"/>
      </w:rPr>
    </w:lvl>
    <w:lvl w:ilvl="3" w:tplc="08090001" w:tentative="1">
      <w:start w:val="1"/>
      <w:numFmt w:val="bullet"/>
      <w:lvlText w:val=""/>
      <w:lvlJc w:val="left"/>
      <w:pPr>
        <w:ind w:left="4714" w:hanging="360"/>
      </w:pPr>
      <w:rPr>
        <w:rFonts w:ascii="Symbol" w:hAnsi="Symbol" w:hint="default"/>
      </w:rPr>
    </w:lvl>
    <w:lvl w:ilvl="4" w:tplc="08090003" w:tentative="1">
      <w:start w:val="1"/>
      <w:numFmt w:val="bullet"/>
      <w:lvlText w:val="o"/>
      <w:lvlJc w:val="left"/>
      <w:pPr>
        <w:ind w:left="5434" w:hanging="360"/>
      </w:pPr>
      <w:rPr>
        <w:rFonts w:ascii="Courier New" w:hAnsi="Courier New" w:cs="Courier New" w:hint="default"/>
      </w:rPr>
    </w:lvl>
    <w:lvl w:ilvl="5" w:tplc="08090005" w:tentative="1">
      <w:start w:val="1"/>
      <w:numFmt w:val="bullet"/>
      <w:lvlText w:val=""/>
      <w:lvlJc w:val="left"/>
      <w:pPr>
        <w:ind w:left="6154" w:hanging="360"/>
      </w:pPr>
      <w:rPr>
        <w:rFonts w:ascii="Wingdings" w:hAnsi="Wingdings" w:hint="default"/>
      </w:rPr>
    </w:lvl>
    <w:lvl w:ilvl="6" w:tplc="08090001" w:tentative="1">
      <w:start w:val="1"/>
      <w:numFmt w:val="bullet"/>
      <w:lvlText w:val=""/>
      <w:lvlJc w:val="left"/>
      <w:pPr>
        <w:ind w:left="6874" w:hanging="360"/>
      </w:pPr>
      <w:rPr>
        <w:rFonts w:ascii="Symbol" w:hAnsi="Symbol" w:hint="default"/>
      </w:rPr>
    </w:lvl>
    <w:lvl w:ilvl="7" w:tplc="08090003" w:tentative="1">
      <w:start w:val="1"/>
      <w:numFmt w:val="bullet"/>
      <w:lvlText w:val="o"/>
      <w:lvlJc w:val="left"/>
      <w:pPr>
        <w:ind w:left="7594" w:hanging="360"/>
      </w:pPr>
      <w:rPr>
        <w:rFonts w:ascii="Courier New" w:hAnsi="Courier New" w:cs="Courier New" w:hint="default"/>
      </w:rPr>
    </w:lvl>
    <w:lvl w:ilvl="8" w:tplc="08090005" w:tentative="1">
      <w:start w:val="1"/>
      <w:numFmt w:val="bullet"/>
      <w:lvlText w:val=""/>
      <w:lvlJc w:val="left"/>
      <w:pPr>
        <w:ind w:left="8314" w:hanging="360"/>
      </w:pPr>
      <w:rPr>
        <w:rFonts w:ascii="Wingdings" w:hAnsi="Wingdings" w:hint="default"/>
      </w:rPr>
    </w:lvl>
  </w:abstractNum>
  <w:abstractNum w:abstractNumId="24" w15:restartNumberingAfterBreak="0">
    <w:nsid w:val="65943A5B"/>
    <w:multiLevelType w:val="hybridMultilevel"/>
    <w:tmpl w:val="0FE88652"/>
    <w:lvl w:ilvl="0" w:tplc="EE7EEA20">
      <w:start w:val="1"/>
      <w:numFmt w:val="bullet"/>
      <w:lvlText w:val=""/>
      <w:lvlJc w:val="left"/>
      <w:pPr>
        <w:ind w:left="426" w:hanging="360"/>
      </w:pPr>
      <w:rPr>
        <w:rFonts w:ascii="Wingdings" w:hAnsi="Wingdings" w:hint="default"/>
        <w:color w:val="C00000"/>
        <w:sz w:val="28"/>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5" w15:restartNumberingAfterBreak="0">
    <w:nsid w:val="6EE05BDE"/>
    <w:multiLevelType w:val="multilevel"/>
    <w:tmpl w:val="C1124C16"/>
    <w:lvl w:ilvl="0">
      <w:start w:val="2"/>
      <w:numFmt w:val="decimal"/>
      <w:lvlText w:val="%1."/>
      <w:lvlJc w:val="left"/>
      <w:pPr>
        <w:ind w:left="1560" w:hanging="401"/>
        <w:jc w:val="left"/>
      </w:pPr>
      <w:rPr>
        <w:rFonts w:asciiTheme="minorHAnsi" w:eastAsia="Frutiger-Roman" w:hAnsiTheme="minorHAnsi" w:cs="Frutiger-Roman" w:hint="default"/>
        <w:b/>
        <w:color w:val="D92231"/>
        <w:spacing w:val="-27"/>
        <w:w w:val="100"/>
        <w:sz w:val="44"/>
        <w:szCs w:val="44"/>
      </w:rPr>
    </w:lvl>
    <w:lvl w:ilvl="1">
      <w:start w:val="1"/>
      <w:numFmt w:val="decimal"/>
      <w:lvlText w:val="%1.%2"/>
      <w:lvlJc w:val="left"/>
      <w:pPr>
        <w:ind w:left="2280" w:hanging="720"/>
        <w:jc w:val="left"/>
      </w:pPr>
      <w:rPr>
        <w:rFonts w:ascii="Frutiger-Black" w:eastAsia="Frutiger-Black" w:hAnsi="Frutiger-Black" w:cs="Frutiger-Black" w:hint="default"/>
        <w:b/>
        <w:bCs/>
        <w:color w:val="231F20"/>
        <w:spacing w:val="-15"/>
        <w:w w:val="100"/>
        <w:sz w:val="24"/>
        <w:szCs w:val="24"/>
      </w:rPr>
    </w:lvl>
    <w:lvl w:ilvl="2">
      <w:numFmt w:val="bullet"/>
      <w:lvlText w:val="•"/>
      <w:lvlJc w:val="left"/>
      <w:pPr>
        <w:ind w:left="3078" w:hanging="720"/>
      </w:pPr>
      <w:rPr>
        <w:rFonts w:hint="default"/>
      </w:rPr>
    </w:lvl>
    <w:lvl w:ilvl="3">
      <w:numFmt w:val="bullet"/>
      <w:lvlText w:val="•"/>
      <w:lvlJc w:val="left"/>
      <w:pPr>
        <w:ind w:left="3877" w:hanging="720"/>
      </w:pPr>
      <w:rPr>
        <w:rFonts w:hint="default"/>
      </w:rPr>
    </w:lvl>
    <w:lvl w:ilvl="4">
      <w:numFmt w:val="bullet"/>
      <w:lvlText w:val="•"/>
      <w:lvlJc w:val="left"/>
      <w:pPr>
        <w:ind w:left="4676" w:hanging="720"/>
      </w:pPr>
      <w:rPr>
        <w:rFonts w:hint="default"/>
      </w:rPr>
    </w:lvl>
    <w:lvl w:ilvl="5">
      <w:numFmt w:val="bullet"/>
      <w:lvlText w:val="•"/>
      <w:lvlJc w:val="left"/>
      <w:pPr>
        <w:ind w:left="5475" w:hanging="720"/>
      </w:pPr>
      <w:rPr>
        <w:rFonts w:hint="default"/>
      </w:rPr>
    </w:lvl>
    <w:lvl w:ilvl="6">
      <w:numFmt w:val="bullet"/>
      <w:lvlText w:val="•"/>
      <w:lvlJc w:val="left"/>
      <w:pPr>
        <w:ind w:left="6274" w:hanging="720"/>
      </w:pPr>
      <w:rPr>
        <w:rFonts w:hint="default"/>
      </w:rPr>
    </w:lvl>
    <w:lvl w:ilvl="7">
      <w:numFmt w:val="bullet"/>
      <w:lvlText w:val="•"/>
      <w:lvlJc w:val="left"/>
      <w:pPr>
        <w:ind w:left="7073" w:hanging="720"/>
      </w:pPr>
      <w:rPr>
        <w:rFonts w:hint="default"/>
      </w:rPr>
    </w:lvl>
    <w:lvl w:ilvl="8">
      <w:numFmt w:val="bullet"/>
      <w:lvlText w:val="•"/>
      <w:lvlJc w:val="left"/>
      <w:pPr>
        <w:ind w:left="7872" w:hanging="720"/>
      </w:pPr>
      <w:rPr>
        <w:rFonts w:hint="default"/>
      </w:rPr>
    </w:lvl>
  </w:abstractNum>
  <w:abstractNum w:abstractNumId="26" w15:restartNumberingAfterBreak="0">
    <w:nsid w:val="73240F84"/>
    <w:multiLevelType w:val="hybridMultilevel"/>
    <w:tmpl w:val="FE06D35E"/>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CC0CA4"/>
    <w:multiLevelType w:val="hybridMultilevel"/>
    <w:tmpl w:val="503EE102"/>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2C0455"/>
    <w:multiLevelType w:val="hybridMultilevel"/>
    <w:tmpl w:val="A3DA62E0"/>
    <w:lvl w:ilvl="0" w:tplc="EE7EEA20">
      <w:start w:val="1"/>
      <w:numFmt w:val="bullet"/>
      <w:lvlText w:val=""/>
      <w:lvlJc w:val="left"/>
      <w:pPr>
        <w:ind w:left="720" w:hanging="360"/>
      </w:pPr>
      <w:rPr>
        <w:rFonts w:ascii="Wingdings" w:hAnsi="Wingdings" w:hint="default"/>
        <w:color w:val="C0000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9451477">
    <w:abstractNumId w:val="25"/>
  </w:num>
  <w:num w:numId="2" w16cid:durableId="252589149">
    <w:abstractNumId w:val="19"/>
  </w:num>
  <w:num w:numId="3" w16cid:durableId="643704934">
    <w:abstractNumId w:val="3"/>
  </w:num>
  <w:num w:numId="4" w16cid:durableId="2124377835">
    <w:abstractNumId w:val="9"/>
  </w:num>
  <w:num w:numId="5" w16cid:durableId="161047198">
    <w:abstractNumId w:val="17"/>
  </w:num>
  <w:num w:numId="6" w16cid:durableId="1530096513">
    <w:abstractNumId w:val="20"/>
  </w:num>
  <w:num w:numId="7" w16cid:durableId="15888325">
    <w:abstractNumId w:val="15"/>
  </w:num>
  <w:num w:numId="8" w16cid:durableId="128596840">
    <w:abstractNumId w:val="7"/>
  </w:num>
  <w:num w:numId="9" w16cid:durableId="1621062212">
    <w:abstractNumId w:val="6"/>
  </w:num>
  <w:num w:numId="10" w16cid:durableId="1669212489">
    <w:abstractNumId w:val="21"/>
  </w:num>
  <w:num w:numId="11" w16cid:durableId="579827259">
    <w:abstractNumId w:val="16"/>
  </w:num>
  <w:num w:numId="12" w16cid:durableId="1209535257">
    <w:abstractNumId w:val="0"/>
  </w:num>
  <w:num w:numId="13" w16cid:durableId="1891653492">
    <w:abstractNumId w:val="13"/>
  </w:num>
  <w:num w:numId="14" w16cid:durableId="582378238">
    <w:abstractNumId w:val="8"/>
  </w:num>
  <w:num w:numId="15" w16cid:durableId="1705208871">
    <w:abstractNumId w:val="27"/>
  </w:num>
  <w:num w:numId="16" w16cid:durableId="1405840395">
    <w:abstractNumId w:val="10"/>
  </w:num>
  <w:num w:numId="17" w16cid:durableId="1246186122">
    <w:abstractNumId w:val="26"/>
  </w:num>
  <w:num w:numId="18" w16cid:durableId="1408767591">
    <w:abstractNumId w:val="1"/>
  </w:num>
  <w:num w:numId="19" w16cid:durableId="1121220958">
    <w:abstractNumId w:val="22"/>
  </w:num>
  <w:num w:numId="20" w16cid:durableId="21371402">
    <w:abstractNumId w:val="28"/>
  </w:num>
  <w:num w:numId="21" w16cid:durableId="464157333">
    <w:abstractNumId w:val="4"/>
  </w:num>
  <w:num w:numId="22" w16cid:durableId="369887307">
    <w:abstractNumId w:val="11"/>
  </w:num>
  <w:num w:numId="23" w16cid:durableId="1485462632">
    <w:abstractNumId w:val="2"/>
  </w:num>
  <w:num w:numId="24" w16cid:durableId="558828805">
    <w:abstractNumId w:val="24"/>
  </w:num>
  <w:num w:numId="25" w16cid:durableId="644815255">
    <w:abstractNumId w:val="12"/>
  </w:num>
  <w:num w:numId="26" w16cid:durableId="179204668">
    <w:abstractNumId w:val="18"/>
  </w:num>
  <w:num w:numId="27" w16cid:durableId="1475486946">
    <w:abstractNumId w:val="5"/>
  </w:num>
  <w:num w:numId="28" w16cid:durableId="1173568619">
    <w:abstractNumId w:val="14"/>
  </w:num>
  <w:num w:numId="29" w16cid:durableId="7189448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156C"/>
    <w:rsid w:val="00091325"/>
    <w:rsid w:val="001322C8"/>
    <w:rsid w:val="00222607"/>
    <w:rsid w:val="00335F7D"/>
    <w:rsid w:val="00436D1E"/>
    <w:rsid w:val="004731D8"/>
    <w:rsid w:val="00667563"/>
    <w:rsid w:val="0075646E"/>
    <w:rsid w:val="0080156C"/>
    <w:rsid w:val="009C6047"/>
    <w:rsid w:val="00A0083D"/>
    <w:rsid w:val="00BF42C8"/>
    <w:rsid w:val="00D05621"/>
    <w:rsid w:val="00D94F06"/>
    <w:rsid w:val="00DE4DF5"/>
    <w:rsid w:val="00E46855"/>
    <w:rsid w:val="00E87246"/>
    <w:rsid w:val="00FD23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560F7"/>
  <w15:docId w15:val="{02E5A2E2-FFC7-7644-9278-08221F9B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Frutiger-Roman" w:eastAsia="Frutiger-Roman" w:hAnsi="Frutiger-Roman" w:cs="Frutiger-Roman"/>
    </w:rPr>
  </w:style>
  <w:style w:type="paragraph" w:styleId="Heading1">
    <w:name w:val="heading 1"/>
    <w:basedOn w:val="Normal"/>
    <w:uiPriority w:val="1"/>
    <w:qFormat/>
    <w:pPr>
      <w:ind w:left="1560"/>
      <w:outlineLvl w:val="0"/>
    </w:pPr>
    <w:rPr>
      <w:sz w:val="36"/>
      <w:szCs w:val="36"/>
    </w:rPr>
  </w:style>
  <w:style w:type="paragraph" w:styleId="Heading2">
    <w:name w:val="heading 2"/>
    <w:basedOn w:val="Normal"/>
    <w:uiPriority w:val="1"/>
    <w:qFormat/>
    <w:pPr>
      <w:ind w:left="2280" w:hanging="720"/>
      <w:jc w:val="both"/>
      <w:outlineLvl w:val="1"/>
    </w:pPr>
    <w:rPr>
      <w:rFonts w:ascii="Frutiger-Black" w:eastAsia="Frutiger-Black" w:hAnsi="Frutiger-Black" w:cs="Frutiger-Black"/>
      <w:b/>
      <w:bCs/>
      <w:sz w:val="24"/>
      <w:szCs w:val="24"/>
    </w:rPr>
  </w:style>
  <w:style w:type="paragraph" w:styleId="Heading3">
    <w:name w:val="heading 3"/>
    <w:basedOn w:val="Normal"/>
    <w:uiPriority w:val="1"/>
    <w:qFormat/>
    <w:pPr>
      <w:spacing w:line="194" w:lineRule="exact"/>
      <w:ind w:left="1709"/>
      <w:outlineLvl w:val="2"/>
    </w:pPr>
    <w:rPr>
      <w:rFonts w:ascii="Frutiger-Black" w:eastAsia="Frutiger-Black" w:hAnsi="Frutiger-Black" w:cs="Frutiger-Black"/>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1"/>
      <w:ind w:left="1838" w:hanging="278"/>
    </w:pPr>
    <w:rPr>
      <w:sz w:val="20"/>
      <w:szCs w:val="20"/>
    </w:rPr>
  </w:style>
  <w:style w:type="paragraph" w:styleId="TOC2">
    <w:name w:val="toc 2"/>
    <w:basedOn w:val="Normal"/>
    <w:uiPriority w:val="1"/>
    <w:qFormat/>
    <w:pPr>
      <w:spacing w:before="151"/>
      <w:ind w:left="2280" w:hanging="437"/>
    </w:pPr>
    <w:rPr>
      <w:sz w:val="20"/>
      <w:szCs w:val="20"/>
    </w:rPr>
  </w:style>
  <w:style w:type="paragraph" w:styleId="TOC3">
    <w:name w:val="toc 3"/>
    <w:basedOn w:val="Normal"/>
    <w:uiPriority w:val="1"/>
    <w:qFormat/>
    <w:pPr>
      <w:spacing w:before="151"/>
      <w:ind w:left="2282"/>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151"/>
      <w:ind w:left="2280" w:hanging="43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87246"/>
    <w:rPr>
      <w:rFonts w:ascii="Tahoma" w:hAnsi="Tahoma" w:cs="Tahoma"/>
      <w:sz w:val="16"/>
      <w:szCs w:val="16"/>
    </w:rPr>
  </w:style>
  <w:style w:type="character" w:customStyle="1" w:styleId="BalloonTextChar">
    <w:name w:val="Balloon Text Char"/>
    <w:basedOn w:val="DefaultParagraphFont"/>
    <w:link w:val="BalloonText"/>
    <w:uiPriority w:val="99"/>
    <w:semiHidden/>
    <w:rsid w:val="00E87246"/>
    <w:rPr>
      <w:rFonts w:ascii="Tahoma" w:eastAsia="Frutiger-Roman" w:hAnsi="Tahoma" w:cs="Tahoma"/>
      <w:sz w:val="16"/>
      <w:szCs w:val="16"/>
    </w:rPr>
  </w:style>
  <w:style w:type="paragraph" w:styleId="Header">
    <w:name w:val="header"/>
    <w:basedOn w:val="Normal"/>
    <w:link w:val="HeaderChar"/>
    <w:uiPriority w:val="99"/>
    <w:unhideWhenUsed/>
    <w:rsid w:val="00E87246"/>
    <w:pPr>
      <w:tabs>
        <w:tab w:val="center" w:pos="4513"/>
        <w:tab w:val="right" w:pos="9026"/>
      </w:tabs>
    </w:pPr>
  </w:style>
  <w:style w:type="character" w:customStyle="1" w:styleId="HeaderChar">
    <w:name w:val="Header Char"/>
    <w:basedOn w:val="DefaultParagraphFont"/>
    <w:link w:val="Header"/>
    <w:uiPriority w:val="99"/>
    <w:rsid w:val="00E87246"/>
    <w:rPr>
      <w:rFonts w:ascii="Frutiger-Roman" w:eastAsia="Frutiger-Roman" w:hAnsi="Frutiger-Roman" w:cs="Frutiger-Roman"/>
    </w:rPr>
  </w:style>
  <w:style w:type="paragraph" w:styleId="Footer">
    <w:name w:val="footer"/>
    <w:basedOn w:val="Normal"/>
    <w:link w:val="FooterChar"/>
    <w:uiPriority w:val="99"/>
    <w:unhideWhenUsed/>
    <w:rsid w:val="00E87246"/>
    <w:pPr>
      <w:tabs>
        <w:tab w:val="center" w:pos="4513"/>
        <w:tab w:val="right" w:pos="9026"/>
      </w:tabs>
    </w:pPr>
  </w:style>
  <w:style w:type="character" w:customStyle="1" w:styleId="FooterChar">
    <w:name w:val="Footer Char"/>
    <w:basedOn w:val="DefaultParagraphFont"/>
    <w:link w:val="Footer"/>
    <w:uiPriority w:val="99"/>
    <w:rsid w:val="00E87246"/>
    <w:rPr>
      <w:rFonts w:ascii="Frutiger-Roman" w:eastAsia="Frutiger-Roman" w:hAnsi="Frutiger-Roman" w:cs="Frutiger-Roman"/>
    </w:rPr>
  </w:style>
  <w:style w:type="table" w:styleId="TableGrid">
    <w:name w:val="Table Grid"/>
    <w:basedOn w:val="TableNormal"/>
    <w:uiPriority w:val="59"/>
    <w:rsid w:val="00E87246"/>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3653</Words>
  <Characters>20824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24429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Goodwin, Lynne</dc:creator>
  <cp:lastModifiedBy>Microsoft Office User</cp:lastModifiedBy>
  <cp:revision>3</cp:revision>
  <cp:lastPrinted>2017-11-29T10:21:00Z</cp:lastPrinted>
  <dcterms:created xsi:type="dcterms:W3CDTF">2017-11-29T10:24:00Z</dcterms:created>
  <dcterms:modified xsi:type="dcterms:W3CDTF">2022-09-13T10:14:00Z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2017-11-02T00:00:00Z</vt:filetime>
  </property>
  <property fmtid="{D5CDD505-2E9C-101B-9397-08002B2CF9AE}" pid="3" name="Creator">
    <vt:lpwstr>QuarkXPress(R) 11.2</vt:lpwstr>
  </property>
  <property fmtid="{D5CDD505-2E9C-101B-9397-08002B2CF9AE}" pid="4" name="LastSaved">
    <vt:filetime>2017-11-17T00:00:00Z</vt:filetime>
  </property>
</Properties>
</file>