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4A1" w:rsidRDefault="00A54196">
      <w:pPr>
        <w:spacing w:line="940" w:lineRule="exact"/>
        <w:ind w:left="103" w:hanging="2"/>
        <w:rPr>
          <w:rFonts w:ascii="Arial"/>
          <w:b/>
          <w:i/>
          <w:sz w:val="84"/>
        </w:rPr>
      </w:pPr>
      <w:r>
        <w:rPr>
          <w:noProof/>
          <w:lang w:val="en-GB" w:eastAsia="en-GB"/>
        </w:rPr>
        <mc:AlternateContent>
          <mc:Choice Requires="wps">
            <w:drawing>
              <wp:anchor distT="0" distB="0" distL="114300" distR="114300" simplePos="0" relativeHeight="251646976" behindDoc="0" locked="0" layoutInCell="1" allowOverlap="1">
                <wp:simplePos x="0" y="0"/>
                <wp:positionH relativeFrom="column">
                  <wp:posOffset>-95250</wp:posOffset>
                </wp:positionH>
                <wp:positionV relativeFrom="paragraph">
                  <wp:posOffset>6350</wp:posOffset>
                </wp:positionV>
                <wp:extent cx="6929755" cy="1138555"/>
                <wp:effectExtent l="0" t="0" r="23495" b="23495"/>
                <wp:wrapNone/>
                <wp:docPr id="143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9755" cy="113855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3138" w:rsidRPr="00B85558" w:rsidRDefault="00343138" w:rsidP="00F476DD">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7.5pt;margin-top:.5pt;width:545.65pt;height:89.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x0pQIAANcFAAAOAAAAZHJzL2Uyb0RvYy54bWysVE1v2zAMvQ/YfxB0Xx27ST+COkWQosOA&#10;oC3aDj0rshQbk0VNUmJnv36U/NGsK3Yo5oMgmo9P5JPIq+u2VmQvrKtA5zQ9mVAiNIei0tucfn++&#10;/XJBifNMF0yBFjk9CEevF58/XTVmLjIoQRXCEiTRbt6YnJbem3mSOF6KmrkTMEKjU4KtmUfTbpPC&#10;sgbZa5Vkk8lZ0oAtjAUunMO/N52TLiK/lIL7eymd8ETlFHPzcbVx3YQ1WVyx+dYyU1a8T4N9IIua&#10;VRoPHalumGdkZ6u/qOqKW3Ag/QmHOgEpKy5iDVhNOnlTzVPJjIi1oDjOjDK5/0fL7/YPllQF3t30&#10;NJtRolmN1/SIwjG9VYJkQaLGuDkin8yDDUU6swb+w6Ej+cMTDNdjWmnrgMUSSRv1Pox6i9YTjj/P&#10;LrPL8xkeytGXpqcXMzQCK5sP4cY6/1VATcImpxbzijqz/dr5DjpAYmagquK2UioadrtZKUv2DC9/&#10;NQlfz+6OYUp/LBKzDKFRgq7qWL8/KBEIlX4UEpXFOrOYcnzTYkyIcS60TztXyQrR5Tk7TjN0QYiI&#10;kkTCwCyxvpG7JxiQHcnA3QnU40OoiC0xBk/+lVgXPEbEk0H7MbiuNNj3CBRW1Z/c4QeROmmCSr7d&#10;tAgJ2w0UB3yCFrredIbfVnjXa+b8A7PYjNi2OGD8PS5SQZNT6HeUlGB/vfc/4LFH0EtJg82dU/dz&#10;x6ygRH3T2D2X6XQapkE0prPzDA177Nkce/SuXgE+oRRHmeFxG/BeDVtpoX7BObQMp6KLaY5n55R7&#10;Oxgr3w0dnGRcLJcRhhPAML/WT4YH8iBweMvP7Quzpn/wHnvlDoZBwOZv3n2HDZEaljsPsopN8apr&#10;Lz1Oj/iG+kkXxtOxHVGv83jxGwAA//8DAFBLAwQUAAYACAAAACEAAtWaOOAAAAAKAQAADwAAAGRy&#10;cy9kb3ducmV2LnhtbEyPQUvDQBCF74L/YRnBW7ubBmuJ2RQRBUERGlvocZsdk9DsbMhu2uivd3rS&#10;08zwHm++l68n14kTDqH1pCGZKxBIlbct1Rq2ny+zFYgQDVnTeUIN3xhgXVxf5Saz/kwbPJWxFhxC&#10;ITMamhj7TMpQNehMmPseibUvPzgT+RxqaQdz5nDXyYVSS+lMS/yhMT0+NVgdy9FpwP07Pqf9sV+8&#10;vf6Uftzsko+w0/r2Znp8ABFxin9muOAzOhTMdPAj2SA6DbPkjrtEFnhcdHW/TEEceFupFGSRy/8V&#10;il8AAAD//wMAUEsBAi0AFAAGAAgAAAAhALaDOJL+AAAA4QEAABMAAAAAAAAAAAAAAAAAAAAAAFtD&#10;b250ZW50X1R5cGVzXS54bWxQSwECLQAUAAYACAAAACEAOP0h/9YAAACUAQAACwAAAAAAAAAAAAAA&#10;AAAvAQAAX3JlbHMvLnJlbHNQSwECLQAUAAYACAAAACEAIRWcdKUCAADXBQAADgAAAAAAAAAAAAAA&#10;AAAuAgAAZHJzL2Uyb0RvYy54bWxQSwECLQAUAAYACAAAACEAAtWaOOAAAAAKAQAADwAAAAAAAAAA&#10;AAAAAAD/BAAAZHJzL2Rvd25yZXYueG1sUEsFBgAAAAAEAAQA8wAAAAwGAAAAAA==&#10;" fillcolor="#c00000" strokecolor="#c00000" strokeweight="2pt">
                <v:path arrowok="t"/>
                <v:textbox>
                  <w:txbxContent>
                    <w:p w:rsidR="00343138" w:rsidRPr="00B85558" w:rsidRDefault="00343138" w:rsidP="00F476DD">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v:textbox>
              </v:rect>
            </w:pict>
          </mc:Fallback>
        </mc:AlternateContent>
      </w:r>
      <w:r w:rsidR="00A34070">
        <w:rPr>
          <w:rFonts w:ascii="Arial"/>
          <w:b/>
          <w:i/>
          <w:color w:val="FFFFFF"/>
          <w:spacing w:val="-8"/>
          <w:w w:val="105"/>
          <w:sz w:val="84"/>
        </w:rPr>
        <w:t xml:space="preserve">Work </w:t>
      </w:r>
      <w:r w:rsidR="00A34070">
        <w:rPr>
          <w:rFonts w:ascii="Arial"/>
          <w:b/>
          <w:i/>
          <w:color w:val="FFFFFF"/>
          <w:spacing w:val="-10"/>
          <w:w w:val="105"/>
          <w:sz w:val="84"/>
        </w:rPr>
        <w:t>Vo</w:t>
      </w:r>
      <w:r w:rsidR="00A34070">
        <w:rPr>
          <w:rFonts w:ascii="Arial"/>
          <w:b/>
          <w:i/>
          <w:color w:val="FFFFFF"/>
          <w:spacing w:val="-10"/>
          <w:w w:val="105"/>
          <w:position w:val="1"/>
          <w:sz w:val="84"/>
        </w:rPr>
        <w:t>ice</w:t>
      </w:r>
      <w:r w:rsidR="00A34070">
        <w:rPr>
          <w:rFonts w:ascii="Arial"/>
          <w:b/>
          <w:i/>
          <w:color w:val="FFFFFF"/>
          <w:spacing w:val="53"/>
          <w:w w:val="105"/>
          <w:position w:val="1"/>
          <w:sz w:val="84"/>
        </w:rPr>
        <w:t xml:space="preserve"> </w:t>
      </w:r>
      <w:r w:rsidR="00A34070">
        <w:rPr>
          <w:rFonts w:ascii="Arial"/>
          <w:b/>
          <w:i/>
          <w:color w:val="FFFFFF"/>
          <w:w w:val="105"/>
          <w:position w:val="1"/>
          <w:sz w:val="84"/>
        </w:rPr>
        <w:t>Pay:</w:t>
      </w:r>
    </w:p>
    <w:p w:rsidR="00F476DD" w:rsidRDefault="00F476DD">
      <w:pPr>
        <w:spacing w:before="32"/>
        <w:ind w:left="103"/>
        <w:rPr>
          <w:color w:val="231F20"/>
          <w:spacing w:val="-31"/>
          <w:w w:val="115"/>
          <w:sz w:val="77"/>
        </w:rPr>
      </w:pPr>
    </w:p>
    <w:p w:rsidR="008A14A1" w:rsidRPr="00B03120" w:rsidRDefault="00AD6656" w:rsidP="00B03120">
      <w:pPr>
        <w:pStyle w:val="BodyText"/>
        <w:rPr>
          <w:sz w:val="78"/>
          <w:szCs w:val="78"/>
        </w:rPr>
      </w:pPr>
      <w:r>
        <w:rPr>
          <w:spacing w:val="-31"/>
          <w:w w:val="115"/>
          <w:sz w:val="78"/>
          <w:szCs w:val="78"/>
        </w:rPr>
        <w:t>APPRENTICESHIP TEMPLATE</w:t>
      </w: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8A14A1" w:rsidRDefault="00F476DD" w:rsidP="00F476DD">
      <w:pPr>
        <w:pStyle w:val="BodyText"/>
        <w:jc w:val="center"/>
      </w:pPr>
      <w:r>
        <w:rPr>
          <w:noProof/>
          <w:lang w:val="en-GB" w:eastAsia="en-GB"/>
        </w:rPr>
        <w:drawing>
          <wp:inline distT="0" distB="0" distL="0" distR="0" wp14:anchorId="0B0B5359" wp14:editId="4C892651">
            <wp:extent cx="4663440" cy="4625340"/>
            <wp:effectExtent l="0" t="0" r="3810" b="3810"/>
            <wp:docPr id="14327" name="Picture 14327"/>
            <wp:cNvGraphicFramePr/>
            <a:graphic xmlns:a="http://schemas.openxmlformats.org/drawingml/2006/main">
              <a:graphicData uri="http://schemas.openxmlformats.org/drawingml/2006/picture">
                <pic:pic xmlns:pic="http://schemas.openxmlformats.org/drawingml/2006/picture">
                  <pic:nvPicPr>
                    <pic:cNvPr id="14327" name="Picture 14327"/>
                    <pic:cNvPicPr/>
                  </pic:nvPicPr>
                  <pic:blipFill>
                    <a:blip r:embed="rId8"/>
                    <a:stretch>
                      <a:fillRect/>
                    </a:stretch>
                  </pic:blipFill>
                  <pic:spPr>
                    <a:xfrm>
                      <a:off x="0" y="0"/>
                      <a:ext cx="4666430" cy="4628306"/>
                    </a:xfrm>
                    <a:prstGeom prst="rect">
                      <a:avLst/>
                    </a:prstGeom>
                  </pic:spPr>
                </pic:pic>
              </a:graphicData>
            </a:graphic>
          </wp:inline>
        </w:drawing>
      </w: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F476DD" w:rsidRPr="00B85558" w:rsidRDefault="00F476DD" w:rsidP="00F476DD">
      <w:pPr>
        <w:spacing w:line="236" w:lineRule="auto"/>
        <w:rPr>
          <w:sz w:val="56"/>
          <w:szCs w:val="56"/>
        </w:rPr>
      </w:pPr>
      <w:r w:rsidRPr="00B85558">
        <w:rPr>
          <w:sz w:val="56"/>
          <w:szCs w:val="56"/>
        </w:rPr>
        <w:t>National Organising &amp; Leverage Department</w:t>
      </w:r>
    </w:p>
    <w:p w:rsidR="008A14A1" w:rsidRPr="00A34070" w:rsidRDefault="00507686" w:rsidP="00F476DD">
      <w:pPr>
        <w:spacing w:line="259" w:lineRule="auto"/>
        <w:rPr>
          <w:b/>
          <w:sz w:val="28"/>
        </w:rPr>
      </w:pPr>
      <w:r>
        <w:rPr>
          <w:b/>
          <w:color w:val="C7262C"/>
          <w:sz w:val="39"/>
        </w:rPr>
        <w:t>September 2022</w:t>
      </w:r>
      <w:bookmarkStart w:id="0" w:name="_GoBack"/>
      <w:bookmarkEnd w:id="0"/>
    </w:p>
    <w:p w:rsidR="008A14A1" w:rsidRDefault="008A14A1">
      <w:pPr>
        <w:rPr>
          <w:sz w:val="28"/>
        </w:rPr>
        <w:sectPr w:rsidR="008A14A1" w:rsidSect="00AD6656">
          <w:footerReference w:type="default" r:id="rId9"/>
          <w:footerReference w:type="first" r:id="rId10"/>
          <w:type w:val="continuous"/>
          <w:pgSz w:w="11907" w:h="16840" w:code="9"/>
          <w:pgMar w:top="567" w:right="567" w:bottom="567" w:left="567" w:header="720" w:footer="567" w:gutter="0"/>
          <w:pgNumType w:start="4"/>
          <w:cols w:space="720"/>
          <w:docGrid w:linePitch="299"/>
        </w:sectPr>
      </w:pPr>
    </w:p>
    <w:p w:rsidR="008A14A1" w:rsidRPr="00B03120" w:rsidRDefault="00A34070" w:rsidP="00A0179D">
      <w:pPr>
        <w:rPr>
          <w:b/>
          <w:sz w:val="48"/>
          <w:szCs w:val="48"/>
        </w:rPr>
      </w:pPr>
      <w:r w:rsidRPr="00B03120">
        <w:rPr>
          <w:b/>
          <w:color w:val="CA002E"/>
          <w:w w:val="115"/>
          <w:sz w:val="48"/>
          <w:szCs w:val="48"/>
        </w:rPr>
        <w:lastRenderedPageBreak/>
        <w:t>Table of Contents</w:t>
      </w:r>
    </w:p>
    <w:p w:rsidR="008A14A1" w:rsidRDefault="008A14A1"/>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0"/>
      </w:tblGrid>
      <w:tr w:rsidR="00A34070" w:rsidTr="00AD6656">
        <w:trPr>
          <w:trHeight w:val="454"/>
        </w:trPr>
        <w:tc>
          <w:tcPr>
            <w:tcW w:w="8897" w:type="dxa"/>
            <w:hideMark/>
          </w:tcPr>
          <w:p w:rsidR="00A34070" w:rsidRPr="00F765C1" w:rsidRDefault="00AD6656" w:rsidP="00AD6656">
            <w:pPr>
              <w:pStyle w:val="BodyText"/>
              <w:rPr>
                <w:sz w:val="26"/>
                <w:szCs w:val="26"/>
              </w:rPr>
            </w:pPr>
            <w:r>
              <w:rPr>
                <w:sz w:val="26"/>
                <w:szCs w:val="26"/>
              </w:rPr>
              <w:t>The Importance of an Apprenticeship Agreement</w:t>
            </w:r>
          </w:p>
        </w:tc>
        <w:tc>
          <w:tcPr>
            <w:tcW w:w="850" w:type="dxa"/>
          </w:tcPr>
          <w:p w:rsidR="00A34070" w:rsidRPr="00F765C1" w:rsidRDefault="00AD6656" w:rsidP="00AD6656">
            <w:pPr>
              <w:pStyle w:val="BodyText"/>
              <w:jc w:val="right"/>
              <w:rPr>
                <w:sz w:val="26"/>
                <w:szCs w:val="26"/>
              </w:rPr>
            </w:pPr>
            <w:r>
              <w:rPr>
                <w:sz w:val="26"/>
                <w:szCs w:val="26"/>
              </w:rPr>
              <w:t>6</w:t>
            </w:r>
          </w:p>
        </w:tc>
      </w:tr>
      <w:tr w:rsidR="00A34070" w:rsidTr="00AD6656">
        <w:trPr>
          <w:trHeight w:val="454"/>
        </w:trPr>
        <w:tc>
          <w:tcPr>
            <w:tcW w:w="8897" w:type="dxa"/>
            <w:hideMark/>
          </w:tcPr>
          <w:p w:rsidR="00A34070" w:rsidRPr="00F765C1" w:rsidRDefault="00AD6656" w:rsidP="00AD6656">
            <w:pPr>
              <w:pStyle w:val="BodyText"/>
              <w:rPr>
                <w:sz w:val="26"/>
                <w:szCs w:val="26"/>
              </w:rPr>
            </w:pPr>
            <w:r>
              <w:rPr>
                <w:rStyle w:val="Hyperlink"/>
                <w:color w:val="auto"/>
                <w:sz w:val="26"/>
                <w:szCs w:val="26"/>
                <w:u w:val="none"/>
              </w:rPr>
              <w:t xml:space="preserve">        Unite Apprenticeship Matrix</w:t>
            </w:r>
          </w:p>
        </w:tc>
        <w:tc>
          <w:tcPr>
            <w:tcW w:w="850" w:type="dxa"/>
          </w:tcPr>
          <w:p w:rsidR="00A34070" w:rsidRPr="00F765C1" w:rsidRDefault="00AD6656" w:rsidP="00AD6656">
            <w:pPr>
              <w:pStyle w:val="BodyText"/>
              <w:jc w:val="right"/>
              <w:rPr>
                <w:sz w:val="26"/>
                <w:szCs w:val="26"/>
              </w:rPr>
            </w:pPr>
            <w:r>
              <w:rPr>
                <w:sz w:val="26"/>
                <w:szCs w:val="26"/>
              </w:rPr>
              <w:t>6</w:t>
            </w:r>
          </w:p>
        </w:tc>
      </w:tr>
      <w:tr w:rsidR="00A34070" w:rsidTr="00AD6656">
        <w:trPr>
          <w:trHeight w:val="454"/>
        </w:trPr>
        <w:tc>
          <w:tcPr>
            <w:tcW w:w="8897" w:type="dxa"/>
            <w:hideMark/>
          </w:tcPr>
          <w:p w:rsidR="00A34070" w:rsidRPr="00F765C1" w:rsidRDefault="00AD6656" w:rsidP="00AD6656">
            <w:pPr>
              <w:pStyle w:val="BodyText"/>
              <w:rPr>
                <w:sz w:val="26"/>
                <w:szCs w:val="26"/>
              </w:rPr>
            </w:pPr>
            <w:r>
              <w:rPr>
                <w:rStyle w:val="Hyperlink"/>
                <w:color w:val="auto"/>
                <w:sz w:val="26"/>
                <w:szCs w:val="26"/>
                <w:u w:val="none"/>
              </w:rPr>
              <w:t xml:space="preserve">        Unite Learning Organisers (ULOs)</w:t>
            </w:r>
            <w:r w:rsidR="00A34070" w:rsidRPr="00F765C1">
              <w:rPr>
                <w:rStyle w:val="Hyperlink"/>
                <w:color w:val="auto"/>
                <w:sz w:val="26"/>
                <w:szCs w:val="26"/>
                <w:u w:val="none"/>
              </w:rPr>
              <w:tab/>
            </w:r>
          </w:p>
        </w:tc>
        <w:tc>
          <w:tcPr>
            <w:tcW w:w="850" w:type="dxa"/>
          </w:tcPr>
          <w:p w:rsidR="00A34070" w:rsidRPr="00F765C1" w:rsidRDefault="00AD6656" w:rsidP="00AD6656">
            <w:pPr>
              <w:pStyle w:val="BodyText"/>
              <w:jc w:val="right"/>
              <w:rPr>
                <w:sz w:val="26"/>
                <w:szCs w:val="26"/>
              </w:rPr>
            </w:pPr>
            <w:r>
              <w:rPr>
                <w:sz w:val="26"/>
                <w:szCs w:val="26"/>
              </w:rPr>
              <w:t>7</w:t>
            </w:r>
          </w:p>
        </w:tc>
      </w:tr>
      <w:tr w:rsidR="00A34070" w:rsidTr="00AD6656">
        <w:trPr>
          <w:trHeight w:val="454"/>
        </w:trPr>
        <w:tc>
          <w:tcPr>
            <w:tcW w:w="8897" w:type="dxa"/>
            <w:hideMark/>
          </w:tcPr>
          <w:p w:rsidR="00A34070" w:rsidRPr="00F765C1" w:rsidRDefault="00AD6656" w:rsidP="00AD6656">
            <w:pPr>
              <w:pStyle w:val="BodyText"/>
              <w:rPr>
                <w:sz w:val="26"/>
                <w:szCs w:val="26"/>
              </w:rPr>
            </w:pPr>
            <w:r>
              <w:rPr>
                <w:rStyle w:val="Hyperlink"/>
                <w:color w:val="auto"/>
                <w:sz w:val="26"/>
                <w:szCs w:val="26"/>
                <w:u w:val="none"/>
              </w:rPr>
              <w:t>Unite the Union Template Apprenticeship Agreement</w:t>
            </w:r>
          </w:p>
        </w:tc>
        <w:tc>
          <w:tcPr>
            <w:tcW w:w="850" w:type="dxa"/>
          </w:tcPr>
          <w:p w:rsidR="00A34070" w:rsidRPr="00F765C1" w:rsidRDefault="00AD6656" w:rsidP="00AD6656">
            <w:pPr>
              <w:pStyle w:val="BodyText"/>
              <w:jc w:val="right"/>
              <w:rPr>
                <w:sz w:val="26"/>
                <w:szCs w:val="26"/>
              </w:rPr>
            </w:pPr>
            <w:r>
              <w:rPr>
                <w:sz w:val="26"/>
                <w:szCs w:val="26"/>
              </w:rPr>
              <w:t>8</w:t>
            </w:r>
          </w:p>
        </w:tc>
      </w:tr>
      <w:tr w:rsidR="00A34070" w:rsidTr="00AD6656">
        <w:trPr>
          <w:trHeight w:val="454"/>
        </w:trPr>
        <w:tc>
          <w:tcPr>
            <w:tcW w:w="8897" w:type="dxa"/>
          </w:tcPr>
          <w:p w:rsidR="00A34070" w:rsidRPr="00F765C1" w:rsidRDefault="00AD6656" w:rsidP="00AD6656">
            <w:pPr>
              <w:pStyle w:val="BodyText"/>
              <w:rPr>
                <w:sz w:val="26"/>
                <w:szCs w:val="26"/>
              </w:rPr>
            </w:pPr>
            <w:r>
              <w:rPr>
                <w:rStyle w:val="Hyperlink"/>
                <w:color w:val="auto"/>
                <w:sz w:val="26"/>
                <w:szCs w:val="26"/>
                <w:u w:val="none"/>
              </w:rPr>
              <w:t xml:space="preserve">        Recognition of Unite to Represent Apprentices</w:t>
            </w:r>
            <w:r w:rsidR="00A34070" w:rsidRPr="00F765C1">
              <w:rPr>
                <w:rStyle w:val="Hyperlink"/>
                <w:color w:val="auto"/>
                <w:sz w:val="26"/>
                <w:szCs w:val="26"/>
                <w:u w:val="none"/>
              </w:rPr>
              <w:tab/>
            </w:r>
          </w:p>
        </w:tc>
        <w:tc>
          <w:tcPr>
            <w:tcW w:w="850" w:type="dxa"/>
          </w:tcPr>
          <w:p w:rsidR="00A34070" w:rsidRPr="00F765C1" w:rsidRDefault="00AD6656" w:rsidP="00AD6656">
            <w:pPr>
              <w:pStyle w:val="BodyText"/>
              <w:jc w:val="right"/>
              <w:rPr>
                <w:sz w:val="26"/>
                <w:szCs w:val="26"/>
              </w:rPr>
            </w:pPr>
            <w:r>
              <w:rPr>
                <w:sz w:val="26"/>
                <w:szCs w:val="26"/>
              </w:rPr>
              <w:t>8</w:t>
            </w:r>
          </w:p>
        </w:tc>
      </w:tr>
      <w:tr w:rsidR="00A34070" w:rsidTr="00AD6656">
        <w:trPr>
          <w:trHeight w:val="454"/>
        </w:trPr>
        <w:tc>
          <w:tcPr>
            <w:tcW w:w="8897" w:type="dxa"/>
            <w:hideMark/>
          </w:tcPr>
          <w:p w:rsidR="00A34070" w:rsidRPr="00F765C1" w:rsidRDefault="00AD6656" w:rsidP="00AD6656">
            <w:pPr>
              <w:pStyle w:val="BodyText"/>
              <w:rPr>
                <w:sz w:val="26"/>
                <w:szCs w:val="26"/>
              </w:rPr>
            </w:pPr>
            <w:r>
              <w:rPr>
                <w:rStyle w:val="Hyperlink"/>
                <w:color w:val="auto"/>
                <w:sz w:val="26"/>
                <w:szCs w:val="26"/>
                <w:u w:val="none"/>
              </w:rPr>
              <w:t xml:space="preserve">        The Apprenticeship Agreement</w:t>
            </w:r>
          </w:p>
        </w:tc>
        <w:tc>
          <w:tcPr>
            <w:tcW w:w="850" w:type="dxa"/>
          </w:tcPr>
          <w:p w:rsidR="00A34070" w:rsidRPr="00F765C1" w:rsidRDefault="00AD6656" w:rsidP="00AD6656">
            <w:pPr>
              <w:pStyle w:val="BodyText"/>
              <w:jc w:val="right"/>
              <w:rPr>
                <w:sz w:val="26"/>
                <w:szCs w:val="26"/>
              </w:rPr>
            </w:pPr>
            <w:r>
              <w:rPr>
                <w:sz w:val="26"/>
                <w:szCs w:val="26"/>
              </w:rPr>
              <w:t>8</w:t>
            </w:r>
          </w:p>
        </w:tc>
      </w:tr>
      <w:tr w:rsidR="00A34070" w:rsidTr="00AD6656">
        <w:trPr>
          <w:trHeight w:val="454"/>
        </w:trPr>
        <w:tc>
          <w:tcPr>
            <w:tcW w:w="8897" w:type="dxa"/>
          </w:tcPr>
          <w:p w:rsidR="00A34070" w:rsidRPr="00F765C1" w:rsidRDefault="00AD6656" w:rsidP="00AD6656">
            <w:pPr>
              <w:pStyle w:val="BodyText"/>
              <w:rPr>
                <w:sz w:val="26"/>
                <w:szCs w:val="26"/>
              </w:rPr>
            </w:pPr>
            <w:r>
              <w:rPr>
                <w:rStyle w:val="Hyperlink"/>
                <w:color w:val="auto"/>
                <w:sz w:val="26"/>
                <w:szCs w:val="26"/>
                <w:u w:val="none"/>
              </w:rPr>
              <w:t xml:space="preserve">        Duration of the Apprenticeship</w:t>
            </w:r>
          </w:p>
        </w:tc>
        <w:tc>
          <w:tcPr>
            <w:tcW w:w="850" w:type="dxa"/>
          </w:tcPr>
          <w:p w:rsidR="00A34070" w:rsidRPr="00F765C1" w:rsidRDefault="00AD6656" w:rsidP="00AD6656">
            <w:pPr>
              <w:pStyle w:val="BodyText"/>
              <w:jc w:val="right"/>
              <w:rPr>
                <w:sz w:val="26"/>
                <w:szCs w:val="26"/>
              </w:rPr>
            </w:pPr>
            <w:r>
              <w:rPr>
                <w:sz w:val="26"/>
                <w:szCs w:val="26"/>
              </w:rPr>
              <w:t>9</w:t>
            </w:r>
          </w:p>
        </w:tc>
      </w:tr>
      <w:tr w:rsidR="00A34070" w:rsidTr="00AD6656">
        <w:trPr>
          <w:trHeight w:val="454"/>
        </w:trPr>
        <w:tc>
          <w:tcPr>
            <w:tcW w:w="8897" w:type="dxa"/>
          </w:tcPr>
          <w:p w:rsidR="00A34070" w:rsidRPr="00F765C1" w:rsidRDefault="00AD6656" w:rsidP="00AD6656">
            <w:pPr>
              <w:pStyle w:val="BodyText"/>
              <w:rPr>
                <w:sz w:val="26"/>
                <w:szCs w:val="26"/>
              </w:rPr>
            </w:pPr>
            <w:r>
              <w:rPr>
                <w:rStyle w:val="Hyperlink"/>
                <w:color w:val="auto"/>
                <w:sz w:val="26"/>
                <w:szCs w:val="26"/>
                <w:u w:val="none"/>
              </w:rPr>
              <w:t xml:space="preserve">        Hours of Work</w:t>
            </w:r>
          </w:p>
        </w:tc>
        <w:tc>
          <w:tcPr>
            <w:tcW w:w="850" w:type="dxa"/>
          </w:tcPr>
          <w:p w:rsidR="00A34070" w:rsidRPr="00F765C1" w:rsidRDefault="00AD6656" w:rsidP="00AD6656">
            <w:pPr>
              <w:pStyle w:val="BodyText"/>
              <w:jc w:val="right"/>
              <w:rPr>
                <w:sz w:val="26"/>
                <w:szCs w:val="26"/>
              </w:rPr>
            </w:pPr>
            <w:r>
              <w:rPr>
                <w:sz w:val="26"/>
                <w:szCs w:val="26"/>
              </w:rPr>
              <w:t>10</w:t>
            </w:r>
          </w:p>
        </w:tc>
      </w:tr>
      <w:tr w:rsidR="00A34070" w:rsidTr="00AD6656">
        <w:trPr>
          <w:trHeight w:val="454"/>
        </w:trPr>
        <w:tc>
          <w:tcPr>
            <w:tcW w:w="8897" w:type="dxa"/>
          </w:tcPr>
          <w:p w:rsidR="00A34070" w:rsidRPr="00F765C1" w:rsidRDefault="00AD6656" w:rsidP="00AD6656">
            <w:pPr>
              <w:pStyle w:val="BodyText"/>
              <w:rPr>
                <w:sz w:val="26"/>
                <w:szCs w:val="26"/>
              </w:rPr>
            </w:pPr>
            <w:r>
              <w:rPr>
                <w:rStyle w:val="Hyperlink"/>
                <w:color w:val="auto"/>
                <w:sz w:val="26"/>
                <w:szCs w:val="26"/>
                <w:u w:val="none"/>
              </w:rPr>
              <w:t xml:space="preserve">        Qualifications</w:t>
            </w:r>
          </w:p>
        </w:tc>
        <w:tc>
          <w:tcPr>
            <w:tcW w:w="850" w:type="dxa"/>
          </w:tcPr>
          <w:p w:rsidR="00A34070" w:rsidRPr="00F765C1" w:rsidRDefault="00AD6656" w:rsidP="00AD6656">
            <w:pPr>
              <w:pStyle w:val="BodyText"/>
              <w:jc w:val="right"/>
              <w:rPr>
                <w:sz w:val="26"/>
                <w:szCs w:val="26"/>
              </w:rPr>
            </w:pPr>
            <w:r>
              <w:rPr>
                <w:sz w:val="26"/>
                <w:szCs w:val="26"/>
              </w:rPr>
              <w:t>10</w:t>
            </w:r>
          </w:p>
        </w:tc>
      </w:tr>
      <w:tr w:rsidR="00A34070" w:rsidTr="00AD6656">
        <w:trPr>
          <w:trHeight w:val="454"/>
        </w:trPr>
        <w:tc>
          <w:tcPr>
            <w:tcW w:w="8897" w:type="dxa"/>
          </w:tcPr>
          <w:p w:rsidR="00A34070" w:rsidRPr="00F765C1" w:rsidRDefault="00AD6656" w:rsidP="00AD6656">
            <w:pPr>
              <w:pStyle w:val="BodyText"/>
              <w:rPr>
                <w:sz w:val="26"/>
                <w:szCs w:val="26"/>
              </w:rPr>
            </w:pPr>
            <w:r>
              <w:rPr>
                <w:rStyle w:val="Hyperlink"/>
                <w:color w:val="auto"/>
                <w:sz w:val="26"/>
                <w:szCs w:val="26"/>
                <w:u w:val="none"/>
              </w:rPr>
              <w:t xml:space="preserve">        Terms and Conditions</w:t>
            </w:r>
            <w:r w:rsidR="00A34070" w:rsidRPr="00F765C1">
              <w:rPr>
                <w:rStyle w:val="Hyperlink"/>
                <w:color w:val="auto"/>
                <w:sz w:val="26"/>
                <w:szCs w:val="26"/>
                <w:u w:val="none"/>
              </w:rPr>
              <w:tab/>
            </w:r>
          </w:p>
        </w:tc>
        <w:tc>
          <w:tcPr>
            <w:tcW w:w="850" w:type="dxa"/>
          </w:tcPr>
          <w:p w:rsidR="00A34070" w:rsidRPr="00F765C1" w:rsidRDefault="00AD6656" w:rsidP="00AD6656">
            <w:pPr>
              <w:pStyle w:val="BodyText"/>
              <w:jc w:val="right"/>
              <w:rPr>
                <w:sz w:val="26"/>
                <w:szCs w:val="26"/>
              </w:rPr>
            </w:pPr>
            <w:r>
              <w:rPr>
                <w:sz w:val="26"/>
                <w:szCs w:val="26"/>
              </w:rPr>
              <w:t>11</w:t>
            </w:r>
          </w:p>
        </w:tc>
      </w:tr>
      <w:tr w:rsidR="00A34070" w:rsidTr="00AD6656">
        <w:trPr>
          <w:trHeight w:val="454"/>
        </w:trPr>
        <w:tc>
          <w:tcPr>
            <w:tcW w:w="8897" w:type="dxa"/>
          </w:tcPr>
          <w:p w:rsidR="00A34070" w:rsidRPr="00F765C1" w:rsidRDefault="00AD6656" w:rsidP="00AD6656">
            <w:pPr>
              <w:pStyle w:val="BodyText"/>
              <w:rPr>
                <w:sz w:val="26"/>
                <w:szCs w:val="26"/>
              </w:rPr>
            </w:pPr>
            <w:r>
              <w:rPr>
                <w:rStyle w:val="Hyperlink"/>
                <w:color w:val="auto"/>
                <w:sz w:val="26"/>
                <w:szCs w:val="26"/>
                <w:u w:val="none"/>
              </w:rPr>
              <w:t xml:space="preserve">        Pay</w:t>
            </w:r>
            <w:r w:rsidR="00A34070" w:rsidRPr="00F765C1">
              <w:rPr>
                <w:rStyle w:val="Hyperlink"/>
                <w:color w:val="auto"/>
                <w:sz w:val="26"/>
                <w:szCs w:val="26"/>
                <w:u w:val="none"/>
              </w:rPr>
              <w:tab/>
            </w:r>
          </w:p>
        </w:tc>
        <w:tc>
          <w:tcPr>
            <w:tcW w:w="850" w:type="dxa"/>
          </w:tcPr>
          <w:p w:rsidR="00A34070" w:rsidRPr="00F765C1" w:rsidRDefault="00AD6656" w:rsidP="00AD6656">
            <w:pPr>
              <w:pStyle w:val="BodyText"/>
              <w:jc w:val="right"/>
              <w:rPr>
                <w:sz w:val="26"/>
                <w:szCs w:val="26"/>
              </w:rPr>
            </w:pPr>
            <w:r>
              <w:rPr>
                <w:sz w:val="26"/>
                <w:szCs w:val="26"/>
              </w:rPr>
              <w:t>12</w:t>
            </w:r>
          </w:p>
        </w:tc>
      </w:tr>
      <w:tr w:rsidR="00A34070" w:rsidTr="00AD6656">
        <w:trPr>
          <w:trHeight w:val="454"/>
        </w:trPr>
        <w:tc>
          <w:tcPr>
            <w:tcW w:w="8897" w:type="dxa"/>
          </w:tcPr>
          <w:p w:rsidR="00A34070" w:rsidRPr="00F765C1" w:rsidRDefault="00AD6656" w:rsidP="00AD6656">
            <w:pPr>
              <w:pStyle w:val="BodyText"/>
              <w:rPr>
                <w:sz w:val="26"/>
                <w:szCs w:val="26"/>
              </w:rPr>
            </w:pPr>
            <w:r>
              <w:rPr>
                <w:rStyle w:val="Hyperlink"/>
                <w:color w:val="auto"/>
                <w:sz w:val="26"/>
                <w:szCs w:val="26"/>
                <w:u w:val="none"/>
              </w:rPr>
              <w:t xml:space="preserve">        Annual Leave, Sick Pay and Compassionate Leave</w:t>
            </w:r>
            <w:r w:rsidR="00A34070" w:rsidRPr="00F765C1">
              <w:rPr>
                <w:rStyle w:val="Hyperlink"/>
                <w:color w:val="auto"/>
                <w:sz w:val="26"/>
                <w:szCs w:val="26"/>
                <w:u w:val="none"/>
              </w:rPr>
              <w:tab/>
            </w:r>
          </w:p>
        </w:tc>
        <w:tc>
          <w:tcPr>
            <w:tcW w:w="850" w:type="dxa"/>
          </w:tcPr>
          <w:p w:rsidR="00A34070" w:rsidRPr="00F765C1" w:rsidRDefault="00AD6656" w:rsidP="00AD6656">
            <w:pPr>
              <w:pStyle w:val="BodyText"/>
              <w:jc w:val="right"/>
              <w:rPr>
                <w:sz w:val="26"/>
                <w:szCs w:val="26"/>
              </w:rPr>
            </w:pPr>
            <w:r>
              <w:rPr>
                <w:sz w:val="26"/>
                <w:szCs w:val="26"/>
              </w:rPr>
              <w:t>12</w:t>
            </w:r>
          </w:p>
        </w:tc>
      </w:tr>
      <w:tr w:rsidR="00A34070" w:rsidTr="00AD6656">
        <w:trPr>
          <w:trHeight w:val="454"/>
        </w:trPr>
        <w:tc>
          <w:tcPr>
            <w:tcW w:w="8897" w:type="dxa"/>
          </w:tcPr>
          <w:p w:rsidR="00A34070" w:rsidRPr="00F765C1" w:rsidRDefault="00AD6656" w:rsidP="00AD6656">
            <w:pPr>
              <w:pStyle w:val="BodyText"/>
              <w:rPr>
                <w:sz w:val="26"/>
                <w:szCs w:val="26"/>
              </w:rPr>
            </w:pPr>
            <w:r>
              <w:rPr>
                <w:rStyle w:val="Hyperlink"/>
                <w:color w:val="auto"/>
                <w:sz w:val="26"/>
                <w:szCs w:val="26"/>
                <w:u w:val="none"/>
              </w:rPr>
              <w:t>Training</w:t>
            </w:r>
          </w:p>
        </w:tc>
        <w:tc>
          <w:tcPr>
            <w:tcW w:w="850" w:type="dxa"/>
          </w:tcPr>
          <w:p w:rsidR="00A34070" w:rsidRPr="00F765C1" w:rsidRDefault="00AD6656" w:rsidP="00AD6656">
            <w:pPr>
              <w:pStyle w:val="BodyText"/>
              <w:jc w:val="right"/>
              <w:rPr>
                <w:sz w:val="26"/>
                <w:szCs w:val="26"/>
              </w:rPr>
            </w:pPr>
            <w:r>
              <w:rPr>
                <w:sz w:val="26"/>
                <w:szCs w:val="26"/>
              </w:rPr>
              <w:t>13</w:t>
            </w:r>
          </w:p>
        </w:tc>
      </w:tr>
      <w:tr w:rsidR="00A34070" w:rsidTr="00AD6656">
        <w:trPr>
          <w:trHeight w:val="454"/>
        </w:trPr>
        <w:tc>
          <w:tcPr>
            <w:tcW w:w="8897" w:type="dxa"/>
          </w:tcPr>
          <w:p w:rsidR="00A34070" w:rsidRPr="00F765C1" w:rsidRDefault="00AD6656" w:rsidP="00AD6656">
            <w:pPr>
              <w:pStyle w:val="BodyText"/>
              <w:rPr>
                <w:sz w:val="26"/>
                <w:szCs w:val="26"/>
              </w:rPr>
            </w:pPr>
            <w:r>
              <w:rPr>
                <w:rStyle w:val="Hyperlink"/>
                <w:color w:val="auto"/>
                <w:sz w:val="26"/>
                <w:szCs w:val="26"/>
                <w:u w:val="none"/>
              </w:rPr>
              <w:t>Full Induction to the Workplace</w:t>
            </w:r>
            <w:r w:rsidR="00A34070" w:rsidRPr="00F765C1">
              <w:rPr>
                <w:rStyle w:val="Hyperlink"/>
                <w:color w:val="auto"/>
                <w:sz w:val="26"/>
                <w:szCs w:val="26"/>
                <w:u w:val="none"/>
              </w:rPr>
              <w:tab/>
            </w:r>
          </w:p>
        </w:tc>
        <w:tc>
          <w:tcPr>
            <w:tcW w:w="850" w:type="dxa"/>
          </w:tcPr>
          <w:p w:rsidR="00A34070" w:rsidRPr="00F765C1" w:rsidRDefault="00AD6656" w:rsidP="00AD6656">
            <w:pPr>
              <w:pStyle w:val="BodyText"/>
              <w:jc w:val="right"/>
              <w:rPr>
                <w:sz w:val="26"/>
                <w:szCs w:val="26"/>
              </w:rPr>
            </w:pPr>
            <w:r>
              <w:rPr>
                <w:sz w:val="26"/>
                <w:szCs w:val="26"/>
              </w:rPr>
              <w:t>13</w:t>
            </w:r>
          </w:p>
        </w:tc>
      </w:tr>
      <w:tr w:rsidR="00A34070" w:rsidTr="00AD6656">
        <w:trPr>
          <w:trHeight w:val="454"/>
        </w:trPr>
        <w:tc>
          <w:tcPr>
            <w:tcW w:w="8897" w:type="dxa"/>
          </w:tcPr>
          <w:p w:rsidR="00A34070" w:rsidRPr="00F765C1" w:rsidRDefault="00AD6656" w:rsidP="00AD6656">
            <w:pPr>
              <w:pStyle w:val="BodyText"/>
              <w:rPr>
                <w:sz w:val="26"/>
                <w:szCs w:val="26"/>
              </w:rPr>
            </w:pPr>
            <w:r>
              <w:rPr>
                <w:rStyle w:val="Hyperlink"/>
                <w:color w:val="auto"/>
                <w:sz w:val="26"/>
                <w:szCs w:val="26"/>
                <w:u w:val="none"/>
              </w:rPr>
              <w:t>Mentors</w:t>
            </w:r>
          </w:p>
        </w:tc>
        <w:tc>
          <w:tcPr>
            <w:tcW w:w="850" w:type="dxa"/>
          </w:tcPr>
          <w:p w:rsidR="00A34070" w:rsidRPr="00F765C1" w:rsidRDefault="00AD6656" w:rsidP="00AD6656">
            <w:pPr>
              <w:pStyle w:val="BodyText"/>
              <w:jc w:val="right"/>
              <w:rPr>
                <w:sz w:val="26"/>
                <w:szCs w:val="26"/>
              </w:rPr>
            </w:pPr>
            <w:r>
              <w:rPr>
                <w:sz w:val="26"/>
                <w:szCs w:val="26"/>
              </w:rPr>
              <w:t>13</w:t>
            </w:r>
          </w:p>
        </w:tc>
      </w:tr>
      <w:tr w:rsidR="00A34070" w:rsidRPr="00A34070" w:rsidTr="00AD6656">
        <w:trPr>
          <w:trHeight w:val="454"/>
        </w:trPr>
        <w:tc>
          <w:tcPr>
            <w:tcW w:w="8897" w:type="dxa"/>
            <w:hideMark/>
          </w:tcPr>
          <w:p w:rsidR="00A34070" w:rsidRPr="00F765C1" w:rsidRDefault="00AD6656" w:rsidP="00AD6656">
            <w:pPr>
              <w:pStyle w:val="BodyText"/>
              <w:rPr>
                <w:sz w:val="26"/>
                <w:szCs w:val="26"/>
              </w:rPr>
            </w:pPr>
            <w:r>
              <w:rPr>
                <w:sz w:val="26"/>
                <w:szCs w:val="26"/>
              </w:rPr>
              <w:t>Off the Job Training</w:t>
            </w:r>
          </w:p>
        </w:tc>
        <w:tc>
          <w:tcPr>
            <w:tcW w:w="850" w:type="dxa"/>
          </w:tcPr>
          <w:p w:rsidR="00A34070" w:rsidRPr="00F765C1" w:rsidRDefault="00AD6656" w:rsidP="00AD6656">
            <w:pPr>
              <w:pStyle w:val="BodyText"/>
              <w:jc w:val="right"/>
              <w:rPr>
                <w:sz w:val="26"/>
                <w:szCs w:val="26"/>
              </w:rPr>
            </w:pPr>
            <w:r>
              <w:rPr>
                <w:sz w:val="26"/>
                <w:szCs w:val="26"/>
              </w:rPr>
              <w:t>14</w:t>
            </w:r>
          </w:p>
        </w:tc>
      </w:tr>
      <w:tr w:rsidR="00A34070" w:rsidTr="00AD6656">
        <w:trPr>
          <w:trHeight w:val="454"/>
        </w:trPr>
        <w:tc>
          <w:tcPr>
            <w:tcW w:w="8897" w:type="dxa"/>
            <w:hideMark/>
          </w:tcPr>
          <w:p w:rsidR="00A34070" w:rsidRPr="00F765C1" w:rsidRDefault="00AD6656" w:rsidP="00AD6656">
            <w:pPr>
              <w:pStyle w:val="BodyText"/>
              <w:rPr>
                <w:sz w:val="26"/>
                <w:szCs w:val="26"/>
              </w:rPr>
            </w:pPr>
            <w:r>
              <w:rPr>
                <w:sz w:val="26"/>
                <w:szCs w:val="26"/>
              </w:rPr>
              <w:t>On the Job Training</w:t>
            </w:r>
          </w:p>
        </w:tc>
        <w:tc>
          <w:tcPr>
            <w:tcW w:w="850" w:type="dxa"/>
          </w:tcPr>
          <w:p w:rsidR="00A34070" w:rsidRPr="00F765C1" w:rsidRDefault="00AD6656" w:rsidP="00AD6656">
            <w:pPr>
              <w:pStyle w:val="BodyText"/>
              <w:jc w:val="right"/>
              <w:rPr>
                <w:sz w:val="26"/>
                <w:szCs w:val="26"/>
              </w:rPr>
            </w:pPr>
            <w:r>
              <w:rPr>
                <w:sz w:val="26"/>
                <w:szCs w:val="26"/>
              </w:rPr>
              <w:t>15</w:t>
            </w:r>
          </w:p>
        </w:tc>
      </w:tr>
      <w:tr w:rsidR="00AD6656" w:rsidTr="00AD6656">
        <w:trPr>
          <w:trHeight w:val="454"/>
        </w:trPr>
        <w:tc>
          <w:tcPr>
            <w:tcW w:w="8897" w:type="dxa"/>
          </w:tcPr>
          <w:p w:rsidR="00AD6656" w:rsidRDefault="00AD6656" w:rsidP="00AD6656">
            <w:pPr>
              <w:pStyle w:val="BodyText"/>
              <w:rPr>
                <w:sz w:val="26"/>
                <w:szCs w:val="26"/>
              </w:rPr>
            </w:pPr>
            <w:r>
              <w:rPr>
                <w:sz w:val="26"/>
                <w:szCs w:val="26"/>
              </w:rPr>
              <w:t>Regular Assessments and Review of Progress</w:t>
            </w:r>
          </w:p>
        </w:tc>
        <w:tc>
          <w:tcPr>
            <w:tcW w:w="850" w:type="dxa"/>
          </w:tcPr>
          <w:p w:rsidR="00AD6656" w:rsidRPr="00F765C1" w:rsidRDefault="00AD6656" w:rsidP="00AD6656">
            <w:pPr>
              <w:pStyle w:val="BodyText"/>
              <w:jc w:val="right"/>
              <w:rPr>
                <w:sz w:val="26"/>
                <w:szCs w:val="26"/>
              </w:rPr>
            </w:pPr>
            <w:r>
              <w:rPr>
                <w:sz w:val="26"/>
                <w:szCs w:val="26"/>
              </w:rPr>
              <w:t>16</w:t>
            </w:r>
          </w:p>
        </w:tc>
      </w:tr>
      <w:tr w:rsidR="00AD6656" w:rsidTr="00AD6656">
        <w:trPr>
          <w:trHeight w:val="454"/>
        </w:trPr>
        <w:tc>
          <w:tcPr>
            <w:tcW w:w="8897" w:type="dxa"/>
          </w:tcPr>
          <w:p w:rsidR="00AD6656" w:rsidRDefault="00AD6656" w:rsidP="00AD6656">
            <w:pPr>
              <w:pStyle w:val="BodyText"/>
              <w:rPr>
                <w:sz w:val="26"/>
                <w:szCs w:val="26"/>
              </w:rPr>
            </w:pPr>
            <w:r>
              <w:rPr>
                <w:sz w:val="26"/>
                <w:szCs w:val="26"/>
              </w:rPr>
              <w:t>Health and Safety</w:t>
            </w:r>
          </w:p>
        </w:tc>
        <w:tc>
          <w:tcPr>
            <w:tcW w:w="850" w:type="dxa"/>
          </w:tcPr>
          <w:p w:rsidR="00AD6656" w:rsidRPr="00F765C1" w:rsidRDefault="00AD6656" w:rsidP="00AD6656">
            <w:pPr>
              <w:pStyle w:val="BodyText"/>
              <w:jc w:val="right"/>
              <w:rPr>
                <w:sz w:val="26"/>
                <w:szCs w:val="26"/>
              </w:rPr>
            </w:pPr>
            <w:r>
              <w:rPr>
                <w:sz w:val="26"/>
                <w:szCs w:val="26"/>
              </w:rPr>
              <w:t>16</w:t>
            </w:r>
          </w:p>
        </w:tc>
      </w:tr>
      <w:tr w:rsidR="00AD6656" w:rsidTr="00AD6656">
        <w:trPr>
          <w:trHeight w:val="454"/>
        </w:trPr>
        <w:tc>
          <w:tcPr>
            <w:tcW w:w="8897" w:type="dxa"/>
          </w:tcPr>
          <w:p w:rsidR="00AD6656" w:rsidRDefault="00AD6656" w:rsidP="00AD6656">
            <w:pPr>
              <w:pStyle w:val="BodyText"/>
              <w:rPr>
                <w:sz w:val="26"/>
                <w:szCs w:val="26"/>
              </w:rPr>
            </w:pPr>
            <w:r>
              <w:rPr>
                <w:sz w:val="26"/>
                <w:szCs w:val="26"/>
              </w:rPr>
              <w:t>Union Representation</w:t>
            </w:r>
          </w:p>
        </w:tc>
        <w:tc>
          <w:tcPr>
            <w:tcW w:w="850" w:type="dxa"/>
          </w:tcPr>
          <w:p w:rsidR="00AD6656" w:rsidRPr="00F765C1" w:rsidRDefault="00AD6656" w:rsidP="00AD6656">
            <w:pPr>
              <w:pStyle w:val="BodyText"/>
              <w:jc w:val="right"/>
              <w:rPr>
                <w:sz w:val="26"/>
                <w:szCs w:val="26"/>
              </w:rPr>
            </w:pPr>
            <w:r>
              <w:rPr>
                <w:sz w:val="26"/>
                <w:szCs w:val="26"/>
              </w:rPr>
              <w:t>17</w:t>
            </w:r>
          </w:p>
        </w:tc>
      </w:tr>
      <w:tr w:rsidR="00AD6656" w:rsidTr="00AD6656">
        <w:trPr>
          <w:trHeight w:val="454"/>
        </w:trPr>
        <w:tc>
          <w:tcPr>
            <w:tcW w:w="8897" w:type="dxa"/>
          </w:tcPr>
          <w:p w:rsidR="00AD6656" w:rsidRDefault="00AD6656" w:rsidP="00AD6656">
            <w:pPr>
              <w:pStyle w:val="BodyText"/>
              <w:rPr>
                <w:sz w:val="26"/>
                <w:szCs w:val="26"/>
              </w:rPr>
            </w:pPr>
            <w:r>
              <w:rPr>
                <w:sz w:val="26"/>
                <w:szCs w:val="26"/>
              </w:rPr>
              <w:t>Employment at End of Apprenticeship</w:t>
            </w:r>
          </w:p>
        </w:tc>
        <w:tc>
          <w:tcPr>
            <w:tcW w:w="850" w:type="dxa"/>
          </w:tcPr>
          <w:p w:rsidR="00AD6656" w:rsidRPr="00F765C1" w:rsidRDefault="00AD6656" w:rsidP="00AD6656">
            <w:pPr>
              <w:pStyle w:val="BodyText"/>
              <w:jc w:val="right"/>
              <w:rPr>
                <w:sz w:val="26"/>
                <w:szCs w:val="26"/>
              </w:rPr>
            </w:pPr>
            <w:r>
              <w:rPr>
                <w:sz w:val="26"/>
                <w:szCs w:val="26"/>
              </w:rPr>
              <w:t>18</w:t>
            </w:r>
          </w:p>
        </w:tc>
      </w:tr>
      <w:tr w:rsidR="00AD6656" w:rsidTr="00AD6656">
        <w:trPr>
          <w:trHeight w:val="454"/>
        </w:trPr>
        <w:tc>
          <w:tcPr>
            <w:tcW w:w="8897" w:type="dxa"/>
          </w:tcPr>
          <w:p w:rsidR="00AD6656" w:rsidRDefault="00AD6656" w:rsidP="00AD6656">
            <w:pPr>
              <w:pStyle w:val="BodyText"/>
              <w:rPr>
                <w:sz w:val="26"/>
                <w:szCs w:val="26"/>
              </w:rPr>
            </w:pPr>
          </w:p>
          <w:p w:rsidR="00AD6656" w:rsidRDefault="00AD6656" w:rsidP="00AD6656">
            <w:pPr>
              <w:pStyle w:val="BodyText"/>
              <w:rPr>
                <w:sz w:val="26"/>
                <w:szCs w:val="26"/>
              </w:rPr>
            </w:pPr>
          </w:p>
          <w:p w:rsidR="00AD6656" w:rsidRDefault="00AD6656" w:rsidP="00AD6656">
            <w:pPr>
              <w:pStyle w:val="BodyText"/>
              <w:rPr>
                <w:sz w:val="26"/>
                <w:szCs w:val="26"/>
              </w:rPr>
            </w:pPr>
            <w:r>
              <w:rPr>
                <w:sz w:val="26"/>
                <w:szCs w:val="26"/>
              </w:rPr>
              <w:t>APPENDICES:</w:t>
            </w:r>
          </w:p>
        </w:tc>
        <w:tc>
          <w:tcPr>
            <w:tcW w:w="850" w:type="dxa"/>
          </w:tcPr>
          <w:p w:rsidR="00AD6656" w:rsidRDefault="00AD6656" w:rsidP="00AD6656">
            <w:pPr>
              <w:pStyle w:val="BodyText"/>
              <w:jc w:val="right"/>
              <w:rPr>
                <w:sz w:val="26"/>
                <w:szCs w:val="26"/>
              </w:rPr>
            </w:pPr>
          </w:p>
        </w:tc>
      </w:tr>
      <w:tr w:rsidR="00AD6656" w:rsidTr="0029592C">
        <w:trPr>
          <w:trHeight w:val="132"/>
        </w:trPr>
        <w:tc>
          <w:tcPr>
            <w:tcW w:w="8897" w:type="dxa"/>
          </w:tcPr>
          <w:p w:rsidR="0029592C" w:rsidRDefault="0029592C" w:rsidP="00AD6656">
            <w:pPr>
              <w:pStyle w:val="BodyText"/>
              <w:rPr>
                <w:sz w:val="26"/>
                <w:szCs w:val="26"/>
              </w:rPr>
            </w:pPr>
          </w:p>
          <w:p w:rsidR="00AD6656" w:rsidRDefault="00AD6656" w:rsidP="00AD6656">
            <w:pPr>
              <w:pStyle w:val="BodyText"/>
              <w:rPr>
                <w:sz w:val="26"/>
                <w:szCs w:val="26"/>
              </w:rPr>
            </w:pPr>
            <w:r>
              <w:rPr>
                <w:sz w:val="26"/>
                <w:szCs w:val="26"/>
              </w:rPr>
              <w:t>Appendix 1: Rolls Royce TU Recognition Agreement – UK Apprentices</w:t>
            </w:r>
          </w:p>
        </w:tc>
        <w:tc>
          <w:tcPr>
            <w:tcW w:w="850" w:type="dxa"/>
          </w:tcPr>
          <w:p w:rsidR="00AD6656" w:rsidRDefault="00AD6656" w:rsidP="00AD6656">
            <w:pPr>
              <w:pStyle w:val="BodyText"/>
              <w:jc w:val="right"/>
              <w:rPr>
                <w:sz w:val="26"/>
                <w:szCs w:val="26"/>
              </w:rPr>
            </w:pPr>
          </w:p>
          <w:p w:rsidR="00AD6656" w:rsidRDefault="00AD6656" w:rsidP="0029592C">
            <w:pPr>
              <w:pStyle w:val="BodyText"/>
              <w:jc w:val="right"/>
              <w:rPr>
                <w:sz w:val="26"/>
                <w:szCs w:val="26"/>
              </w:rPr>
            </w:pPr>
            <w:r>
              <w:rPr>
                <w:sz w:val="26"/>
                <w:szCs w:val="26"/>
              </w:rPr>
              <w:t>19</w:t>
            </w:r>
          </w:p>
          <w:p w:rsidR="0029592C" w:rsidRDefault="0029592C" w:rsidP="0029592C">
            <w:pPr>
              <w:pStyle w:val="BodyText"/>
              <w:jc w:val="right"/>
              <w:rPr>
                <w:sz w:val="2"/>
                <w:szCs w:val="2"/>
              </w:rPr>
            </w:pPr>
          </w:p>
          <w:p w:rsidR="0029592C" w:rsidRDefault="0029592C" w:rsidP="0029592C">
            <w:pPr>
              <w:pStyle w:val="BodyText"/>
              <w:jc w:val="right"/>
              <w:rPr>
                <w:sz w:val="2"/>
                <w:szCs w:val="2"/>
              </w:rPr>
            </w:pPr>
          </w:p>
          <w:p w:rsidR="0029592C" w:rsidRDefault="0029592C" w:rsidP="0029592C">
            <w:pPr>
              <w:pStyle w:val="BodyText"/>
              <w:jc w:val="right"/>
              <w:rPr>
                <w:sz w:val="2"/>
                <w:szCs w:val="2"/>
              </w:rPr>
            </w:pPr>
          </w:p>
          <w:p w:rsidR="0029592C" w:rsidRDefault="0029592C" w:rsidP="0029592C">
            <w:pPr>
              <w:pStyle w:val="BodyText"/>
              <w:jc w:val="right"/>
              <w:rPr>
                <w:sz w:val="2"/>
                <w:szCs w:val="2"/>
              </w:rPr>
            </w:pPr>
          </w:p>
          <w:p w:rsidR="0029592C" w:rsidRDefault="0029592C" w:rsidP="0029592C">
            <w:pPr>
              <w:pStyle w:val="BodyText"/>
              <w:jc w:val="right"/>
              <w:rPr>
                <w:sz w:val="2"/>
                <w:szCs w:val="2"/>
              </w:rPr>
            </w:pPr>
          </w:p>
          <w:p w:rsidR="0029592C" w:rsidRPr="0029592C" w:rsidRDefault="0029592C" w:rsidP="0029592C">
            <w:pPr>
              <w:pStyle w:val="BodyText"/>
              <w:jc w:val="right"/>
              <w:rPr>
                <w:sz w:val="2"/>
                <w:szCs w:val="2"/>
              </w:rPr>
            </w:pPr>
          </w:p>
        </w:tc>
      </w:tr>
      <w:tr w:rsidR="00AD6656" w:rsidTr="00AD6656">
        <w:trPr>
          <w:trHeight w:val="454"/>
        </w:trPr>
        <w:tc>
          <w:tcPr>
            <w:tcW w:w="8897" w:type="dxa"/>
          </w:tcPr>
          <w:p w:rsidR="00AD6656" w:rsidRDefault="00AD6656" w:rsidP="00AD6656">
            <w:pPr>
              <w:pStyle w:val="BodyText"/>
              <w:rPr>
                <w:sz w:val="26"/>
                <w:szCs w:val="26"/>
              </w:rPr>
            </w:pPr>
            <w:r>
              <w:rPr>
                <w:sz w:val="26"/>
                <w:szCs w:val="26"/>
              </w:rPr>
              <w:t>Appendix 2: Rolls Royce – Procedure for the Resolution of Disputes</w:t>
            </w:r>
          </w:p>
        </w:tc>
        <w:tc>
          <w:tcPr>
            <w:tcW w:w="850" w:type="dxa"/>
          </w:tcPr>
          <w:p w:rsidR="00AD6656" w:rsidRDefault="00AD6656" w:rsidP="00F41150">
            <w:pPr>
              <w:pStyle w:val="BodyText"/>
              <w:jc w:val="right"/>
              <w:rPr>
                <w:sz w:val="26"/>
                <w:szCs w:val="26"/>
              </w:rPr>
            </w:pPr>
            <w:r>
              <w:rPr>
                <w:sz w:val="26"/>
                <w:szCs w:val="26"/>
              </w:rPr>
              <w:t>2</w:t>
            </w:r>
            <w:r w:rsidR="00F41150">
              <w:rPr>
                <w:sz w:val="26"/>
                <w:szCs w:val="26"/>
              </w:rPr>
              <w:t>6</w:t>
            </w:r>
          </w:p>
        </w:tc>
      </w:tr>
      <w:tr w:rsidR="00AD6656" w:rsidTr="00AD6656">
        <w:trPr>
          <w:trHeight w:val="454"/>
        </w:trPr>
        <w:tc>
          <w:tcPr>
            <w:tcW w:w="8897" w:type="dxa"/>
          </w:tcPr>
          <w:p w:rsidR="00AD6656" w:rsidRDefault="00AD6656" w:rsidP="00AD6656">
            <w:pPr>
              <w:pStyle w:val="BodyText"/>
              <w:rPr>
                <w:sz w:val="26"/>
                <w:szCs w:val="26"/>
              </w:rPr>
            </w:pPr>
            <w:r>
              <w:rPr>
                <w:sz w:val="26"/>
                <w:szCs w:val="26"/>
              </w:rPr>
              <w:t>Appendix 3: Unite Lifelong Leaning Team</w:t>
            </w:r>
          </w:p>
        </w:tc>
        <w:tc>
          <w:tcPr>
            <w:tcW w:w="850" w:type="dxa"/>
          </w:tcPr>
          <w:p w:rsidR="00AD6656" w:rsidRDefault="00AD6656" w:rsidP="00F41150">
            <w:pPr>
              <w:pStyle w:val="BodyText"/>
              <w:jc w:val="right"/>
              <w:rPr>
                <w:sz w:val="26"/>
                <w:szCs w:val="26"/>
              </w:rPr>
            </w:pPr>
            <w:r>
              <w:rPr>
                <w:sz w:val="26"/>
                <w:szCs w:val="26"/>
              </w:rPr>
              <w:t>2</w:t>
            </w:r>
            <w:r w:rsidR="00F41150">
              <w:rPr>
                <w:sz w:val="26"/>
                <w:szCs w:val="26"/>
              </w:rPr>
              <w:t>7</w:t>
            </w:r>
          </w:p>
        </w:tc>
      </w:tr>
      <w:tr w:rsidR="00AD6656" w:rsidTr="00AD6656">
        <w:trPr>
          <w:trHeight w:val="454"/>
        </w:trPr>
        <w:tc>
          <w:tcPr>
            <w:tcW w:w="8897" w:type="dxa"/>
          </w:tcPr>
          <w:p w:rsidR="00AD6656" w:rsidRDefault="00AD6656" w:rsidP="00AD6656">
            <w:pPr>
              <w:pStyle w:val="BodyText"/>
              <w:rPr>
                <w:sz w:val="26"/>
                <w:szCs w:val="26"/>
              </w:rPr>
            </w:pPr>
            <w:r>
              <w:rPr>
                <w:sz w:val="26"/>
                <w:szCs w:val="26"/>
              </w:rPr>
              <w:t>Appendix 4: UK Apprenticeship Agencies</w:t>
            </w:r>
          </w:p>
        </w:tc>
        <w:tc>
          <w:tcPr>
            <w:tcW w:w="850" w:type="dxa"/>
          </w:tcPr>
          <w:p w:rsidR="00AD6656" w:rsidRDefault="00AD6656" w:rsidP="00F41150">
            <w:pPr>
              <w:pStyle w:val="BodyText"/>
              <w:jc w:val="right"/>
              <w:rPr>
                <w:sz w:val="26"/>
                <w:szCs w:val="26"/>
              </w:rPr>
            </w:pPr>
            <w:r>
              <w:rPr>
                <w:sz w:val="26"/>
                <w:szCs w:val="26"/>
              </w:rPr>
              <w:t>2</w:t>
            </w:r>
            <w:r w:rsidR="00F41150">
              <w:rPr>
                <w:sz w:val="26"/>
                <w:szCs w:val="26"/>
              </w:rPr>
              <w:t>7</w:t>
            </w:r>
          </w:p>
        </w:tc>
      </w:tr>
      <w:tr w:rsidR="00AD6656" w:rsidTr="00AD6656">
        <w:trPr>
          <w:trHeight w:val="454"/>
        </w:trPr>
        <w:tc>
          <w:tcPr>
            <w:tcW w:w="8897" w:type="dxa"/>
          </w:tcPr>
          <w:p w:rsidR="00AD6656" w:rsidRDefault="00AD6656" w:rsidP="00AD6656">
            <w:pPr>
              <w:pStyle w:val="BodyText"/>
              <w:rPr>
                <w:sz w:val="26"/>
                <w:szCs w:val="26"/>
              </w:rPr>
            </w:pPr>
            <w:r>
              <w:rPr>
                <w:sz w:val="26"/>
                <w:szCs w:val="26"/>
              </w:rPr>
              <w:t>Useful Links</w:t>
            </w:r>
          </w:p>
        </w:tc>
        <w:tc>
          <w:tcPr>
            <w:tcW w:w="850" w:type="dxa"/>
          </w:tcPr>
          <w:p w:rsidR="00AD6656" w:rsidRDefault="00AD6656" w:rsidP="00F41150">
            <w:pPr>
              <w:pStyle w:val="BodyText"/>
              <w:jc w:val="right"/>
              <w:rPr>
                <w:sz w:val="26"/>
                <w:szCs w:val="26"/>
              </w:rPr>
            </w:pPr>
            <w:r>
              <w:rPr>
                <w:sz w:val="26"/>
                <w:szCs w:val="26"/>
              </w:rPr>
              <w:t>2</w:t>
            </w:r>
            <w:r w:rsidR="00F41150">
              <w:rPr>
                <w:sz w:val="26"/>
                <w:szCs w:val="26"/>
              </w:rPr>
              <w:t>8</w:t>
            </w:r>
          </w:p>
        </w:tc>
      </w:tr>
    </w:tbl>
    <w:p w:rsidR="008A14A1" w:rsidRDefault="008A14A1">
      <w:pPr>
        <w:pStyle w:val="BodyText"/>
      </w:pPr>
    </w:p>
    <w:p w:rsidR="008A14A1" w:rsidRPr="00B03120" w:rsidRDefault="00A34070" w:rsidP="00B03120">
      <w:pPr>
        <w:spacing w:before="41"/>
        <w:jc w:val="both"/>
        <w:rPr>
          <w:b/>
          <w:sz w:val="48"/>
          <w:szCs w:val="48"/>
        </w:rPr>
      </w:pPr>
      <w:r w:rsidRPr="00B03120">
        <w:rPr>
          <w:b/>
          <w:color w:val="CA002E"/>
          <w:w w:val="115"/>
          <w:sz w:val="48"/>
          <w:szCs w:val="48"/>
        </w:rPr>
        <w:lastRenderedPageBreak/>
        <w:t>Work Voice Pay</w:t>
      </w:r>
    </w:p>
    <w:p w:rsidR="00B03120" w:rsidRDefault="00B03120" w:rsidP="00B03120">
      <w:pPr>
        <w:pStyle w:val="BodyText"/>
        <w:rPr>
          <w:sz w:val="28"/>
          <w:szCs w:val="28"/>
        </w:rPr>
      </w:pPr>
    </w:p>
    <w:p w:rsidR="008A14A1" w:rsidRPr="00F765C1" w:rsidRDefault="00A34070" w:rsidP="00B03120">
      <w:pPr>
        <w:pStyle w:val="BodyText"/>
        <w:rPr>
          <w:sz w:val="26"/>
          <w:szCs w:val="26"/>
        </w:rPr>
      </w:pPr>
      <w:r w:rsidRPr="00F765C1">
        <w:rPr>
          <w:sz w:val="26"/>
          <w:szCs w:val="26"/>
        </w:rPr>
        <w:t xml:space="preserve">Work, Voice, Pay is the cornerstone of our Union’s industrial strategy. At Unite we know that it is only by delivering at the workplace that we remain relevant to working people. </w:t>
      </w:r>
      <w:r w:rsidR="00F41150" w:rsidRPr="00F765C1">
        <w:rPr>
          <w:sz w:val="26"/>
          <w:szCs w:val="26"/>
        </w:rPr>
        <w:t>It is our success or failure at the bargaining table that we are ultimately judged on.</w:t>
      </w:r>
    </w:p>
    <w:p w:rsidR="008A14A1" w:rsidRPr="00F765C1" w:rsidRDefault="008A14A1" w:rsidP="00B03120">
      <w:pPr>
        <w:pStyle w:val="BodyText"/>
        <w:rPr>
          <w:sz w:val="26"/>
          <w:szCs w:val="26"/>
        </w:rPr>
      </w:pPr>
    </w:p>
    <w:p w:rsidR="008A14A1" w:rsidRPr="00F765C1" w:rsidRDefault="00A34070" w:rsidP="00B03120">
      <w:pPr>
        <w:pStyle w:val="BodyText"/>
        <w:rPr>
          <w:sz w:val="26"/>
          <w:szCs w:val="26"/>
        </w:rPr>
      </w:pPr>
      <w:r w:rsidRPr="00F765C1">
        <w:rPr>
          <w:sz w:val="26"/>
          <w:szCs w:val="26"/>
        </w:rPr>
        <w:t>I am delighted that our research consistently proves that Unite negotiations secure better pay deals for working people. But we are determined to help further improve delivery for our members at the workplace. At its core this pledge focuses on what our Union does best:</w:t>
      </w:r>
    </w:p>
    <w:p w:rsidR="008A14A1" w:rsidRPr="0029592C" w:rsidRDefault="008A14A1" w:rsidP="00B03120">
      <w:pPr>
        <w:pStyle w:val="BodyText"/>
        <w:rPr>
          <w:sz w:val="16"/>
          <w:szCs w:val="16"/>
        </w:rPr>
      </w:pPr>
    </w:p>
    <w:p w:rsidR="008A14A1" w:rsidRPr="00F765C1" w:rsidRDefault="00A34070" w:rsidP="00F41150">
      <w:pPr>
        <w:pStyle w:val="BodyText"/>
        <w:numPr>
          <w:ilvl w:val="0"/>
          <w:numId w:val="1"/>
        </w:numPr>
        <w:rPr>
          <w:sz w:val="26"/>
          <w:szCs w:val="26"/>
        </w:rPr>
      </w:pPr>
      <w:r w:rsidRPr="00F765C1">
        <w:rPr>
          <w:sz w:val="26"/>
          <w:szCs w:val="26"/>
        </w:rPr>
        <w:t>Securing good jobs and decent work</w:t>
      </w:r>
    </w:p>
    <w:p w:rsidR="008A14A1" w:rsidRPr="00F765C1" w:rsidRDefault="00A34070" w:rsidP="00F41150">
      <w:pPr>
        <w:pStyle w:val="BodyText"/>
        <w:numPr>
          <w:ilvl w:val="0"/>
          <w:numId w:val="1"/>
        </w:numPr>
        <w:rPr>
          <w:sz w:val="26"/>
          <w:szCs w:val="26"/>
        </w:rPr>
      </w:pPr>
      <w:r w:rsidRPr="00F765C1">
        <w:rPr>
          <w:sz w:val="26"/>
          <w:szCs w:val="26"/>
        </w:rPr>
        <w:t>Making sure workers have a strong and effective voice</w:t>
      </w:r>
    </w:p>
    <w:p w:rsidR="008A14A1" w:rsidRPr="00F765C1" w:rsidRDefault="00A34070" w:rsidP="00F41150">
      <w:pPr>
        <w:pStyle w:val="BodyText"/>
        <w:numPr>
          <w:ilvl w:val="0"/>
          <w:numId w:val="1"/>
        </w:numPr>
        <w:rPr>
          <w:sz w:val="26"/>
          <w:szCs w:val="26"/>
        </w:rPr>
      </w:pPr>
      <w:r w:rsidRPr="00F765C1">
        <w:rPr>
          <w:sz w:val="26"/>
          <w:szCs w:val="26"/>
        </w:rPr>
        <w:t>Getting decent pay and conditions</w:t>
      </w:r>
    </w:p>
    <w:p w:rsidR="008A14A1" w:rsidRPr="00F765C1" w:rsidRDefault="008A14A1" w:rsidP="00B03120">
      <w:pPr>
        <w:pStyle w:val="BodyText"/>
        <w:rPr>
          <w:sz w:val="26"/>
          <w:szCs w:val="26"/>
        </w:rPr>
      </w:pPr>
    </w:p>
    <w:p w:rsidR="008A14A1" w:rsidRPr="00F765C1" w:rsidRDefault="00A34070" w:rsidP="00B03120">
      <w:pPr>
        <w:pStyle w:val="BodyText"/>
        <w:rPr>
          <w:sz w:val="26"/>
          <w:szCs w:val="26"/>
        </w:rPr>
      </w:pPr>
      <w:r w:rsidRPr="00F765C1">
        <w:rPr>
          <w:sz w:val="26"/>
          <w:szCs w:val="26"/>
        </w:rPr>
        <w:t>As part of this programme Unite is producing a range of Work, Voice, Pay guides to assist you, our shop stewards and representatives, in your critical work on behalf of our members. I hope that this latest guide to writing pay claims will help you formulate the arguments and table the demands that working people deserve.</w:t>
      </w:r>
    </w:p>
    <w:p w:rsidR="008A14A1" w:rsidRPr="00F765C1" w:rsidRDefault="008A14A1">
      <w:pPr>
        <w:pStyle w:val="BodyText"/>
        <w:rPr>
          <w:sz w:val="26"/>
          <w:szCs w:val="26"/>
        </w:rPr>
      </w:pPr>
    </w:p>
    <w:p w:rsidR="00B03120" w:rsidRDefault="00B03120" w:rsidP="00B03120">
      <w:pPr>
        <w:spacing w:after="194"/>
        <w:rPr>
          <w:sz w:val="26"/>
          <w:szCs w:val="26"/>
        </w:rPr>
      </w:pPr>
      <w:r w:rsidRPr="00F765C1">
        <w:rPr>
          <w:sz w:val="26"/>
          <w:szCs w:val="26"/>
        </w:rPr>
        <w:t>Yours fraternally</w:t>
      </w:r>
    </w:p>
    <w:p w:rsidR="0029592C" w:rsidRPr="0029592C" w:rsidRDefault="0029592C" w:rsidP="00B03120">
      <w:pPr>
        <w:spacing w:after="194"/>
        <w:rPr>
          <w:sz w:val="6"/>
          <w:szCs w:val="6"/>
        </w:rPr>
      </w:pPr>
    </w:p>
    <w:p w:rsidR="00B03120" w:rsidRPr="00F765C1" w:rsidRDefault="00507686" w:rsidP="00B03120">
      <w:pPr>
        <w:spacing w:after="360" w:line="259" w:lineRule="auto"/>
        <w:rPr>
          <w:sz w:val="26"/>
          <w:szCs w:val="26"/>
        </w:rPr>
      </w:pPr>
      <w:r w:rsidRPr="00DE4DF5">
        <w:rPr>
          <w:noProof/>
          <w:lang w:val="en-GB" w:eastAsia="en-GB"/>
        </w:rPr>
        <w:drawing>
          <wp:inline distT="0" distB="0" distL="0" distR="0" wp14:anchorId="5F0FD17E" wp14:editId="7CE4C229">
            <wp:extent cx="1708150" cy="46863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8150" cy="468630"/>
                    </a:xfrm>
                    <a:prstGeom prst="rect">
                      <a:avLst/>
                    </a:prstGeom>
                  </pic:spPr>
                </pic:pic>
              </a:graphicData>
            </a:graphic>
          </wp:inline>
        </w:drawing>
      </w:r>
    </w:p>
    <w:p w:rsidR="00B03120" w:rsidRPr="00F765C1" w:rsidRDefault="00507686" w:rsidP="00B03120">
      <w:pPr>
        <w:pStyle w:val="Heading2"/>
        <w:spacing w:line="265" w:lineRule="auto"/>
        <w:ind w:left="0"/>
        <w:rPr>
          <w:sz w:val="26"/>
          <w:szCs w:val="26"/>
        </w:rPr>
      </w:pPr>
      <w:r>
        <w:rPr>
          <w:sz w:val="26"/>
          <w:szCs w:val="26"/>
        </w:rPr>
        <w:t>Sharon Graham</w:t>
      </w:r>
    </w:p>
    <w:p w:rsidR="00B03120" w:rsidRPr="00F765C1" w:rsidRDefault="00B03120" w:rsidP="00B03120">
      <w:pPr>
        <w:spacing w:after="6845"/>
        <w:rPr>
          <w:sz w:val="26"/>
          <w:szCs w:val="26"/>
        </w:rPr>
      </w:pPr>
      <w:r w:rsidRPr="00F765C1">
        <w:rPr>
          <w:sz w:val="26"/>
          <w:szCs w:val="26"/>
        </w:rPr>
        <w:t>General Secretary</w:t>
      </w:r>
    </w:p>
    <w:p w:rsidR="008A14A1" w:rsidRDefault="008A14A1" w:rsidP="00B03120">
      <w:pPr>
        <w:pStyle w:val="BodyText"/>
        <w:spacing w:before="6"/>
        <w:sectPr w:rsidR="008A14A1" w:rsidSect="00AD6656">
          <w:footerReference w:type="even" r:id="rId12"/>
          <w:footerReference w:type="default" r:id="rId13"/>
          <w:pgSz w:w="11907" w:h="16840" w:code="9"/>
          <w:pgMar w:top="1134" w:right="1134" w:bottom="1134" w:left="1134" w:header="0" w:footer="850" w:gutter="0"/>
          <w:pgNumType w:start="4"/>
          <w:cols w:space="720"/>
          <w:docGrid w:linePitch="299"/>
        </w:sectPr>
      </w:pPr>
    </w:p>
    <w:p w:rsidR="0029592C" w:rsidRPr="0029592C" w:rsidRDefault="0029592C" w:rsidP="00AD6656">
      <w:pPr>
        <w:pStyle w:val="BodyText"/>
        <w:rPr>
          <w:b/>
          <w:color w:val="C00000"/>
          <w:sz w:val="48"/>
          <w:szCs w:val="48"/>
        </w:rPr>
      </w:pPr>
      <w:r w:rsidRPr="0029592C">
        <w:rPr>
          <w:b/>
          <w:color w:val="C00000"/>
          <w:sz w:val="48"/>
          <w:szCs w:val="48"/>
        </w:rPr>
        <w:lastRenderedPageBreak/>
        <w:t>The Importance of an Apprenticeship Agreement</w:t>
      </w:r>
    </w:p>
    <w:p w:rsidR="0029592C" w:rsidRDefault="0029592C" w:rsidP="00AD6656">
      <w:pPr>
        <w:pStyle w:val="BodyText"/>
      </w:pPr>
    </w:p>
    <w:p w:rsidR="00AD6656" w:rsidRPr="0029592C" w:rsidRDefault="00AD6656" w:rsidP="00AD6656">
      <w:pPr>
        <w:pStyle w:val="BodyText"/>
        <w:rPr>
          <w:sz w:val="26"/>
          <w:szCs w:val="26"/>
        </w:rPr>
      </w:pPr>
      <w:r w:rsidRPr="0029592C">
        <w:rPr>
          <w:sz w:val="26"/>
          <w:szCs w:val="26"/>
        </w:rPr>
        <w:t>Union negotiated apprenticeship programmes, are an important component in sustaining a strong organised workplace. They are vital for apprentices to get the best training possible for their future career. Shop Stewards/Reps must be involved in all aspects of apprenticeship programmes from design to implementation. In doing this we show apprentices that Unite exists not just to protect terms and conditions, but in the actual quality of training they receive and the reputation of their apprenticeship in the industry they work in.</w:t>
      </w:r>
    </w:p>
    <w:p w:rsidR="00AD6656" w:rsidRPr="0029592C" w:rsidRDefault="00AD6656" w:rsidP="00AD6656">
      <w:pPr>
        <w:pStyle w:val="BodyText"/>
        <w:rPr>
          <w:sz w:val="26"/>
          <w:szCs w:val="26"/>
        </w:rPr>
      </w:pPr>
    </w:p>
    <w:p w:rsidR="00AD6656" w:rsidRPr="0029592C" w:rsidRDefault="00AD6656" w:rsidP="00AD6656">
      <w:pPr>
        <w:pStyle w:val="BodyText"/>
        <w:rPr>
          <w:sz w:val="26"/>
          <w:szCs w:val="26"/>
        </w:rPr>
      </w:pPr>
      <w:r w:rsidRPr="0029592C">
        <w:rPr>
          <w:sz w:val="26"/>
          <w:szCs w:val="26"/>
        </w:rPr>
        <w:t>Unite’s position is clear, young workers must not be used as cheap labour and need the protection of their union. This protection must start with direct union input on the structure and the quality of apprenticeships within an organised workplace.</w:t>
      </w:r>
    </w:p>
    <w:p w:rsidR="00AD6656" w:rsidRPr="0029592C" w:rsidRDefault="00AD6656" w:rsidP="00AD6656">
      <w:pPr>
        <w:pStyle w:val="BodyText"/>
        <w:rPr>
          <w:sz w:val="26"/>
          <w:szCs w:val="26"/>
        </w:rPr>
      </w:pPr>
    </w:p>
    <w:p w:rsidR="00AD6656" w:rsidRPr="0029592C" w:rsidRDefault="00AD6656" w:rsidP="00AD6656">
      <w:pPr>
        <w:pStyle w:val="BodyText"/>
        <w:rPr>
          <w:sz w:val="26"/>
          <w:szCs w:val="26"/>
        </w:rPr>
      </w:pPr>
      <w:r w:rsidRPr="0029592C">
        <w:rPr>
          <w:sz w:val="26"/>
          <w:szCs w:val="26"/>
        </w:rPr>
        <w:t>Apprenticeships must not be allowed to be in the gift of the employer, they are another area of the workplace that demands Unite’s direct involvement. Shop Stewards/Reps need to leave apprentices in no doubt, that they are getting the best quality apprenticeship available because they are working and training in an organised workplace that takes pride in its members and the work that they do.</w:t>
      </w:r>
    </w:p>
    <w:p w:rsidR="0029592C" w:rsidRDefault="0029592C">
      <w:pPr>
        <w:rPr>
          <w:sz w:val="20"/>
          <w:szCs w:val="20"/>
        </w:rPr>
      </w:pPr>
      <w:r>
        <w:br w:type="page"/>
      </w:r>
    </w:p>
    <w:p w:rsidR="0029592C" w:rsidRDefault="0029592C" w:rsidP="0029592C">
      <w:pPr>
        <w:pStyle w:val="BodyText"/>
        <w:rPr>
          <w:b/>
          <w:sz w:val="26"/>
          <w:szCs w:val="26"/>
        </w:rPr>
      </w:pPr>
      <w:r w:rsidRPr="0029592C">
        <w:rPr>
          <w:b/>
          <w:sz w:val="26"/>
          <w:szCs w:val="26"/>
        </w:rPr>
        <w:lastRenderedPageBreak/>
        <w:t>UNITE APPRENTICESHIP MATRIX</w:t>
      </w:r>
    </w:p>
    <w:p w:rsidR="0029592C" w:rsidRDefault="0029592C" w:rsidP="0029592C">
      <w:pPr>
        <w:pStyle w:val="BodyText"/>
        <w:rPr>
          <w:sz w:val="26"/>
          <w:szCs w:val="26"/>
        </w:rPr>
      </w:pPr>
    </w:p>
    <w:p w:rsidR="0029592C" w:rsidRPr="0029592C" w:rsidRDefault="0029592C" w:rsidP="0029592C">
      <w:pPr>
        <w:pStyle w:val="BodyText"/>
        <w:rPr>
          <w:sz w:val="26"/>
          <w:szCs w:val="26"/>
        </w:rPr>
      </w:pPr>
      <w:r w:rsidRPr="0029592C">
        <w:rPr>
          <w:sz w:val="26"/>
          <w:szCs w:val="26"/>
        </w:rPr>
        <w:t>In the drive to improve the quality of apprenticeship training across all industries, Unite will in the coming months work towards identifying trade union minimum standards. Shop Stewards/Reps will be able to use these minimum standards to deliver the best apprenticeship programmes possible.</w:t>
      </w:r>
    </w:p>
    <w:p w:rsidR="0029592C" w:rsidRPr="0029592C" w:rsidRDefault="0029592C" w:rsidP="0029592C">
      <w:pPr>
        <w:pStyle w:val="BodyText"/>
        <w:rPr>
          <w:sz w:val="26"/>
          <w:szCs w:val="26"/>
        </w:rPr>
      </w:pPr>
    </w:p>
    <w:p w:rsidR="0029592C" w:rsidRPr="0029592C" w:rsidRDefault="0029592C" w:rsidP="0029592C">
      <w:pPr>
        <w:pStyle w:val="BodyText"/>
        <w:rPr>
          <w:sz w:val="26"/>
          <w:szCs w:val="26"/>
        </w:rPr>
      </w:pPr>
      <w:r w:rsidRPr="0029592C">
        <w:rPr>
          <w:sz w:val="26"/>
          <w:szCs w:val="26"/>
        </w:rPr>
        <w:t xml:space="preserve">Unite is currently compiling a “best standard” apprenticeship matrix. This matrix will seek to identify the minimum requirements of Unite to support an apprenticeship programme in any industry. </w:t>
      </w:r>
      <w:r w:rsidR="00F41150" w:rsidRPr="0029592C">
        <w:rPr>
          <w:sz w:val="26"/>
          <w:szCs w:val="26"/>
        </w:rPr>
        <w:t>The ultimate aim being national register of recognised Apprenticeship Standards required to</w:t>
      </w:r>
      <w:r w:rsidR="00F41150">
        <w:rPr>
          <w:sz w:val="26"/>
          <w:szCs w:val="26"/>
        </w:rPr>
        <w:t xml:space="preserve"> </w:t>
      </w:r>
      <w:r w:rsidR="00F41150" w:rsidRPr="0029592C">
        <w:rPr>
          <w:sz w:val="26"/>
          <w:szCs w:val="26"/>
        </w:rPr>
        <w:t>receive a Unite “gold standard”.</w:t>
      </w:r>
    </w:p>
    <w:p w:rsidR="0029592C" w:rsidRPr="0029592C" w:rsidRDefault="0029592C" w:rsidP="0029592C">
      <w:pPr>
        <w:pStyle w:val="BodyText"/>
        <w:rPr>
          <w:sz w:val="26"/>
          <w:szCs w:val="26"/>
        </w:rPr>
      </w:pPr>
    </w:p>
    <w:p w:rsidR="0029592C" w:rsidRPr="0029592C" w:rsidRDefault="0029592C" w:rsidP="0029592C">
      <w:pPr>
        <w:pStyle w:val="BodyText"/>
        <w:rPr>
          <w:sz w:val="26"/>
          <w:szCs w:val="26"/>
        </w:rPr>
      </w:pPr>
      <w:r w:rsidRPr="0029592C">
        <w:rPr>
          <w:sz w:val="26"/>
          <w:szCs w:val="26"/>
        </w:rPr>
        <w:t>All Unite National Industrial Sector Committees (</w:t>
      </w:r>
      <w:r w:rsidR="00F41150">
        <w:rPr>
          <w:sz w:val="26"/>
          <w:szCs w:val="26"/>
        </w:rPr>
        <w:t>NISC</w:t>
      </w:r>
      <w:r w:rsidR="00F41150" w:rsidRPr="0029592C">
        <w:rPr>
          <w:sz w:val="26"/>
          <w:szCs w:val="26"/>
        </w:rPr>
        <w:t>s</w:t>
      </w:r>
      <w:r w:rsidRPr="0029592C">
        <w:rPr>
          <w:sz w:val="26"/>
          <w:szCs w:val="26"/>
        </w:rPr>
        <w:t>) will be asked to complete a simple apprenticeship questionnaire, identifying what they see as the minimum standards for apprenticeships within their industries.</w:t>
      </w:r>
    </w:p>
    <w:p w:rsidR="0029592C" w:rsidRPr="0029592C" w:rsidRDefault="0029592C" w:rsidP="0029592C">
      <w:pPr>
        <w:pStyle w:val="BodyText"/>
        <w:rPr>
          <w:sz w:val="26"/>
          <w:szCs w:val="26"/>
        </w:rPr>
      </w:pPr>
    </w:p>
    <w:p w:rsidR="0029592C" w:rsidRDefault="0029592C" w:rsidP="0029592C">
      <w:pPr>
        <w:pStyle w:val="BodyText"/>
        <w:rPr>
          <w:sz w:val="26"/>
          <w:szCs w:val="26"/>
        </w:rPr>
      </w:pPr>
    </w:p>
    <w:p w:rsidR="0029592C" w:rsidRDefault="0029592C" w:rsidP="0029592C">
      <w:pPr>
        <w:pStyle w:val="BodyText"/>
        <w:rPr>
          <w:sz w:val="26"/>
          <w:szCs w:val="26"/>
        </w:rPr>
      </w:pPr>
    </w:p>
    <w:p w:rsidR="0029592C" w:rsidRPr="0029592C" w:rsidRDefault="0029592C" w:rsidP="0029592C">
      <w:pPr>
        <w:pStyle w:val="BodyText"/>
        <w:rPr>
          <w:b/>
          <w:sz w:val="26"/>
          <w:szCs w:val="26"/>
        </w:rPr>
      </w:pPr>
      <w:r w:rsidRPr="0029592C">
        <w:rPr>
          <w:b/>
          <w:noProof/>
          <w:sz w:val="26"/>
          <w:szCs w:val="26"/>
          <w:lang w:val="en-GB" w:eastAsia="en-GB"/>
        </w:rPr>
        <mc:AlternateContent>
          <mc:Choice Requires="wpg">
            <w:drawing>
              <wp:anchor distT="0" distB="0" distL="114300" distR="114300" simplePos="0" relativeHeight="251648000" behindDoc="0" locked="0" layoutInCell="1" allowOverlap="1" wp14:anchorId="3F8D5B39" wp14:editId="2CF17CFD">
                <wp:simplePos x="0" y="0"/>
                <wp:positionH relativeFrom="page">
                  <wp:posOffset>11111230</wp:posOffset>
                </wp:positionH>
                <wp:positionV relativeFrom="paragraph">
                  <wp:posOffset>-43815</wp:posOffset>
                </wp:positionV>
                <wp:extent cx="180975" cy="358775"/>
                <wp:effectExtent l="0" t="3810" r="4445" b="8890"/>
                <wp:wrapNone/>
                <wp:docPr id="14330" name="Group 14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58775"/>
                          <a:chOff x="17498" y="-69"/>
                          <a:chExt cx="285" cy="565"/>
                        </a:xfrm>
                      </wpg:grpSpPr>
                      <wps:wsp>
                        <wps:cNvPr id="14331" name="Line 316"/>
                        <wps:cNvCnPr/>
                        <wps:spPr bwMode="auto">
                          <a:xfrm>
                            <a:off x="17640" y="-66"/>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32" name="Picture 3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98" y="111"/>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769732" id="Group 14330" o:spid="_x0000_s1026" style="position:absolute;margin-left:874.9pt;margin-top:-3.45pt;width:14.25pt;height:28.25pt;z-index:251648000;mso-position-horizontal-relative:page" coordorigin="17498,-69" coordsize="28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hLkBAQAAKwKAAAOAAAAZHJzL2Uyb0RvYy54bWzMVttu4zYQfS/QfxD0&#10;ruhi2bog9iKR7KBA2gbd3Q+gJcoiViIJko4TLPrvnaEkO46z2CD7UgOWeB3OnDlzxOtPT33nPFKl&#10;meBLN7wKXIfyStSM75bu1y8bL3UdbQivSSc4XbrPVLufVr//dn2QOY1EK7qaKgeMcJ0f5NJtjZG5&#10;7+uqpT3RV0JSDpONUD0x0FU7v1bkANb7zo+CYOEfhKqlEhXVGkbLYdJdWftNQyvzd9Noapxu6YJv&#10;xj6VfW7x6a+uSb5TRLasGt0gH/CiJ4zDoUdTJTHE2St2YapnlRJaNOaqEr0vmoZV1MYA0YTBq2ju&#10;lNhLG8suP+zkESaA9hVOHzZb/fX4oBxWQ+7i2QwQ4qSHNNmTnWEIIDrIXQ4r75T8LB/UECc070X1&#10;TcO0/3oe+7thsbM9/ClqMEn2RliInhrVowkI3nmymXg+ZoI+GaeCwTANsmTuOhVMzeZpAm2bqaqF&#10;dOKuMIkzoBZMe4tsmluPu6N03Dpf2H0+yYdDraOjYxgVcE6fYNW/Buvnlkhqs6URrBewhhOs94xT&#10;ZxYu0GE8HZYV/EGNPQ3Y/hSuMFnEkCYbuLVD8gk0GEa85gtL62PQJJdKmzsqegcbS7cDL2wmyOO9&#10;Npi/0xJMDBcb1nUW7447B8hACPjjjBYdq3HSdtRuW3TKeSRYW/aHcYGxs2XAYV5bYy0l9XpsG8K6&#10;oQ3rO472IAxwZ2wNxfM9C7J1uk5jL44Way8OytK72RSxt9iAS+WsLIoy/BddC+O8ZXVNOXo3FXIY&#10;vy+jo6QMJXgs5SMM/rl1GyI4O72t08AsnWMCh8RuRf1s82rHgWSra8mqHP6jb9C68O3nYge7zF5R&#10;dzTSv8tGT9S3vfRAbyQxbMs6Zp6tdgJu6BR/fGAVOo6dc+JGE3FhBR4M3E0wx9PKYR+wh1VWCxwu&#10;ipbwHb3REqQXyhQMTENKiQNSAMostEQ5t+Jj98yXbcfkRDZsj1GDer9SvzeAG5S1FNW+p9wMnwpF&#10;OwBAcN0yqV1H5bTfUlA+9UcdIofeZGCU3gRBFt16xTwogIHJ2rvJ4sRLgnUSB3EaFmExMXCvKcBA&#10;ulKyX6fgWFdjSV3wjeQICXqtVfUPgG1LTBtFTdXicAOFMI5jSU4TFuYTsgj6O3VnEtwwtOk76c5R&#10;bqPgXG5PsjIqjwI/LdLvUR4M4kUN/k9V4kzr9EtJ3NjfpST+UE4GRO2t4XsWRnFwG2XeZpEmXryJ&#10;516WBKkXhNlttgjiLC43E+0G4bPfluEiBXp1USNv3hAuhQ/lPptHH5f7nhm40HWsX7rp8ZtA8h9p&#10;/1G30f1JUaf3oKwTRWEUm/CHFt4w4EpkV47XN7xzvezbVadL5u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L1MbuEAAAALAQAADwAAAGRycy9kb3ducmV2LnhtbEyPQWuDQBSE&#10;74X+h+UVektWm1SjdQ0htD2FQpNC6e1FX1TivhV3o+bfd3Nqj8MMM99k60m3YqDeNoYVhPMABHFh&#10;yoYrBV+Ht9kKhHXIJbaGScGVLKzz+7sM09KM/EnD3lXCl7BNUUHtXJdKaYuaNNq56Yi9dzK9Rudl&#10;X8myx9GX61Y+BUEkNTbsF2rsaFtTcd5ftIL3EcfNInwddufT9vpzeP743oWk1OPDtHkB4Whyf2G4&#10;4Xt0yD3T0Vy4tKL1Ol4mnt0pmEUJiFsijlcLEEcFyyQCmWfy/4f8FwAA//8DAFBLAwQKAAAAAAAA&#10;ACEA7pxf0OQEAADkBAAAFAAAAGRycy9tZWRpYS9pbWFnZTEucG5niVBORw0KGgoAAAANSUhEUgAA&#10;ACYAAAAcCAYAAAAN3M1lAAAABmJLR0QA/wD/AP+gvaeTAAAACXBIWXMAAA7EAAAOxAGVKw4bAAAE&#10;hElEQVRYhc2Y30tbZxjHn/ckyBaSXLRgC0YWTG+q0NFiHE47iT2BNt40/gFNpK5J7DYiGAVJhKm9&#10;mLuqTRqNwziwFy3obtpcLK6QrqmmsaPCuptpU4wgk+0iCVFilvPdTVOyo7GJpqUHHji87/M+5/Oe&#10;5+X58TIAVO4TDodbFhYW+Gg0qo1Go9qtra3qwvkTJ078pdVqo42Njcs8zy+0tLSEy/4IgJIllUrJ&#10;LRbLBBGBMSbU19e/MJlMM263+3okEmmKRCJNt27d+urKlSs/nj59+g/GmEBEsFqt3lQqJS/nWyUr&#10;hsPhzzUazSpjTHA4HGPJZFLxtjXJZFLR19f3PWNMOHXq1J9PnjxprhhYLpfjBgcHb3Acl1Or1bFH&#10;jx6dL2fnACgUCn2hVqtjHMflBgcHb+RyOe7IYDdv3vyGiNDV1TWdSCSU5ULlJZFIKM1ms5+IMD4+&#10;/vWRwNbW1upkMlnaYDA8EASBHaS7ubl5cnNz8+RBOoIgMIPB8EAmk6XX1tbqDgWWy+U4nU73UKlU&#10;JuLxuGo/nUAgcMloNM6rVKo4EYGIUFtbu97Z2TkXCAQu7bdmfX29VqFQJNvb2385aLNFwbxer5WI&#10;MDU11S2eS6fTF202my8PU0x6enom0+n0RfF6n8/3JRFhYmLCUhbY9vb2x3K5PMXzfFC8q0wm05DN&#10;ZnH37l1IJJKiUBKJBPfu3UM2m0Umk2kQu/TChQsLCoUiubOz81HJYEtLS58REebn543iOafTOdLb&#10;2wsAmJ2dBcdxe6A4jsPs7CwAwG63w+VyDYvtzM3NdRIRIpFIU8lgt2/fthERXr169Unh+MrKyhmp&#10;VJolIgwMDAAApqenwRh7A8UYg9/vBwD09/eDiCCVSrMrKytnCm3FYjE1EcHr9VpLBrt69eoPx48f&#10;/1vsRqfTOVL4Z1wuFwBgcnISjDEwxuDz+QAATqcTIt3//TVBENixY8f+6e7unioZ7OzZs7/p9fqf&#10;xeMGg+GB2G2jo6MAALfbDY/HAwAYHh7e496Ojo77Yns8zwfPnTv3bD8GNjQ09G0oFGrL505BENjj&#10;x4/Pq1SqeF1dXawwry4uLjbv7u5WifPt2NgYORyON+8DAwN7cnJVVdVuc3PzYuHYy5cv6zY2NlSt&#10;ra2/vj6rRETU1tYW4vZYOMQDYN/3Ixs9iitHRkbeiSsrcvh9Pt/7OfzFwsXz588/lUgk/1JBuPD7&#10;/XvCxczMzLsJF28LsHa7HcDBAfbOnTsAKhxg30dK4nk+WHZKAt6exK1W61QxqLzYbDZfRZM4UHrZ&#10;c/ny5Z9qamo28jAqlSpuNBrni5U98XhcpVQqEzqd7uGhyh4AtLq6qpHJZOmOjo77H0yhmJfC0rqU&#10;BqSYJBIJZVdX1zRVorTOu/SDbEbyUti+9ff3f1dq++ZwOMYYY4JGo1mtaPtWKKlUSn7t2rXJ14FU&#10;aGho+N1sNvs9Hk/P06dPtZFIpMntdl83mUwz9fX1L/INr8VimSi34WXA4a4IgsGgPhqNapeXlxvF&#10;VwTV1dVb+SsCvV4fPMwVwX+ZnVoEcvjHzgAAAABJRU5ErkJgglBLAQItABQABgAIAAAAIQCxgme2&#10;CgEAABMCAAATAAAAAAAAAAAAAAAAAAAAAABbQ29udGVudF9UeXBlc10ueG1sUEsBAi0AFAAGAAgA&#10;AAAhADj9If/WAAAAlAEAAAsAAAAAAAAAAAAAAAAAOwEAAF9yZWxzLy5yZWxzUEsBAi0AFAAGAAgA&#10;AAAhAKwuEuQEBAAArAoAAA4AAAAAAAAAAAAAAAAAOgIAAGRycy9lMm9Eb2MueG1sUEsBAi0AFAAG&#10;AAgAAAAhAKomDr68AAAAIQEAABkAAAAAAAAAAAAAAAAAagYAAGRycy9fcmVscy9lMm9Eb2MueG1s&#10;LnJlbHNQSwECLQAUAAYACAAAACEAwL1MbuEAAAALAQAADwAAAAAAAAAAAAAAAABdBwAAZHJzL2Rv&#10;d25yZXYueG1sUEsBAi0ACgAAAAAAAAAhAO6cX9DkBAAA5AQAABQAAAAAAAAAAAAAAAAAawgAAGRy&#10;cy9tZWRpYS9pbWFnZTEucG5nUEsFBgAAAAAGAAYAfAEAAIENAAAAAA==&#10;">
                <v:line id="Line 316" o:spid="_x0000_s1027" style="position:absolute;visibility:visible;mso-wrap-style:square" from="17640,-66" to="1764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148QAAADeAAAADwAAAGRycy9kb3ducmV2LnhtbERPTWsCMRC9C/0PYQRvmtUVKVujSLEg&#10;PRRWPbS3YTNuFjeTNUnX7b9vCgVv83ifs94OthU9+dA4VjCfZSCIK6cbrhWcT2/TZxAhImtsHZOC&#10;Hwqw3TyN1lhod+eS+mOsRQrhUKACE2NXSBkqQxbDzHXEibs4bzEm6GupPd5TuG3lIstW0mLDqcFg&#10;R6+Gquvx2yrwXzF8lrf8vV/W+9vH1ZsTXUqlJuNh9wIi0hAf4n/3Qaf5yzyfw9876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7XjxAAAAN4AAAAPAAAAAAAAAAAA&#10;AAAAAKECAABkcnMvZG93bnJldi54bWxQSwUGAAAAAAQABAD5AAAAkgM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 o:spid="_x0000_s1028" type="#_x0000_t75" style="position:absolute;left:17498;top:111;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MTEAAAA3gAAAA8AAABkcnMvZG93bnJldi54bWxET9tqwkAQfRf6D8sUfNONsRiJrlIFQShS&#10;jH7AmB2TYHY2za4a+/VdoeDbHM515svO1OJGrassKxgNIxDEudUVFwqOh81gCsJ5ZI21ZVLwIAfL&#10;xVtvjqm2d97TLfOFCCHsUlRQet+kUrq8JINuaBviwJ1ta9AH2BZSt3gP4aaWcRRNpMGKQ0OJDa1L&#10;yi/Z1SjQX7HdrrLprklOCcf29+c7OU6U6r93nzMQnjr/Ev+7tzrM/xiPY3i+E26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j/MTEAAAA3gAAAA8AAAAAAAAAAAAAAAAA&#10;nwIAAGRycy9kb3ducmV2LnhtbFBLBQYAAAAABAAEAPcAAACQAwAAAAA=&#10;">
                  <v:imagedata r:id="rId15" o:title=""/>
                </v:shape>
                <w10:wrap anchorx="page"/>
              </v:group>
            </w:pict>
          </mc:Fallback>
        </mc:AlternateContent>
      </w:r>
      <w:bookmarkStart w:id="1" w:name="_TOC_250014"/>
      <w:bookmarkEnd w:id="1"/>
      <w:r w:rsidR="00F41150">
        <w:rPr>
          <w:b/>
          <w:sz w:val="26"/>
          <w:szCs w:val="26"/>
        </w:rPr>
        <w:t>UNITE LEARNING ORGANISERS  (ULOs</w:t>
      </w:r>
      <w:r w:rsidRPr="0029592C">
        <w:rPr>
          <w:b/>
          <w:sz w:val="26"/>
          <w:szCs w:val="26"/>
        </w:rPr>
        <w:t>)</w:t>
      </w:r>
    </w:p>
    <w:p w:rsidR="0029592C" w:rsidRDefault="0029592C" w:rsidP="0029592C">
      <w:pPr>
        <w:pStyle w:val="BodyText"/>
        <w:rPr>
          <w:sz w:val="26"/>
          <w:szCs w:val="26"/>
        </w:rPr>
      </w:pPr>
    </w:p>
    <w:p w:rsidR="008A14A1" w:rsidRDefault="0029592C" w:rsidP="00AD6656">
      <w:pPr>
        <w:pStyle w:val="BodyText"/>
        <w:rPr>
          <w:sz w:val="26"/>
          <w:szCs w:val="26"/>
        </w:rPr>
      </w:pPr>
      <w:r w:rsidRPr="0029592C">
        <w:rPr>
          <w:sz w:val="26"/>
          <w:szCs w:val="26"/>
        </w:rPr>
        <w:t xml:space="preserve">Whether you are exploring the possibilities of starting a new apprenticeship programme, or redesigning an existing one the Unite Learning Organisers should be your first point of contact. ULOs can provide you with </w:t>
      </w:r>
      <w:r>
        <w:rPr>
          <w:sz w:val="26"/>
          <w:szCs w:val="26"/>
        </w:rPr>
        <w:t>training and support for your workplace Learning Reps(s)</w:t>
      </w:r>
      <w:r w:rsidRPr="0029592C">
        <w:rPr>
          <w:sz w:val="26"/>
          <w:szCs w:val="26"/>
        </w:rPr>
        <w:t>.</w:t>
      </w:r>
    </w:p>
    <w:p w:rsidR="0029592C" w:rsidRDefault="0029592C" w:rsidP="00AD6656">
      <w:pPr>
        <w:pStyle w:val="BodyText"/>
        <w:rPr>
          <w:sz w:val="26"/>
          <w:szCs w:val="26"/>
        </w:rPr>
      </w:pPr>
    </w:p>
    <w:p w:rsidR="0029592C" w:rsidRDefault="0029592C" w:rsidP="00AD6656">
      <w:pPr>
        <w:pStyle w:val="BodyText"/>
        <w:rPr>
          <w:b/>
          <w:sz w:val="26"/>
          <w:szCs w:val="26"/>
        </w:rPr>
      </w:pPr>
      <w:r w:rsidRPr="0029592C">
        <w:rPr>
          <w:b/>
          <w:sz w:val="26"/>
          <w:szCs w:val="26"/>
        </w:rPr>
        <w:t>Learn with Union</w:t>
      </w:r>
    </w:p>
    <w:p w:rsidR="0029592C" w:rsidRPr="0029592C" w:rsidRDefault="0029592C" w:rsidP="00AD6656">
      <w:pPr>
        <w:pStyle w:val="BodyText"/>
        <w:rPr>
          <w:b/>
          <w:sz w:val="16"/>
          <w:szCs w:val="16"/>
        </w:rPr>
      </w:pPr>
    </w:p>
    <w:p w:rsidR="0029592C" w:rsidRDefault="0029592C" w:rsidP="00AD6656">
      <w:pPr>
        <w:pStyle w:val="BodyText"/>
        <w:rPr>
          <w:sz w:val="26"/>
          <w:szCs w:val="26"/>
        </w:rPr>
      </w:pPr>
      <w:r w:rsidRPr="0029592C">
        <w:rPr>
          <w:sz w:val="26"/>
          <w:szCs w:val="26"/>
        </w:rPr>
        <w:t>Learn with Uni</w:t>
      </w:r>
      <w:r>
        <w:rPr>
          <w:sz w:val="26"/>
          <w:szCs w:val="26"/>
        </w:rPr>
        <w:t>te has a team of Learning Organisers across all Unite regions. They are there to support Unite Learning Reps in their workplaces.</w:t>
      </w:r>
    </w:p>
    <w:p w:rsidR="0029592C" w:rsidRDefault="0029592C" w:rsidP="00AD6656">
      <w:pPr>
        <w:pStyle w:val="BodyText"/>
        <w:rPr>
          <w:sz w:val="26"/>
          <w:szCs w:val="26"/>
        </w:rPr>
      </w:pPr>
    </w:p>
    <w:p w:rsidR="0029592C" w:rsidRDefault="0029592C" w:rsidP="00AD6656">
      <w:pPr>
        <w:pStyle w:val="BodyText"/>
        <w:rPr>
          <w:sz w:val="26"/>
          <w:szCs w:val="26"/>
        </w:rPr>
      </w:pPr>
      <w:r>
        <w:rPr>
          <w:sz w:val="26"/>
          <w:szCs w:val="26"/>
        </w:rPr>
        <w:t>For more information contact Learn with Unite National Co-ordinators:</w:t>
      </w:r>
    </w:p>
    <w:p w:rsidR="0029592C" w:rsidRDefault="0029592C" w:rsidP="00AD6656">
      <w:pPr>
        <w:pStyle w:val="BodyText"/>
        <w:rPr>
          <w:sz w:val="26"/>
          <w:szCs w:val="26"/>
        </w:rPr>
      </w:pPr>
    </w:p>
    <w:p w:rsidR="0029592C" w:rsidRDefault="0029592C" w:rsidP="00AD6656">
      <w:pPr>
        <w:pStyle w:val="BodyText"/>
        <w:rPr>
          <w:sz w:val="26"/>
          <w:szCs w:val="26"/>
        </w:rPr>
      </w:pPr>
      <w:r>
        <w:rPr>
          <w:sz w:val="26"/>
          <w:szCs w:val="26"/>
        </w:rPr>
        <w:t>Lesley Stevenson</w:t>
      </w:r>
      <w:r>
        <w:rPr>
          <w:sz w:val="26"/>
          <w:szCs w:val="26"/>
        </w:rPr>
        <w:tab/>
      </w:r>
      <w:r>
        <w:rPr>
          <w:sz w:val="26"/>
          <w:szCs w:val="26"/>
        </w:rPr>
        <w:tab/>
        <w:t>0121 553 6051</w:t>
      </w:r>
    </w:p>
    <w:p w:rsidR="0029592C" w:rsidRDefault="0029592C" w:rsidP="00AD6656">
      <w:pPr>
        <w:pStyle w:val="BodyText"/>
        <w:rPr>
          <w:sz w:val="26"/>
          <w:szCs w:val="26"/>
        </w:rPr>
      </w:pPr>
      <w:r>
        <w:rPr>
          <w:sz w:val="26"/>
          <w:szCs w:val="26"/>
        </w:rPr>
        <w:t>Brian Davies</w:t>
      </w:r>
      <w:r>
        <w:rPr>
          <w:sz w:val="26"/>
          <w:szCs w:val="26"/>
        </w:rPr>
        <w:tab/>
      </w:r>
      <w:r>
        <w:rPr>
          <w:sz w:val="26"/>
          <w:szCs w:val="26"/>
        </w:rPr>
        <w:tab/>
      </w:r>
      <w:r>
        <w:rPr>
          <w:sz w:val="26"/>
          <w:szCs w:val="26"/>
        </w:rPr>
        <w:tab/>
        <w:t>020 8800 4281</w:t>
      </w:r>
    </w:p>
    <w:p w:rsidR="0029592C" w:rsidRDefault="0029592C" w:rsidP="00AD6656">
      <w:pPr>
        <w:pStyle w:val="BodyText"/>
        <w:rPr>
          <w:sz w:val="26"/>
          <w:szCs w:val="26"/>
        </w:rPr>
      </w:pPr>
      <w:r>
        <w:rPr>
          <w:sz w:val="26"/>
          <w:szCs w:val="26"/>
        </w:rPr>
        <w:t>Jim Ritchie</w:t>
      </w:r>
      <w:r>
        <w:rPr>
          <w:sz w:val="26"/>
          <w:szCs w:val="26"/>
        </w:rPr>
        <w:tab/>
      </w:r>
      <w:r>
        <w:rPr>
          <w:sz w:val="26"/>
          <w:szCs w:val="26"/>
        </w:rPr>
        <w:tab/>
      </w:r>
      <w:r>
        <w:rPr>
          <w:sz w:val="26"/>
          <w:szCs w:val="26"/>
        </w:rPr>
        <w:tab/>
        <w:t>0113 236 4830</w:t>
      </w:r>
    </w:p>
    <w:p w:rsidR="0029592C" w:rsidRDefault="0029592C">
      <w:pPr>
        <w:rPr>
          <w:sz w:val="26"/>
          <w:szCs w:val="26"/>
        </w:rPr>
      </w:pPr>
      <w:r>
        <w:rPr>
          <w:sz w:val="26"/>
          <w:szCs w:val="26"/>
        </w:rPr>
        <w:br w:type="page"/>
      </w:r>
    </w:p>
    <w:p w:rsidR="0029592C" w:rsidRPr="0029592C" w:rsidRDefault="00507686" w:rsidP="0029592C">
      <w:pPr>
        <w:pStyle w:val="BodyText"/>
        <w:rPr>
          <w:b/>
          <w:color w:val="C00000"/>
          <w:sz w:val="48"/>
          <w:szCs w:val="48"/>
        </w:rPr>
      </w:pPr>
      <w:r>
        <w:rPr>
          <w:b/>
          <w:noProof/>
          <w:color w:val="C00000"/>
          <w:sz w:val="48"/>
          <w:szCs w:val="48"/>
          <w:lang w:val="en-GB" w:eastAsia="en-GB"/>
        </w:rPr>
        <w:lastRenderedPageBreak/>
        <mc:AlternateContent>
          <mc:Choice Requires="wps">
            <w:drawing>
              <wp:anchor distT="0" distB="0" distL="114300" distR="114300" simplePos="0" relativeHeight="251649024" behindDoc="0" locked="0" layoutInCell="1" allowOverlap="1">
                <wp:simplePos x="0" y="0"/>
                <wp:positionH relativeFrom="page">
                  <wp:posOffset>10235565</wp:posOffset>
                </wp:positionH>
                <wp:positionV relativeFrom="paragraph">
                  <wp:posOffset>-435610</wp:posOffset>
                </wp:positionV>
                <wp:extent cx="266065" cy="96520"/>
                <wp:effectExtent l="0" t="27305" r="4445" b="19050"/>
                <wp:wrapNone/>
                <wp:docPr id="14345" name="WordArt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66065" cy="96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7686" w:rsidRDefault="00507686" w:rsidP="00507686">
                            <w:pPr>
                              <w:pStyle w:val="NormalWeb"/>
                              <w:spacing w:before="0" w:beforeAutospacing="0" w:after="0" w:afterAutospacing="0"/>
                              <w:jc w:val="center"/>
                            </w:pPr>
                            <w:r>
                              <w:rPr>
                                <w:rFonts w:ascii="&amp;quot" w:hAnsi="&amp;quot"/>
                                <w:b/>
                                <w:bCs/>
                                <w:color w:val="000000"/>
                                <w:sz w:val="14"/>
                                <w:szCs w:val="14"/>
                              </w:rPr>
                              <w:t>decent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39" o:spid="_x0000_s1027" type="#_x0000_t202" style="position:absolute;margin-left:805.95pt;margin-top:-34.3pt;width:20.95pt;height:7.6pt;rotation:-18;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kGdigIAAAYFAAAOAAAAZHJzL2Uyb0RvYy54bWysVMlu2zAQvRfoPxC6O1osK5FgOcjmXtI2&#10;QFzkTIuUxVZcStKWjKL/3iFFZ2kvRVEfaHI4fLO8N1pejrxHB6oNk6KO0rMkQlQ0kjCxq6Mvm/Xs&#10;IkLGYkFwLwWtoyM10eXq/bvloCqayU72hGoEIMJUg6qjzlpVxbFpOsqxOZOKCrhspebYwlHvYqLx&#10;AOi8j7MkKeJBaqK0bKgxYL2dLqOVx29b2tjPbWuoRX0dQW7Wr9qvW7fGqyWudhqrjjUhDfwPWXDM&#10;BAR9hrrFFqO9Zn9AcdZoaWRrzxrJY9m2rKG+BqgmTX6r5rHDivpaoDlGPbfJ/D/Y5tPhQSNGgLt8&#10;ni8iJDAHmp6gq1faovm8dC0alKnA81GBrx2v5Qjuvlyj7mXzzSAhbzosdvRKazl0FBNIMQWwYPaF&#10;bI4KkL11Q0d7RxiwkTr4+BX+FMy4SNvhoyTwBO+t9NHGVnOkJTzLkgWwnyTeDF1EkBHQe3ymFAKg&#10;BoxZUSQFlNXAVVnAIx8PVw7K8aW0sR+o5Mht6kiDYDwmPtwb61J7cXHuAAv2sJsI/lGmWZ5cZ+Vs&#10;XVycz/J1vpiV58nFLEnL67JI8jK/Xf90oGledYwQKu6ZoCexpfnfkRlkP8nEyw0NUNIiW/h8jewZ&#10;WbO+d7kZvdve9BodsFO9/4Wy37hpuRfED4Bj7C7sLWb9tI/fZuybAQ04/ftGeOocWxNvdtyOk5pO&#10;stlKcgQuBxixOjLf91hT0MWe30jIDcTQasmD2tzZpe+o2IxPWKvAioWoD/1pxDw1zm9Hglox+QpA&#10;vIfJhZLRwitjIi84BxonVN8idQWqWjPPsZPflGfQIgybrzJ8GNw0vz57r5fP1+oXAAAA//8DAFBL&#10;AwQUAAYACAAAACEADZRVnuAAAAANAQAADwAAAGRycy9kb3ducmV2LnhtbEyPwU7DMBBE70j8g7VI&#10;3FonlIYQ4lQVEgfEibYSVyfeJhbxOordNPD1bE/0OLNPszPlZna9mHAM1pOCdJmAQGq8sdQqOOzf&#10;FjmIEDUZ3XtCBT8YYFPd3pS6MP5MnzjtYis4hEKhFXQxDoWUoenQ6bD0AxLfjn50OrIcW2lGfeZw&#10;18uHJMmk05b4Q6cHfO2w+d6dnIKtlaE+5NPX7/6I74P1T3NLH0rd383bFxAR5/gPw6U+V4eKO9X+&#10;RCaInnWWps/MKlhkeQbigmTrFc+p2VqvHkFWpbxeUf0BAAD//wMAUEsBAi0AFAAGAAgAAAAhALaD&#10;OJL+AAAA4QEAABMAAAAAAAAAAAAAAAAAAAAAAFtDb250ZW50X1R5cGVzXS54bWxQSwECLQAUAAYA&#10;CAAAACEAOP0h/9YAAACUAQAACwAAAAAAAAAAAAAAAAAvAQAAX3JlbHMvLnJlbHNQSwECLQAUAAYA&#10;CAAAACEAePZBnYoCAAAGBQAADgAAAAAAAAAAAAAAAAAuAgAAZHJzL2Uyb0RvYy54bWxQSwECLQAU&#10;AAYACAAAACEADZRVnuAAAAANAQAADwAAAAAAAAAAAAAAAADkBAAAZHJzL2Rvd25yZXYueG1sUEsF&#10;BgAAAAAEAAQA8wAAAPEFAAAAAA==&#10;" filled="f" stroked="f">
                <v:stroke joinstyle="round"/>
                <o:lock v:ext="edit" shapetype="t"/>
                <v:textbox style="mso-fit-shape-to-text:t">
                  <w:txbxContent>
                    <w:p w:rsidR="00507686" w:rsidRDefault="00507686" w:rsidP="00507686">
                      <w:pPr>
                        <w:pStyle w:val="NormalWeb"/>
                        <w:spacing w:before="0" w:beforeAutospacing="0" w:after="0" w:afterAutospacing="0"/>
                        <w:jc w:val="center"/>
                      </w:pPr>
                      <w:r>
                        <w:rPr>
                          <w:rFonts w:ascii="&amp;quot" w:hAnsi="&amp;quot"/>
                          <w:b/>
                          <w:bCs/>
                          <w:color w:val="000000"/>
                          <w:sz w:val="14"/>
                          <w:szCs w:val="14"/>
                        </w:rPr>
                        <w:t>decent</w:t>
                      </w:r>
                    </w:p>
                  </w:txbxContent>
                </v:textbox>
                <w10:wrap anchorx="page"/>
              </v:shape>
            </w:pict>
          </mc:Fallback>
        </mc:AlternateContent>
      </w:r>
      <w:r>
        <w:rPr>
          <w:b/>
          <w:noProof/>
          <w:color w:val="C00000"/>
          <w:sz w:val="48"/>
          <w:szCs w:val="48"/>
          <w:lang w:val="en-GB" w:eastAsia="en-GB"/>
        </w:rPr>
        <mc:AlternateContent>
          <mc:Choice Requires="wps">
            <w:drawing>
              <wp:anchor distT="0" distB="0" distL="114300" distR="114300" simplePos="0" relativeHeight="251650048" behindDoc="0" locked="0" layoutInCell="1" allowOverlap="1">
                <wp:simplePos x="0" y="0"/>
                <wp:positionH relativeFrom="page">
                  <wp:posOffset>10354945</wp:posOffset>
                </wp:positionH>
                <wp:positionV relativeFrom="paragraph">
                  <wp:posOffset>-374015</wp:posOffset>
                </wp:positionV>
                <wp:extent cx="247015" cy="128905"/>
                <wp:effectExtent l="10795" t="41275" r="0" b="1270"/>
                <wp:wrapNone/>
                <wp:docPr id="14344" name="WordArt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47015" cy="1289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7686" w:rsidRDefault="00507686" w:rsidP="00507686">
                            <w:pPr>
                              <w:pStyle w:val="NormalWeb"/>
                              <w:spacing w:before="0" w:beforeAutospacing="0" w:after="0" w:afterAutospacing="0"/>
                              <w:jc w:val="center"/>
                            </w:pPr>
                            <w:r>
                              <w:rPr>
                                <w:rFonts w:ascii="&amp;quot" w:hAnsi="&amp;quot"/>
                                <w:b/>
                                <w:bCs/>
                                <w:color w:val="7151A1"/>
                                <w:sz w:val="20"/>
                                <w:szCs w:val="20"/>
                              </w:rPr>
                              <w:t>PAY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0" o:spid="_x0000_s1028" type="#_x0000_t202" style="position:absolute;margin-left:815.35pt;margin-top:-29.45pt;width:19.45pt;height:10.15pt;rotation:-18;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QVjgIAAAcFAAAOAAAAZHJzL2Uyb0RvYy54bWysVMtu2zAQvBfoPxC8O3pETiwhcpCXe0nb&#10;AHGRMy1SFluJZEnaklH037tcKU7SXoqiPtAktZqd3ZnVxeXQtWQvrJNalTQ5iSkRqtJcqm1Jv6xX&#10;swUlzjPFWauVKOlBOHq5fP/uojeFSHWjWy4sARDlit6UtPHeFFHkqkZ0zJ1oIxQ8rLXtmIej3Ubc&#10;sh7QuzZK4/gs6rXlxupKOAe3t+NDukT8uhaV/1zXTnjSlhS4eVwtrpuwRssLVmwtM42sJhrsH1h0&#10;TCpIeoS6ZZ6RnZV/QHWystrp2p9Uuot0XctKYA1QTRL/Vs1jw4zAWqA5zhzb5P4fbPVp/2CJ5KBd&#10;dppllCjWgUxP0NUr68lphi3qjSsg8tFArB+u9QDhWK4z97r65ojSNw1TW3Flre4bwThQTABsusZC&#10;1gcDyHi7FoO/4xLUSIIC0Sv8oJwrXMi06T9qDq+wndeYbahtR6yG19J4DurHMV5DFwkwAnkPR0kh&#10;AangMs3O42ROSQWPknSRx3NMyIqAFQQz1vkPQnckbEpqwTEIyvb3zgduLyEhHHDhftqNCv/IkzSL&#10;r9N8tjpbnM+yVTaf5efxYhYn+XV+Fmd5drv6GUCTrGgk50LdSyWe3ZZkf6fm5PvRJ+g30pc0n6dz&#10;5Ot0K/lKtm3g5ux2c9NasmfB9vibyn4TZvVOcZyAINndtPdMtuM+essYmwENeP7HRqB2Qa5ROD9s&#10;BrRTGhIGKTeaH0DMHmaspO77jlkBxth1Nxq4gRtqq7vJbuEc6Acp1sMTs2ZSxUPWh/Z5xlCaELfl&#10;k10Z/wpAXQujCyWTOVpjFG8KnmQcUbFF5gpstZKo8QvPyYwwbVjl9GUI4/z6jFEv36/lLwAAAP//&#10;AwBQSwMEFAAGAAgAAAAhACrRdyjfAAAADQEAAA8AAABkcnMvZG93bnJldi54bWxMj8FOwzAMhu9I&#10;vENkJG5bChNZV5pOExIHxIltEte08dqIxqmarCs8Pd4Jjr/96ffncjv7Xkw4RhdIw8MyA4HUBOuo&#10;1XA8vC5yEDEZsqYPhBq+McK2ur0pTWHDhT5w2qdWcAnFwmjoUhoKKWPToTdxGQYk3p3C6E3iOLbS&#10;jubC5b6Xj1mmpDeO+EJnBnzpsPnan72GnZOxPubT58/hhG+DC+u5pXet7+/m3TOIhHP6g+Gqz+pQ&#10;sVMdzmSj6DmrVbZmVsPiKd+AuCJKbRSImkerXIGsSvn/i+oXAAD//wMAUEsBAi0AFAAGAAgAAAAh&#10;ALaDOJL+AAAA4QEAABMAAAAAAAAAAAAAAAAAAAAAAFtDb250ZW50X1R5cGVzXS54bWxQSwECLQAU&#10;AAYACAAAACEAOP0h/9YAAACUAQAACwAAAAAAAAAAAAAAAAAvAQAAX3JlbHMvLnJlbHNQSwECLQAU&#10;AAYACAAAACEAl0xkFY4CAAAHBQAADgAAAAAAAAAAAAAAAAAuAgAAZHJzL2Uyb0RvYy54bWxQSwEC&#10;LQAUAAYACAAAACEAKtF3KN8AAAANAQAADwAAAAAAAAAAAAAAAADoBAAAZHJzL2Rvd25yZXYueG1s&#10;UEsFBgAAAAAEAAQA8wAAAPQFAAAAAA==&#10;" filled="f" stroked="f">
                <v:stroke joinstyle="round"/>
                <o:lock v:ext="edit" shapetype="t"/>
                <v:textbox style="mso-fit-shape-to-text:t">
                  <w:txbxContent>
                    <w:p w:rsidR="00507686" w:rsidRDefault="00507686" w:rsidP="00507686">
                      <w:pPr>
                        <w:pStyle w:val="NormalWeb"/>
                        <w:spacing w:before="0" w:beforeAutospacing="0" w:after="0" w:afterAutospacing="0"/>
                        <w:jc w:val="center"/>
                      </w:pPr>
                      <w:r>
                        <w:rPr>
                          <w:rFonts w:ascii="&amp;quot" w:hAnsi="&amp;quot"/>
                          <w:b/>
                          <w:bCs/>
                          <w:color w:val="7151A1"/>
                          <w:sz w:val="20"/>
                          <w:szCs w:val="20"/>
                        </w:rPr>
                        <w:t>PAY</w:t>
                      </w:r>
                    </w:p>
                  </w:txbxContent>
                </v:textbox>
                <w10:wrap anchorx="page"/>
              </v:shape>
            </w:pict>
          </mc:Fallback>
        </mc:AlternateContent>
      </w:r>
      <w:bookmarkStart w:id="2" w:name="_TOC_250013"/>
      <w:bookmarkEnd w:id="2"/>
      <w:r w:rsidR="0029592C" w:rsidRPr="0029592C">
        <w:rPr>
          <w:b/>
          <w:color w:val="C00000"/>
          <w:sz w:val="48"/>
          <w:szCs w:val="48"/>
        </w:rPr>
        <w:t>Unite the Union Template Apprenticeship Agreement</w:t>
      </w:r>
    </w:p>
    <w:p w:rsidR="0029592C" w:rsidRDefault="0029592C" w:rsidP="0029592C">
      <w:pPr>
        <w:pStyle w:val="BodyText"/>
      </w:pPr>
      <w:bookmarkStart w:id="3" w:name="_TOC_250012"/>
    </w:p>
    <w:p w:rsidR="0029592C" w:rsidRDefault="0029592C" w:rsidP="0029592C">
      <w:pPr>
        <w:pStyle w:val="BodyText"/>
        <w:rPr>
          <w:b/>
          <w:sz w:val="28"/>
          <w:szCs w:val="28"/>
        </w:rPr>
      </w:pPr>
    </w:p>
    <w:p w:rsidR="0029592C" w:rsidRPr="0029592C" w:rsidRDefault="0029592C" w:rsidP="0029592C">
      <w:pPr>
        <w:pStyle w:val="BodyText"/>
        <w:rPr>
          <w:b/>
          <w:sz w:val="28"/>
          <w:szCs w:val="28"/>
        </w:rPr>
      </w:pPr>
      <w:r w:rsidRPr="0029592C">
        <w:rPr>
          <w:b/>
          <w:sz w:val="28"/>
          <w:szCs w:val="28"/>
        </w:rPr>
        <w:t xml:space="preserve">RECOGNITION OF UNITE TO </w:t>
      </w:r>
      <w:bookmarkEnd w:id="3"/>
      <w:r w:rsidRPr="0029592C">
        <w:rPr>
          <w:b/>
          <w:sz w:val="28"/>
          <w:szCs w:val="28"/>
        </w:rPr>
        <w:t>REPRESENT APPRENTICES</w:t>
      </w:r>
    </w:p>
    <w:p w:rsidR="0029592C" w:rsidRDefault="0029592C" w:rsidP="0029592C">
      <w:pPr>
        <w:pStyle w:val="BodyText"/>
      </w:pPr>
    </w:p>
    <w:p w:rsidR="0029592C" w:rsidRPr="0029592C" w:rsidRDefault="0029592C" w:rsidP="0029592C">
      <w:pPr>
        <w:pStyle w:val="BodyText"/>
        <w:rPr>
          <w:sz w:val="26"/>
          <w:szCs w:val="26"/>
        </w:rPr>
      </w:pPr>
      <w:r w:rsidRPr="0029592C">
        <w:rPr>
          <w:sz w:val="26"/>
          <w:szCs w:val="26"/>
        </w:rPr>
        <w:t>As Shop Stewards/Reps you must ensure in the first instance that all apprentices at your workplace are an integral part of the recognition agreement with your employer.</w:t>
      </w:r>
    </w:p>
    <w:p w:rsidR="0029592C" w:rsidRPr="0029592C" w:rsidRDefault="0029592C" w:rsidP="0029592C">
      <w:pPr>
        <w:pStyle w:val="BodyText"/>
        <w:rPr>
          <w:sz w:val="26"/>
          <w:szCs w:val="26"/>
        </w:rPr>
      </w:pPr>
    </w:p>
    <w:p w:rsidR="0029592C" w:rsidRDefault="0029592C" w:rsidP="0029592C">
      <w:pPr>
        <w:pStyle w:val="BodyText"/>
        <w:rPr>
          <w:sz w:val="26"/>
          <w:szCs w:val="26"/>
        </w:rPr>
      </w:pPr>
      <w:r w:rsidRPr="0029592C">
        <w:rPr>
          <w:sz w:val="26"/>
          <w:szCs w:val="26"/>
        </w:rPr>
        <w:t>In doing so, the employer will agree to consult and negotiate with     the union on all matters of specific interest to apprentices, in addition to issues affecting your other members. This does not mean that the employer chooses what they think are matters of interest to apprentices, but that they agree to consult on all matters: including those that are brought to the table by Unite Shop Stewards/Reps.</w:t>
      </w:r>
    </w:p>
    <w:p w:rsidR="0029592C" w:rsidRPr="0029592C" w:rsidRDefault="0029592C" w:rsidP="0029592C">
      <w:pPr>
        <w:pStyle w:val="BodyText"/>
        <w:rPr>
          <w:sz w:val="26"/>
          <w:szCs w:val="26"/>
        </w:rPr>
      </w:pPr>
    </w:p>
    <w:p w:rsidR="0029592C" w:rsidRPr="0029592C" w:rsidRDefault="0029592C" w:rsidP="0029592C">
      <w:pPr>
        <w:pStyle w:val="BodyText"/>
        <w:rPr>
          <w:sz w:val="26"/>
          <w:szCs w:val="26"/>
        </w:rPr>
      </w:pPr>
      <w:r w:rsidRPr="0029592C">
        <w:rPr>
          <w:sz w:val="26"/>
          <w:szCs w:val="26"/>
        </w:rPr>
        <w:t>The employer will also inform all apprentices of its agreement with the Union and provide proper facilities for all apprentices to talk to a Shop Steward/ Rep.</w:t>
      </w:r>
    </w:p>
    <w:p w:rsidR="0029592C" w:rsidRDefault="0029592C" w:rsidP="00AD6656">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29592C" w:rsidTr="0029592C">
        <w:tc>
          <w:tcPr>
            <w:tcW w:w="9747" w:type="dxa"/>
          </w:tcPr>
          <w:p w:rsidR="0029592C" w:rsidRPr="004B53C3" w:rsidRDefault="0029592C" w:rsidP="00AD6656">
            <w:pPr>
              <w:pStyle w:val="BodyText"/>
              <w:rPr>
                <w:sz w:val="16"/>
                <w:szCs w:val="16"/>
              </w:rPr>
            </w:pPr>
          </w:p>
          <w:p w:rsidR="0029592C" w:rsidRDefault="004B53C3" w:rsidP="00F41150">
            <w:pPr>
              <w:pStyle w:val="BodyText"/>
              <w:numPr>
                <w:ilvl w:val="0"/>
                <w:numId w:val="2"/>
              </w:numPr>
              <w:rPr>
                <w:b/>
                <w:sz w:val="26"/>
                <w:szCs w:val="26"/>
              </w:rPr>
            </w:pPr>
            <w:r w:rsidRPr="004B53C3">
              <w:rPr>
                <w:b/>
                <w:sz w:val="26"/>
                <w:szCs w:val="26"/>
              </w:rPr>
              <w:t>Recognition of Unite to Represent Apprentices</w:t>
            </w:r>
          </w:p>
          <w:p w:rsidR="004B53C3" w:rsidRPr="004B53C3" w:rsidRDefault="004B53C3" w:rsidP="004B53C3">
            <w:pPr>
              <w:pStyle w:val="BodyText"/>
              <w:ind w:left="318"/>
              <w:rPr>
                <w:b/>
                <w:sz w:val="16"/>
                <w:szCs w:val="16"/>
              </w:rPr>
            </w:pPr>
          </w:p>
          <w:p w:rsidR="004B53C3" w:rsidRPr="004B53C3" w:rsidRDefault="004B53C3" w:rsidP="004B53C3">
            <w:pPr>
              <w:pStyle w:val="BodyText"/>
              <w:ind w:left="318" w:right="283"/>
              <w:rPr>
                <w:sz w:val="26"/>
                <w:szCs w:val="26"/>
              </w:rPr>
            </w:pPr>
            <w:r w:rsidRPr="004B53C3">
              <w:rPr>
                <w:sz w:val="26"/>
                <w:szCs w:val="26"/>
              </w:rPr>
              <w:t>The Employer recognizes the Union as the only Trade Union (CHECK AND AMEND AS APPROPRIATE) with which it will consult and negotiate on all matters of interest to the Apprentices.</w:t>
            </w:r>
          </w:p>
          <w:p w:rsidR="004B53C3" w:rsidRPr="004B53C3" w:rsidRDefault="004B53C3" w:rsidP="004B53C3">
            <w:pPr>
              <w:pStyle w:val="BodyText"/>
              <w:ind w:left="678"/>
              <w:rPr>
                <w:sz w:val="16"/>
                <w:szCs w:val="16"/>
              </w:rPr>
            </w:pPr>
          </w:p>
        </w:tc>
      </w:tr>
    </w:tbl>
    <w:p w:rsidR="0029592C" w:rsidRDefault="0029592C" w:rsidP="00AD6656">
      <w:pPr>
        <w:pStyle w:val="BodyText"/>
        <w:rPr>
          <w:sz w:val="26"/>
          <w:szCs w:val="26"/>
        </w:rPr>
      </w:pPr>
    </w:p>
    <w:p w:rsidR="004B53C3" w:rsidRDefault="004B53C3" w:rsidP="00AD6656">
      <w:pPr>
        <w:pStyle w:val="BodyText"/>
        <w:rPr>
          <w:sz w:val="26"/>
          <w:szCs w:val="26"/>
        </w:rPr>
      </w:pPr>
    </w:p>
    <w:p w:rsidR="004B53C3" w:rsidRDefault="004B53C3" w:rsidP="00AD6656">
      <w:pPr>
        <w:pStyle w:val="BodyText"/>
        <w:rPr>
          <w:sz w:val="26"/>
          <w:szCs w:val="26"/>
        </w:rPr>
      </w:pPr>
    </w:p>
    <w:p w:rsidR="004B53C3" w:rsidRPr="004B53C3" w:rsidRDefault="004B53C3" w:rsidP="004B53C3">
      <w:pPr>
        <w:pStyle w:val="BodyText"/>
        <w:rPr>
          <w:b/>
          <w:sz w:val="28"/>
          <w:szCs w:val="28"/>
        </w:rPr>
      </w:pPr>
      <w:r w:rsidRPr="004B53C3">
        <w:rPr>
          <w:b/>
          <w:sz w:val="28"/>
          <w:szCs w:val="28"/>
        </w:rPr>
        <w:t>THE APPRENTICESHIP AGREEMENT</w:t>
      </w:r>
    </w:p>
    <w:p w:rsidR="004B53C3" w:rsidRDefault="004B53C3" w:rsidP="004B53C3">
      <w:pPr>
        <w:pStyle w:val="BodyText"/>
      </w:pPr>
    </w:p>
    <w:p w:rsidR="004B53C3" w:rsidRPr="004B53C3" w:rsidRDefault="004B53C3" w:rsidP="004B53C3">
      <w:pPr>
        <w:pStyle w:val="BodyText"/>
        <w:rPr>
          <w:sz w:val="26"/>
          <w:szCs w:val="26"/>
        </w:rPr>
      </w:pPr>
      <w:r w:rsidRPr="004B53C3">
        <w:rPr>
          <w:sz w:val="26"/>
          <w:szCs w:val="26"/>
        </w:rPr>
        <w:t>The apprenticeship agreement is the responsibility of both Employer and the Union. There must be mutual respect on both sides and a commitment to co-operation and dialogue in respective of the interests of apprentices.</w:t>
      </w:r>
    </w:p>
    <w:p w:rsidR="004B53C3" w:rsidRPr="004B53C3" w:rsidRDefault="004B53C3" w:rsidP="004B53C3">
      <w:pPr>
        <w:pStyle w:val="BodyText"/>
        <w:rPr>
          <w:sz w:val="26"/>
          <w:szCs w:val="26"/>
        </w:rPr>
      </w:pPr>
    </w:p>
    <w:p w:rsidR="004B53C3" w:rsidRPr="004B53C3" w:rsidRDefault="004B53C3" w:rsidP="004B53C3">
      <w:pPr>
        <w:pStyle w:val="BodyText"/>
        <w:rPr>
          <w:sz w:val="26"/>
          <w:szCs w:val="26"/>
        </w:rPr>
      </w:pPr>
      <w:r w:rsidRPr="004B53C3">
        <w:rPr>
          <w:sz w:val="26"/>
          <w:szCs w:val="26"/>
        </w:rPr>
        <w:t>As Shop Stewards/Reps it is important that you ensure, that opportunities to become an apprentice are made available to the widest demographic. The growth of apprenticeships, provides Shop Stewards/Reps with an excellent opportunity to recruit young workers and potential activists. As part of this, Unite Community Branches should be set as a target group for apprenticeships recruitment.</w:t>
      </w:r>
    </w:p>
    <w:p w:rsidR="004B53C3" w:rsidRDefault="004B53C3">
      <w:pPr>
        <w:rPr>
          <w:sz w:val="26"/>
          <w:szCs w:val="26"/>
        </w:rPr>
      </w:pPr>
      <w:r>
        <w:rPr>
          <w:sz w:val="26"/>
          <w:szCs w:val="26"/>
        </w:rPr>
        <w:br w:type="page"/>
      </w:r>
    </w:p>
    <w:p w:rsidR="004B53C3" w:rsidRDefault="004B53C3" w:rsidP="004B53C3">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4B53C3" w:rsidTr="00343138">
        <w:tc>
          <w:tcPr>
            <w:tcW w:w="9747" w:type="dxa"/>
          </w:tcPr>
          <w:p w:rsidR="004B53C3" w:rsidRPr="004B53C3" w:rsidRDefault="004B53C3" w:rsidP="00343138">
            <w:pPr>
              <w:pStyle w:val="BodyText"/>
              <w:rPr>
                <w:b/>
                <w:sz w:val="16"/>
                <w:szCs w:val="16"/>
              </w:rPr>
            </w:pPr>
          </w:p>
          <w:p w:rsidR="004B53C3" w:rsidRPr="004B53C3" w:rsidRDefault="004B53C3" w:rsidP="004B53C3">
            <w:pPr>
              <w:pStyle w:val="BodyText"/>
              <w:ind w:left="318" w:right="283"/>
              <w:rPr>
                <w:b/>
                <w:sz w:val="26"/>
                <w:szCs w:val="26"/>
              </w:rPr>
            </w:pPr>
            <w:r w:rsidRPr="004B53C3">
              <w:rPr>
                <w:b/>
                <w:sz w:val="26"/>
                <w:szCs w:val="26"/>
              </w:rPr>
              <w:t>APPRENTICESHIP AGREEMENT</w:t>
            </w:r>
          </w:p>
          <w:p w:rsidR="004B53C3" w:rsidRPr="004B53C3" w:rsidRDefault="004B53C3" w:rsidP="004B53C3">
            <w:pPr>
              <w:pStyle w:val="BodyText"/>
              <w:ind w:left="318" w:right="283"/>
              <w:rPr>
                <w:b/>
                <w:sz w:val="24"/>
                <w:szCs w:val="24"/>
              </w:rPr>
            </w:pPr>
          </w:p>
          <w:p w:rsidR="004B53C3" w:rsidRDefault="004B53C3" w:rsidP="00F41150">
            <w:pPr>
              <w:pStyle w:val="BodyText"/>
              <w:numPr>
                <w:ilvl w:val="0"/>
                <w:numId w:val="2"/>
              </w:numPr>
              <w:ind w:right="283"/>
              <w:rPr>
                <w:b/>
                <w:sz w:val="26"/>
                <w:szCs w:val="26"/>
              </w:rPr>
            </w:pPr>
            <w:r w:rsidRPr="004B53C3">
              <w:rPr>
                <w:b/>
                <w:sz w:val="26"/>
                <w:szCs w:val="26"/>
              </w:rPr>
              <w:t>Introduction</w:t>
            </w:r>
          </w:p>
          <w:p w:rsidR="004B53C3" w:rsidRPr="004B53C3" w:rsidRDefault="004B53C3" w:rsidP="004B53C3">
            <w:pPr>
              <w:pStyle w:val="BodyText"/>
              <w:ind w:right="283"/>
              <w:rPr>
                <w:b/>
                <w:sz w:val="16"/>
                <w:szCs w:val="16"/>
              </w:rPr>
            </w:pPr>
          </w:p>
          <w:p w:rsidR="004B53C3" w:rsidRDefault="004B53C3" w:rsidP="004B53C3">
            <w:pPr>
              <w:pStyle w:val="BodyText"/>
              <w:ind w:left="318" w:right="283"/>
              <w:rPr>
                <w:sz w:val="26"/>
                <w:szCs w:val="26"/>
              </w:rPr>
            </w:pPr>
            <w:r w:rsidRPr="004B53C3">
              <w:rPr>
                <w:sz w:val="26"/>
                <w:szCs w:val="26"/>
              </w:rPr>
              <w:t xml:space="preserve">In the interests of good industrial relations, it is agreed by the Employer that the Unions active involvement in all aspects of the Apprenticeship Programme </w:t>
            </w:r>
            <w:r>
              <w:rPr>
                <w:sz w:val="26"/>
                <w:szCs w:val="26"/>
              </w:rPr>
              <w:t xml:space="preserve"> </w:t>
            </w:r>
            <w:r w:rsidRPr="004B53C3">
              <w:rPr>
                <w:sz w:val="26"/>
                <w:szCs w:val="26"/>
              </w:rPr>
              <w:t>– including design and implementation – is integral to the Apprenticeship Programme’s future success.</w:t>
            </w:r>
          </w:p>
          <w:p w:rsidR="004B53C3" w:rsidRDefault="004B53C3" w:rsidP="004B53C3">
            <w:pPr>
              <w:pStyle w:val="BodyText"/>
              <w:ind w:right="283"/>
              <w:rPr>
                <w:sz w:val="26"/>
                <w:szCs w:val="26"/>
              </w:rPr>
            </w:pPr>
          </w:p>
          <w:p w:rsidR="004B53C3" w:rsidRPr="004B53C3" w:rsidRDefault="004B53C3" w:rsidP="00F41150">
            <w:pPr>
              <w:pStyle w:val="BodyText"/>
              <w:numPr>
                <w:ilvl w:val="0"/>
                <w:numId w:val="2"/>
              </w:numPr>
              <w:ind w:right="283"/>
              <w:rPr>
                <w:b/>
                <w:sz w:val="26"/>
                <w:szCs w:val="26"/>
              </w:rPr>
            </w:pPr>
            <w:r w:rsidRPr="004B53C3">
              <w:rPr>
                <w:b/>
                <w:sz w:val="26"/>
                <w:szCs w:val="26"/>
              </w:rPr>
              <w:t>General Principles</w:t>
            </w:r>
          </w:p>
          <w:p w:rsidR="004B53C3" w:rsidRPr="004B53C3" w:rsidRDefault="004B53C3" w:rsidP="004B53C3">
            <w:pPr>
              <w:pStyle w:val="BodyText"/>
              <w:ind w:right="283"/>
              <w:rPr>
                <w:sz w:val="16"/>
                <w:szCs w:val="16"/>
              </w:rPr>
            </w:pPr>
          </w:p>
          <w:p w:rsidR="004B53C3" w:rsidRPr="004B53C3" w:rsidRDefault="004B53C3" w:rsidP="004B53C3">
            <w:pPr>
              <w:pStyle w:val="BodyText"/>
              <w:ind w:left="318" w:right="283"/>
              <w:rPr>
                <w:sz w:val="26"/>
                <w:szCs w:val="26"/>
              </w:rPr>
            </w:pPr>
            <w:r>
              <w:rPr>
                <w:sz w:val="26"/>
                <w:szCs w:val="26"/>
              </w:rPr>
              <w:t>The Employer and the Union agree that all people aged 16 – (XX specify age limit) are entitled to apply for the Employers Apprenticeship programme. All effort will be made by the Employer in consultation with the Union to ensure both men and women are encouraged to enter apprenticeships in the full range of possible occupations.</w:t>
            </w:r>
          </w:p>
          <w:p w:rsidR="004B53C3" w:rsidRPr="004B53C3" w:rsidRDefault="004B53C3" w:rsidP="004B53C3">
            <w:pPr>
              <w:pStyle w:val="BodyText"/>
              <w:ind w:right="283"/>
              <w:rPr>
                <w:b/>
                <w:sz w:val="26"/>
                <w:szCs w:val="26"/>
              </w:rPr>
            </w:pPr>
          </w:p>
        </w:tc>
      </w:tr>
    </w:tbl>
    <w:p w:rsidR="004B53C3" w:rsidRDefault="004B53C3" w:rsidP="004B53C3">
      <w:pPr>
        <w:pStyle w:val="BodyText"/>
        <w:rPr>
          <w:sz w:val="26"/>
          <w:szCs w:val="26"/>
        </w:rPr>
      </w:pPr>
    </w:p>
    <w:p w:rsidR="004B53C3" w:rsidRDefault="004B53C3" w:rsidP="004B53C3">
      <w:pPr>
        <w:pStyle w:val="BodyText"/>
      </w:pPr>
    </w:p>
    <w:p w:rsidR="004B53C3" w:rsidRDefault="004B53C3" w:rsidP="004B53C3">
      <w:pPr>
        <w:pStyle w:val="BodyText"/>
      </w:pPr>
    </w:p>
    <w:p w:rsidR="004B53C3" w:rsidRPr="004B53C3" w:rsidRDefault="004B53C3" w:rsidP="004B53C3">
      <w:pPr>
        <w:pStyle w:val="BodyText"/>
        <w:rPr>
          <w:b/>
          <w:sz w:val="28"/>
          <w:szCs w:val="28"/>
        </w:rPr>
      </w:pPr>
      <w:r w:rsidRPr="004B53C3">
        <w:rPr>
          <w:b/>
          <w:sz w:val="28"/>
          <w:szCs w:val="28"/>
        </w:rPr>
        <w:t>DURATION OF THE APPRENTICESHIP</w:t>
      </w:r>
    </w:p>
    <w:p w:rsidR="004B53C3" w:rsidRPr="004B53C3" w:rsidRDefault="004B53C3" w:rsidP="004B53C3">
      <w:pPr>
        <w:pStyle w:val="BodyText"/>
        <w:rPr>
          <w:sz w:val="26"/>
          <w:szCs w:val="26"/>
        </w:rPr>
      </w:pPr>
    </w:p>
    <w:p w:rsidR="004B53C3" w:rsidRPr="004B53C3" w:rsidRDefault="004B53C3" w:rsidP="004B53C3">
      <w:pPr>
        <w:pStyle w:val="BodyText"/>
        <w:rPr>
          <w:b/>
          <w:sz w:val="26"/>
          <w:szCs w:val="26"/>
        </w:rPr>
      </w:pPr>
      <w:r w:rsidRPr="004B53C3">
        <w:rPr>
          <w:b/>
          <w:sz w:val="26"/>
          <w:szCs w:val="26"/>
        </w:rPr>
        <w:t>Unite believes that apprenticeships should be at least three years long.</w:t>
      </w:r>
    </w:p>
    <w:p w:rsidR="004B53C3" w:rsidRPr="004B53C3" w:rsidRDefault="004B53C3" w:rsidP="004B53C3">
      <w:pPr>
        <w:pStyle w:val="BodyText"/>
        <w:rPr>
          <w:sz w:val="26"/>
          <w:szCs w:val="26"/>
        </w:rPr>
      </w:pPr>
    </w:p>
    <w:p w:rsidR="004B53C3" w:rsidRDefault="004B53C3" w:rsidP="004B53C3">
      <w:pPr>
        <w:pStyle w:val="BodyText"/>
        <w:rPr>
          <w:sz w:val="26"/>
          <w:szCs w:val="26"/>
        </w:rPr>
      </w:pPr>
      <w:r w:rsidRPr="004B53C3">
        <w:rPr>
          <w:sz w:val="26"/>
          <w:szCs w:val="26"/>
        </w:rPr>
        <w:t>Training must be planned to make full and effective use of the duration, including the opportunity for apprentices to learn through workplace practice while mentored by skilled workers</w:t>
      </w:r>
      <w:r w:rsidR="00B039EC">
        <w:rPr>
          <w:sz w:val="26"/>
          <w:szCs w:val="26"/>
        </w:rPr>
        <w:t>.</w:t>
      </w:r>
    </w:p>
    <w:p w:rsidR="00B039EC" w:rsidRDefault="00B039EC" w:rsidP="00B039EC">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B039EC" w:rsidTr="00343138">
        <w:tc>
          <w:tcPr>
            <w:tcW w:w="9747" w:type="dxa"/>
          </w:tcPr>
          <w:p w:rsidR="00B039EC" w:rsidRPr="004B53C3" w:rsidRDefault="00B039EC" w:rsidP="00343138">
            <w:pPr>
              <w:pStyle w:val="BodyText"/>
              <w:rPr>
                <w:b/>
                <w:sz w:val="16"/>
                <w:szCs w:val="16"/>
              </w:rPr>
            </w:pPr>
          </w:p>
          <w:p w:rsidR="00B039EC" w:rsidRDefault="00B039EC" w:rsidP="00F41150">
            <w:pPr>
              <w:pStyle w:val="BodyText"/>
              <w:numPr>
                <w:ilvl w:val="0"/>
                <w:numId w:val="2"/>
              </w:numPr>
              <w:ind w:right="283"/>
              <w:rPr>
                <w:b/>
                <w:sz w:val="26"/>
                <w:szCs w:val="26"/>
              </w:rPr>
            </w:pPr>
            <w:r>
              <w:rPr>
                <w:b/>
                <w:sz w:val="26"/>
                <w:szCs w:val="26"/>
              </w:rPr>
              <w:t>Duration of the Apprenticeship</w:t>
            </w:r>
          </w:p>
          <w:p w:rsidR="00B039EC" w:rsidRPr="00B039EC" w:rsidRDefault="00B039EC" w:rsidP="00B039EC">
            <w:pPr>
              <w:pStyle w:val="BodyText"/>
              <w:ind w:left="678" w:right="283"/>
              <w:rPr>
                <w:b/>
                <w:sz w:val="16"/>
                <w:szCs w:val="16"/>
              </w:rPr>
            </w:pPr>
          </w:p>
          <w:p w:rsidR="00B039EC" w:rsidRPr="00B039EC" w:rsidRDefault="00B039EC" w:rsidP="00B039EC">
            <w:pPr>
              <w:pStyle w:val="BodyText"/>
              <w:ind w:left="318" w:right="283"/>
              <w:rPr>
                <w:sz w:val="26"/>
                <w:szCs w:val="26"/>
              </w:rPr>
            </w:pPr>
            <w:r w:rsidRPr="00B039EC">
              <w:rPr>
                <w:sz w:val="26"/>
                <w:szCs w:val="26"/>
              </w:rPr>
              <w:t>The Employer agrees with the Union that all of the Apprenticeship Programmes it runs, will be a minimum of three years in duration. If it is felt that a longer duration is required this will be addressed in consultation between the Employer and the Union.</w:t>
            </w:r>
          </w:p>
          <w:p w:rsidR="00B039EC" w:rsidRPr="00B039EC" w:rsidRDefault="00B039EC" w:rsidP="00B039EC">
            <w:pPr>
              <w:pStyle w:val="BodyText"/>
              <w:ind w:left="318" w:right="283"/>
              <w:rPr>
                <w:sz w:val="26"/>
                <w:szCs w:val="26"/>
              </w:rPr>
            </w:pPr>
          </w:p>
          <w:p w:rsidR="00B039EC" w:rsidRPr="00B039EC" w:rsidRDefault="00B039EC" w:rsidP="00B039EC">
            <w:pPr>
              <w:pStyle w:val="BodyText"/>
              <w:ind w:left="318" w:right="283"/>
              <w:rPr>
                <w:sz w:val="26"/>
                <w:szCs w:val="26"/>
              </w:rPr>
            </w:pPr>
            <w:r w:rsidRPr="00B039EC">
              <w:rPr>
                <w:sz w:val="26"/>
                <w:szCs w:val="26"/>
              </w:rPr>
              <w:t>It is also agreed that for the duration of their training that Apprentices shall be provided with access to prospective employers to maximize the opportunity for permanent employment before completing the apprenticeship.</w:t>
            </w:r>
          </w:p>
          <w:p w:rsidR="00B039EC" w:rsidRPr="004B53C3" w:rsidRDefault="00B039EC" w:rsidP="00B039EC">
            <w:pPr>
              <w:pStyle w:val="BodyText"/>
              <w:ind w:left="318" w:right="283"/>
              <w:rPr>
                <w:b/>
                <w:sz w:val="26"/>
                <w:szCs w:val="26"/>
              </w:rPr>
            </w:pPr>
          </w:p>
        </w:tc>
      </w:tr>
    </w:tbl>
    <w:p w:rsidR="00B039EC" w:rsidRDefault="00B039EC" w:rsidP="004B53C3">
      <w:pPr>
        <w:pStyle w:val="BodyText"/>
        <w:rPr>
          <w:sz w:val="26"/>
          <w:szCs w:val="26"/>
        </w:rPr>
      </w:pPr>
    </w:p>
    <w:p w:rsidR="00B039EC" w:rsidRDefault="00B039EC">
      <w:pPr>
        <w:rPr>
          <w:sz w:val="26"/>
          <w:szCs w:val="26"/>
        </w:rPr>
      </w:pPr>
      <w:r>
        <w:rPr>
          <w:sz w:val="26"/>
          <w:szCs w:val="26"/>
        </w:rPr>
        <w:br w:type="page"/>
      </w:r>
    </w:p>
    <w:p w:rsidR="00B039EC" w:rsidRPr="00B039EC" w:rsidRDefault="00B039EC" w:rsidP="004B53C3">
      <w:pPr>
        <w:pStyle w:val="BodyText"/>
        <w:rPr>
          <w:b/>
          <w:sz w:val="28"/>
          <w:szCs w:val="28"/>
        </w:rPr>
      </w:pPr>
      <w:r w:rsidRPr="00B039EC">
        <w:rPr>
          <w:b/>
          <w:sz w:val="28"/>
          <w:szCs w:val="28"/>
        </w:rPr>
        <w:lastRenderedPageBreak/>
        <w:t>HOURS OF WORK</w:t>
      </w:r>
    </w:p>
    <w:p w:rsidR="00B039EC" w:rsidRDefault="00B039EC" w:rsidP="004B53C3">
      <w:pPr>
        <w:pStyle w:val="BodyText"/>
        <w:rPr>
          <w:sz w:val="26"/>
          <w:szCs w:val="26"/>
        </w:rPr>
      </w:pPr>
    </w:p>
    <w:p w:rsidR="00B039EC" w:rsidRDefault="00B039EC" w:rsidP="00B039EC">
      <w:pPr>
        <w:pStyle w:val="BodyText"/>
        <w:rPr>
          <w:sz w:val="26"/>
          <w:szCs w:val="26"/>
        </w:rPr>
      </w:pPr>
      <w:r w:rsidRPr="00B039EC">
        <w:rPr>
          <w:sz w:val="26"/>
          <w:szCs w:val="26"/>
        </w:rPr>
        <w:t>The minimum number of hours of employment to qualify for an apprenticeship should be at least 30 hours per week. All training must delivered within the contracted hours of employment</w:t>
      </w:r>
      <w:r>
        <w:rPr>
          <w:sz w:val="26"/>
          <w:szCs w:val="26"/>
        </w:rPr>
        <w:t>.</w:t>
      </w:r>
    </w:p>
    <w:p w:rsidR="00B039EC" w:rsidRDefault="00B039EC" w:rsidP="00B039EC">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B039EC" w:rsidTr="00B039EC">
        <w:tc>
          <w:tcPr>
            <w:tcW w:w="9747" w:type="dxa"/>
          </w:tcPr>
          <w:p w:rsidR="00B039EC" w:rsidRPr="00B039EC" w:rsidRDefault="00B039EC" w:rsidP="00B039EC">
            <w:pPr>
              <w:pStyle w:val="BodyText"/>
              <w:rPr>
                <w:sz w:val="16"/>
                <w:szCs w:val="16"/>
              </w:rPr>
            </w:pPr>
          </w:p>
          <w:p w:rsidR="00B039EC" w:rsidRPr="00B039EC" w:rsidRDefault="00B039EC" w:rsidP="00F41150">
            <w:pPr>
              <w:pStyle w:val="BodyText"/>
              <w:numPr>
                <w:ilvl w:val="0"/>
                <w:numId w:val="2"/>
              </w:numPr>
              <w:rPr>
                <w:b/>
                <w:sz w:val="26"/>
                <w:szCs w:val="26"/>
              </w:rPr>
            </w:pPr>
            <w:r w:rsidRPr="00B039EC">
              <w:rPr>
                <w:b/>
                <w:sz w:val="26"/>
                <w:szCs w:val="26"/>
              </w:rPr>
              <w:t>Hours of Work</w:t>
            </w:r>
          </w:p>
          <w:p w:rsidR="00B039EC" w:rsidRPr="00B039EC" w:rsidRDefault="00B039EC" w:rsidP="00B039EC">
            <w:pPr>
              <w:pStyle w:val="BodyText"/>
              <w:ind w:left="678"/>
              <w:rPr>
                <w:sz w:val="16"/>
                <w:szCs w:val="16"/>
              </w:rPr>
            </w:pPr>
          </w:p>
          <w:p w:rsidR="00B039EC" w:rsidRPr="00B039EC" w:rsidRDefault="00B039EC" w:rsidP="00B039EC">
            <w:pPr>
              <w:pStyle w:val="BodyText"/>
              <w:ind w:left="318" w:right="141"/>
            </w:pPr>
            <w:r w:rsidRPr="00B039EC">
              <w:rPr>
                <w:sz w:val="26"/>
                <w:szCs w:val="26"/>
              </w:rPr>
              <w:t>The Employer undertakes to provide the Apprentice with a minimum of 30 hours employment per week. In return the Apprentice will be expected to keep to normal working hours with the employer to earn a wage. The Apprentice will also be expected to spend time with a learning provider agreed by the Employer and the Union to study for an NVQ or technical certificate as defined by both parties</w:t>
            </w:r>
            <w:r w:rsidRPr="00B039EC">
              <w:rPr>
                <w:w w:val="115"/>
              </w:rPr>
              <w:t>.</w:t>
            </w:r>
          </w:p>
          <w:p w:rsidR="00B039EC" w:rsidRPr="00B039EC" w:rsidRDefault="00B039EC" w:rsidP="00B039EC">
            <w:pPr>
              <w:pStyle w:val="BodyText"/>
              <w:ind w:left="318"/>
              <w:rPr>
                <w:sz w:val="16"/>
                <w:szCs w:val="16"/>
              </w:rPr>
            </w:pPr>
          </w:p>
        </w:tc>
      </w:tr>
    </w:tbl>
    <w:p w:rsidR="00B039EC" w:rsidRDefault="00B039EC" w:rsidP="00B039EC">
      <w:pPr>
        <w:pStyle w:val="BodyText"/>
        <w:rPr>
          <w:sz w:val="26"/>
          <w:szCs w:val="26"/>
        </w:rPr>
      </w:pPr>
    </w:p>
    <w:p w:rsidR="00B039EC" w:rsidRDefault="00B039EC" w:rsidP="00B039EC">
      <w:pPr>
        <w:pStyle w:val="BodyText"/>
        <w:rPr>
          <w:sz w:val="26"/>
          <w:szCs w:val="26"/>
        </w:rPr>
      </w:pPr>
    </w:p>
    <w:p w:rsidR="00B039EC" w:rsidRDefault="00B039EC" w:rsidP="00B039EC">
      <w:pPr>
        <w:pStyle w:val="BodyText"/>
        <w:rPr>
          <w:sz w:val="26"/>
          <w:szCs w:val="26"/>
        </w:rPr>
      </w:pPr>
    </w:p>
    <w:p w:rsidR="00B039EC" w:rsidRPr="00B039EC" w:rsidRDefault="00B039EC" w:rsidP="00B039EC">
      <w:pPr>
        <w:pStyle w:val="BodyText"/>
        <w:rPr>
          <w:b/>
          <w:sz w:val="28"/>
          <w:szCs w:val="28"/>
        </w:rPr>
      </w:pPr>
      <w:r w:rsidRPr="00B039EC">
        <w:rPr>
          <w:b/>
          <w:sz w:val="28"/>
          <w:szCs w:val="28"/>
        </w:rPr>
        <w:t>QUALIFICATION</w:t>
      </w:r>
    </w:p>
    <w:p w:rsidR="00B039EC" w:rsidRDefault="00B039EC" w:rsidP="00B039EC">
      <w:pPr>
        <w:pStyle w:val="BodyText"/>
        <w:rPr>
          <w:sz w:val="26"/>
          <w:szCs w:val="26"/>
        </w:rPr>
      </w:pPr>
    </w:p>
    <w:p w:rsidR="00B039EC" w:rsidRPr="00B039EC" w:rsidRDefault="00B039EC" w:rsidP="00B039EC">
      <w:pPr>
        <w:pStyle w:val="BodyText"/>
        <w:rPr>
          <w:sz w:val="26"/>
          <w:szCs w:val="26"/>
        </w:rPr>
      </w:pPr>
      <w:r w:rsidRPr="00B039EC">
        <w:rPr>
          <w:sz w:val="26"/>
          <w:szCs w:val="26"/>
        </w:rPr>
        <w:t>All apprenticeship programmes regardless of industry, must ensure that there is an appropriate range of work experiences to enable apprentices to complete their qualification. Apprenticeships are not and should not be allowed to become cheap labour for employers</w:t>
      </w:r>
    </w:p>
    <w:p w:rsidR="00B039EC" w:rsidRDefault="00B039EC" w:rsidP="00B039EC">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B039EC" w:rsidTr="00343138">
        <w:tc>
          <w:tcPr>
            <w:tcW w:w="9747" w:type="dxa"/>
          </w:tcPr>
          <w:p w:rsidR="00B039EC" w:rsidRPr="00B039EC" w:rsidRDefault="00B039EC" w:rsidP="00343138">
            <w:pPr>
              <w:pStyle w:val="BodyText"/>
              <w:rPr>
                <w:sz w:val="16"/>
                <w:szCs w:val="16"/>
              </w:rPr>
            </w:pPr>
          </w:p>
          <w:p w:rsidR="00B039EC" w:rsidRPr="00B039EC" w:rsidRDefault="00B039EC" w:rsidP="00F41150">
            <w:pPr>
              <w:pStyle w:val="BodyText"/>
              <w:numPr>
                <w:ilvl w:val="0"/>
                <w:numId w:val="2"/>
              </w:numPr>
              <w:rPr>
                <w:b/>
                <w:sz w:val="26"/>
                <w:szCs w:val="26"/>
              </w:rPr>
            </w:pPr>
            <w:r>
              <w:rPr>
                <w:b/>
                <w:sz w:val="26"/>
                <w:szCs w:val="26"/>
              </w:rPr>
              <w:t>Qualifications</w:t>
            </w:r>
          </w:p>
          <w:p w:rsidR="00B039EC" w:rsidRPr="00B039EC" w:rsidRDefault="00B039EC" w:rsidP="00343138">
            <w:pPr>
              <w:pStyle w:val="BodyText"/>
              <w:ind w:left="678"/>
              <w:rPr>
                <w:sz w:val="16"/>
                <w:szCs w:val="16"/>
              </w:rPr>
            </w:pPr>
          </w:p>
          <w:p w:rsidR="00B039EC" w:rsidRPr="00B039EC" w:rsidRDefault="00B039EC" w:rsidP="00B039EC">
            <w:pPr>
              <w:pStyle w:val="BodyText"/>
              <w:ind w:left="318"/>
              <w:rPr>
                <w:sz w:val="26"/>
                <w:szCs w:val="26"/>
              </w:rPr>
            </w:pPr>
            <w:r w:rsidRPr="00B039EC">
              <w:rPr>
                <w:sz w:val="26"/>
                <w:szCs w:val="26"/>
              </w:rPr>
              <w:t>The Employer in agreement with Unite the Union undertakes that:</w:t>
            </w:r>
          </w:p>
          <w:p w:rsidR="00B039EC" w:rsidRPr="00B039EC" w:rsidRDefault="00B039EC" w:rsidP="00B039EC">
            <w:pPr>
              <w:pStyle w:val="BodyText"/>
              <w:ind w:left="318"/>
              <w:rPr>
                <w:sz w:val="16"/>
                <w:szCs w:val="16"/>
              </w:rPr>
            </w:pPr>
          </w:p>
          <w:p w:rsidR="00B039EC" w:rsidRPr="00B039EC" w:rsidRDefault="00B039EC" w:rsidP="00F41150">
            <w:pPr>
              <w:pStyle w:val="BodyText"/>
              <w:numPr>
                <w:ilvl w:val="0"/>
                <w:numId w:val="3"/>
              </w:numPr>
              <w:spacing w:after="120"/>
              <w:ind w:right="141" w:hanging="720"/>
              <w:rPr>
                <w:sz w:val="26"/>
                <w:szCs w:val="26"/>
              </w:rPr>
            </w:pPr>
            <w:r w:rsidRPr="00B039EC">
              <w:rPr>
                <w:sz w:val="26"/>
                <w:szCs w:val="26"/>
              </w:rPr>
              <w:t>All Intermediate Apprentice training will encompass as a minimum, National Vocational Qualification, Technical Knowledge Certificate and Functional Skills.</w:t>
            </w:r>
          </w:p>
          <w:p w:rsidR="00B039EC" w:rsidRPr="00B039EC" w:rsidRDefault="00B039EC" w:rsidP="00F41150">
            <w:pPr>
              <w:pStyle w:val="BodyText"/>
              <w:numPr>
                <w:ilvl w:val="0"/>
                <w:numId w:val="3"/>
              </w:numPr>
              <w:spacing w:after="120"/>
              <w:ind w:hanging="720"/>
              <w:rPr>
                <w:sz w:val="16"/>
                <w:szCs w:val="16"/>
              </w:rPr>
            </w:pPr>
            <w:r w:rsidRPr="00B039EC">
              <w:rPr>
                <w:sz w:val="26"/>
                <w:szCs w:val="26"/>
              </w:rPr>
              <w:t>All Advanced Level Apprentice training must involve Advanced Level Qualifications leading to Higher National Certificate/ Diploma or Degree</w:t>
            </w:r>
            <w:r>
              <w:rPr>
                <w:sz w:val="26"/>
                <w:szCs w:val="26"/>
              </w:rPr>
              <w:t>.</w:t>
            </w:r>
          </w:p>
          <w:p w:rsidR="00B039EC" w:rsidRPr="00B039EC" w:rsidRDefault="00B039EC" w:rsidP="00B039EC">
            <w:pPr>
              <w:pStyle w:val="BodyText"/>
              <w:ind w:left="1038"/>
              <w:rPr>
                <w:sz w:val="16"/>
                <w:szCs w:val="16"/>
              </w:rPr>
            </w:pPr>
          </w:p>
        </w:tc>
      </w:tr>
    </w:tbl>
    <w:p w:rsidR="00B039EC" w:rsidRDefault="00B039EC" w:rsidP="00B039EC">
      <w:pPr>
        <w:pStyle w:val="BodyText"/>
        <w:rPr>
          <w:sz w:val="26"/>
          <w:szCs w:val="26"/>
        </w:rPr>
      </w:pPr>
    </w:p>
    <w:p w:rsidR="00B039EC" w:rsidRDefault="00B039EC">
      <w:pPr>
        <w:rPr>
          <w:sz w:val="26"/>
          <w:szCs w:val="26"/>
        </w:rPr>
      </w:pPr>
      <w:r>
        <w:rPr>
          <w:sz w:val="26"/>
          <w:szCs w:val="26"/>
        </w:rPr>
        <w:br w:type="page"/>
      </w:r>
    </w:p>
    <w:p w:rsidR="00B039EC" w:rsidRPr="00B039EC" w:rsidRDefault="00B039EC" w:rsidP="00B039EC">
      <w:pPr>
        <w:pStyle w:val="BodyText"/>
        <w:rPr>
          <w:b/>
          <w:color w:val="C00000"/>
          <w:sz w:val="48"/>
          <w:szCs w:val="48"/>
        </w:rPr>
      </w:pPr>
      <w:r w:rsidRPr="00B039EC">
        <w:rPr>
          <w:b/>
          <w:color w:val="C00000"/>
          <w:sz w:val="48"/>
          <w:szCs w:val="48"/>
        </w:rPr>
        <w:lastRenderedPageBreak/>
        <w:t>Terms and Conditions</w:t>
      </w:r>
    </w:p>
    <w:p w:rsidR="00B039EC" w:rsidRDefault="00B039EC" w:rsidP="00B039EC">
      <w:pPr>
        <w:pStyle w:val="BodyText"/>
        <w:rPr>
          <w:sz w:val="26"/>
          <w:szCs w:val="26"/>
        </w:rPr>
      </w:pPr>
    </w:p>
    <w:p w:rsidR="00B039EC" w:rsidRDefault="00B039EC" w:rsidP="00B039EC">
      <w:pPr>
        <w:pStyle w:val="BodyText"/>
        <w:rPr>
          <w:b/>
          <w:sz w:val="28"/>
          <w:szCs w:val="28"/>
        </w:rPr>
      </w:pPr>
      <w:r w:rsidRPr="00B039EC">
        <w:rPr>
          <w:b/>
          <w:sz w:val="28"/>
          <w:szCs w:val="28"/>
        </w:rPr>
        <w:t>PAY</w:t>
      </w:r>
    </w:p>
    <w:p w:rsidR="00B039EC" w:rsidRPr="00B039EC" w:rsidRDefault="00B039EC" w:rsidP="00B039EC">
      <w:pPr>
        <w:pStyle w:val="BodyText"/>
        <w:rPr>
          <w:b/>
          <w:sz w:val="16"/>
          <w:szCs w:val="16"/>
        </w:rPr>
      </w:pPr>
    </w:p>
    <w:p w:rsidR="00B039EC" w:rsidRPr="00B039EC" w:rsidRDefault="00B039EC" w:rsidP="00B039EC">
      <w:pPr>
        <w:pStyle w:val="BodyText"/>
        <w:rPr>
          <w:sz w:val="26"/>
          <w:szCs w:val="26"/>
        </w:rPr>
      </w:pPr>
      <w:r w:rsidRPr="00B039EC">
        <w:rPr>
          <w:sz w:val="26"/>
          <w:szCs w:val="26"/>
        </w:rPr>
        <w:t>The statutory minimum wage for an apprentice i</w:t>
      </w:r>
      <w:r>
        <w:rPr>
          <w:sz w:val="26"/>
          <w:szCs w:val="26"/>
        </w:rPr>
        <w:t xml:space="preserve">n 2016 is </w:t>
      </w:r>
      <w:r w:rsidRPr="00B039EC">
        <w:rPr>
          <w:sz w:val="26"/>
          <w:szCs w:val="26"/>
        </w:rPr>
        <w:t>currently £3.30 per hour.</w:t>
      </w:r>
      <w:r w:rsidRPr="00B039EC">
        <w:rPr>
          <w:sz w:val="26"/>
          <w:szCs w:val="26"/>
          <w:vertAlign w:val="superscript"/>
        </w:rPr>
        <w:t>1</w:t>
      </w:r>
      <w:r w:rsidRPr="00B039EC">
        <w:rPr>
          <w:sz w:val="26"/>
          <w:szCs w:val="26"/>
        </w:rPr>
        <w:t xml:space="preserve"> Remember this is just a minimum wage, a floor from which to commence negotiations for apprentices if necessary – it should never be accepted as “the rate” for the job.</w:t>
      </w:r>
    </w:p>
    <w:p w:rsidR="00B039EC" w:rsidRPr="00B039EC" w:rsidRDefault="00B039EC" w:rsidP="00B039EC">
      <w:pPr>
        <w:pStyle w:val="BodyText"/>
        <w:rPr>
          <w:sz w:val="26"/>
          <w:szCs w:val="26"/>
        </w:rPr>
      </w:pPr>
    </w:p>
    <w:p w:rsidR="00B039EC" w:rsidRPr="00B039EC" w:rsidRDefault="00B039EC" w:rsidP="00B039EC">
      <w:pPr>
        <w:pStyle w:val="BodyText"/>
        <w:rPr>
          <w:sz w:val="26"/>
          <w:szCs w:val="26"/>
        </w:rPr>
      </w:pPr>
      <w:r w:rsidRPr="00B039EC">
        <w:rPr>
          <w:sz w:val="26"/>
          <w:szCs w:val="26"/>
        </w:rPr>
        <w:t>Some organised workplaces calculate apprentice pay as a percentage of the starting grade for a trained skilled worker. Using this method leads makes it easy to slate incremental rises as the apprentice gains more skills and experience. Other workplaces agree an apprentice salary based on the bottom point of the grade appropriate to the job being performed, pro-rata to the number of hours worked.</w:t>
      </w:r>
    </w:p>
    <w:p w:rsidR="00B039EC" w:rsidRPr="00B039EC" w:rsidRDefault="00B039EC" w:rsidP="00B039EC">
      <w:pPr>
        <w:pStyle w:val="BodyText"/>
        <w:rPr>
          <w:sz w:val="26"/>
          <w:szCs w:val="26"/>
        </w:rPr>
      </w:pPr>
    </w:p>
    <w:p w:rsidR="00B039EC" w:rsidRPr="00B039EC" w:rsidRDefault="00B039EC" w:rsidP="00B039EC">
      <w:pPr>
        <w:pStyle w:val="BodyText"/>
        <w:rPr>
          <w:sz w:val="26"/>
          <w:szCs w:val="26"/>
        </w:rPr>
      </w:pPr>
      <w:r w:rsidRPr="00B039EC">
        <w:rPr>
          <w:sz w:val="26"/>
          <w:szCs w:val="26"/>
        </w:rPr>
        <w:t>As Shop stewards/Reps you should at the very least work towards a basic pay structure for apprentices. Pay is an issue for all workers and apprentices should be no exception. Investigate how pay for apprentices could increase incrementally, reflecting success in on the job and off the training. Passing key modules or attaining a particular level of skill should be reflected in an apprentices pay. It is important that you take the initiative rather than let your Employer dictate the terms of apprentice pay</w:t>
      </w:r>
    </w:p>
    <w:p w:rsidR="00B039EC" w:rsidRPr="00B039EC" w:rsidRDefault="00B039EC" w:rsidP="00B039EC">
      <w:pPr>
        <w:pStyle w:val="BodyText"/>
        <w:rPr>
          <w:sz w:val="26"/>
          <w:szCs w:val="26"/>
        </w:rPr>
      </w:pPr>
    </w:p>
    <w:p w:rsidR="00B039EC" w:rsidRDefault="00B039EC" w:rsidP="00B039EC">
      <w:pPr>
        <w:pStyle w:val="BodyText"/>
        <w:rPr>
          <w:sz w:val="26"/>
          <w:szCs w:val="26"/>
        </w:rPr>
      </w:pPr>
      <w:r w:rsidRPr="00B039EC">
        <w:rPr>
          <w:sz w:val="26"/>
          <w:szCs w:val="26"/>
        </w:rPr>
        <w:t>The example in the template below, illustrates how you might calculate the apprentice pay scale as a percentage share of a New Skilled Starter Rate. However, you may decide to negotiate a different arrangement with your employer. Remember, do not allow the employer to dictate the terms. It is for you as negotiators to come to a figure that Shop Stewards/Reps and Apprentices agree is fair.</w:t>
      </w:r>
    </w:p>
    <w:p w:rsidR="002816BD" w:rsidRDefault="002816BD" w:rsidP="00B039EC">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2816BD" w:rsidTr="002816BD">
        <w:tc>
          <w:tcPr>
            <w:tcW w:w="9747" w:type="dxa"/>
          </w:tcPr>
          <w:p w:rsidR="002816BD" w:rsidRPr="002816BD" w:rsidRDefault="002816BD" w:rsidP="00B039EC">
            <w:pPr>
              <w:pStyle w:val="BodyText"/>
              <w:rPr>
                <w:sz w:val="16"/>
                <w:szCs w:val="16"/>
              </w:rPr>
            </w:pPr>
          </w:p>
          <w:p w:rsidR="002816BD" w:rsidRPr="002816BD" w:rsidRDefault="002816BD" w:rsidP="00F41150">
            <w:pPr>
              <w:pStyle w:val="BodyText"/>
              <w:numPr>
                <w:ilvl w:val="0"/>
                <w:numId w:val="2"/>
              </w:numPr>
              <w:rPr>
                <w:b/>
                <w:sz w:val="26"/>
                <w:szCs w:val="26"/>
              </w:rPr>
            </w:pPr>
            <w:r w:rsidRPr="002816BD">
              <w:rPr>
                <w:b/>
                <w:sz w:val="26"/>
                <w:szCs w:val="26"/>
              </w:rPr>
              <w:t>Apprentice Pay Structure</w:t>
            </w:r>
          </w:p>
          <w:p w:rsidR="002816BD" w:rsidRPr="002816BD" w:rsidRDefault="002816BD" w:rsidP="002816BD">
            <w:pPr>
              <w:pStyle w:val="BodyText"/>
              <w:ind w:left="678"/>
              <w:rPr>
                <w:sz w:val="16"/>
                <w:szCs w:val="16"/>
              </w:rPr>
            </w:pPr>
          </w:p>
          <w:p w:rsidR="002816BD" w:rsidRDefault="002816BD" w:rsidP="002816BD">
            <w:pPr>
              <w:pStyle w:val="BodyText"/>
              <w:ind w:left="318"/>
              <w:rPr>
                <w:sz w:val="26"/>
                <w:szCs w:val="26"/>
              </w:rPr>
            </w:pPr>
            <w:r>
              <w:rPr>
                <w:sz w:val="26"/>
                <w:szCs w:val="26"/>
              </w:rPr>
              <w:t>The Employer agrees with the Union that all Apprentices will be paid fairly for their work and commitment to their training – they will not be paid the statutory minimum rate of Apprentice pay. The pay scale agreed by the Employer and Union reflects the progress in training of the Apprentice.</w:t>
            </w:r>
          </w:p>
          <w:p w:rsidR="002816BD" w:rsidRDefault="002816BD" w:rsidP="002816BD">
            <w:pPr>
              <w:pStyle w:val="BodyText"/>
              <w:ind w:left="318"/>
              <w:rPr>
                <w:sz w:val="26"/>
                <w:szCs w:val="26"/>
              </w:rPr>
            </w:pPr>
          </w:p>
        </w:tc>
      </w:tr>
    </w:tbl>
    <w:p w:rsidR="002816BD" w:rsidRDefault="002816BD" w:rsidP="00B039EC">
      <w:pPr>
        <w:pStyle w:val="BodyText"/>
        <w:rPr>
          <w:sz w:val="26"/>
          <w:szCs w:val="26"/>
        </w:rPr>
      </w:pPr>
    </w:p>
    <w:p w:rsidR="002816BD" w:rsidRDefault="002816BD" w:rsidP="00B039EC">
      <w:pPr>
        <w:pStyle w:val="BodyText"/>
        <w:rPr>
          <w:sz w:val="26"/>
          <w:szCs w:val="26"/>
        </w:rPr>
      </w:pPr>
    </w:p>
    <w:p w:rsidR="002816BD" w:rsidRDefault="002816BD" w:rsidP="00B039EC">
      <w:pPr>
        <w:pStyle w:val="BodyText"/>
        <w:rPr>
          <w:sz w:val="26"/>
          <w:szCs w:val="26"/>
        </w:rPr>
      </w:pPr>
    </w:p>
    <w:p w:rsidR="002816BD" w:rsidRDefault="002816BD" w:rsidP="00B039EC">
      <w:pPr>
        <w:pStyle w:val="BodyText"/>
        <w:rPr>
          <w:sz w:val="26"/>
          <w:szCs w:val="26"/>
        </w:rPr>
      </w:pPr>
    </w:p>
    <w:p w:rsidR="002816BD" w:rsidRDefault="002816BD" w:rsidP="00B039EC">
      <w:pPr>
        <w:pStyle w:val="BodyText"/>
        <w:rPr>
          <w:sz w:val="26"/>
          <w:szCs w:val="26"/>
        </w:rPr>
      </w:pPr>
    </w:p>
    <w:p w:rsidR="002816BD" w:rsidRDefault="002816BD" w:rsidP="00B039EC">
      <w:pPr>
        <w:pStyle w:val="BodyText"/>
        <w:rPr>
          <w:sz w:val="26"/>
          <w:szCs w:val="26"/>
        </w:rPr>
      </w:pPr>
    </w:p>
    <w:p w:rsidR="002816BD" w:rsidRPr="00B039EC" w:rsidRDefault="002816BD" w:rsidP="00B039EC">
      <w:pPr>
        <w:pStyle w:val="BodyText"/>
        <w:rPr>
          <w:sz w:val="26"/>
          <w:szCs w:val="26"/>
        </w:rPr>
      </w:pPr>
    </w:p>
    <w:p w:rsidR="00B039EC" w:rsidRDefault="00B039EC" w:rsidP="00B039EC">
      <w:pPr>
        <w:pStyle w:val="BodyText"/>
        <w:rPr>
          <w:b/>
          <w:sz w:val="28"/>
          <w:szCs w:val="28"/>
        </w:rPr>
      </w:pPr>
    </w:p>
    <w:p w:rsidR="00B039EC" w:rsidRPr="00B039EC" w:rsidRDefault="002816BD" w:rsidP="00B039EC">
      <w:pPr>
        <w:pStyle w:val="BodyText"/>
        <w:rPr>
          <w:b/>
          <w:color w:val="BFBFBF" w:themeColor="background1" w:themeShade="BF"/>
          <w:sz w:val="10"/>
          <w:szCs w:val="10"/>
        </w:rPr>
      </w:pPr>
      <w:r>
        <w:rPr>
          <w:b/>
          <w:color w:val="BFBFBF" w:themeColor="background1" w:themeShade="BF"/>
          <w:sz w:val="10"/>
          <w:szCs w:val="10"/>
        </w:rPr>
        <w:t>____________________________________________________________________________________________________________________________________</w:t>
      </w:r>
      <w:r w:rsidR="00B039EC" w:rsidRPr="00B039EC">
        <w:rPr>
          <w:b/>
          <w:color w:val="BFBFBF" w:themeColor="background1" w:themeShade="BF"/>
          <w:sz w:val="10"/>
          <w:szCs w:val="10"/>
        </w:rPr>
        <w:t>_________________________________________________________</w:t>
      </w:r>
    </w:p>
    <w:p w:rsidR="00B039EC" w:rsidRPr="002816BD" w:rsidRDefault="00B039EC" w:rsidP="00B039EC">
      <w:pPr>
        <w:pStyle w:val="BodyText"/>
        <w:rPr>
          <w:b/>
          <w:sz w:val="16"/>
          <w:szCs w:val="16"/>
        </w:rPr>
      </w:pPr>
    </w:p>
    <w:p w:rsidR="002816BD" w:rsidRDefault="002816BD" w:rsidP="00B039EC">
      <w:pPr>
        <w:pStyle w:val="BodyText"/>
        <w:rPr>
          <w:color w:val="C00000"/>
        </w:rPr>
      </w:pPr>
      <w:r w:rsidRPr="002816BD">
        <w:rPr>
          <w:vertAlign w:val="superscript"/>
        </w:rPr>
        <w:t>1</w:t>
      </w:r>
      <w:r w:rsidRPr="002816BD">
        <w:t xml:space="preserve"> </w:t>
      </w:r>
      <w:r w:rsidRPr="002816BD">
        <w:rPr>
          <w:color w:val="C00000"/>
        </w:rPr>
        <w:t>https://www.gov.uk/Apprenticeships-guide/pay-and-conditions</w:t>
      </w:r>
    </w:p>
    <w:p w:rsidR="0001150A" w:rsidRPr="0001150A" w:rsidRDefault="0001150A">
      <w:pPr>
        <w:rPr>
          <w:rFonts w:asciiTheme="minorHAnsi" w:hAnsiTheme="minorHAnsi" w:cs="Arial"/>
          <w:b/>
          <w:sz w:val="28"/>
          <w:szCs w:val="28"/>
        </w:rPr>
      </w:pPr>
      <w:r w:rsidRPr="0001150A">
        <w:rPr>
          <w:rFonts w:asciiTheme="minorHAnsi" w:hAnsiTheme="minorHAnsi" w:cs="Arial"/>
          <w:b/>
          <w:sz w:val="28"/>
          <w:szCs w:val="28"/>
        </w:rPr>
        <w:lastRenderedPageBreak/>
        <w:t>Intermediate Apprentice Rates</w:t>
      </w:r>
    </w:p>
    <w:p w:rsidR="0001150A" w:rsidRPr="0001150A" w:rsidRDefault="0001150A">
      <w:pPr>
        <w:rPr>
          <w:rFonts w:asciiTheme="minorHAnsi" w:hAnsiTheme="minorHAnsi" w:cs="Arial"/>
          <w:sz w:val="26"/>
          <w:szCs w:val="26"/>
        </w:rPr>
      </w:pPr>
    </w:p>
    <w:p w:rsidR="0001150A" w:rsidRPr="0001150A" w:rsidRDefault="0001150A">
      <w:pPr>
        <w:rPr>
          <w:rFonts w:asciiTheme="minorHAnsi" w:hAnsiTheme="minorHAnsi" w:cs="Arial"/>
          <w:b/>
          <w:sz w:val="26"/>
          <w:szCs w:val="26"/>
        </w:rPr>
      </w:pPr>
      <w:r w:rsidRPr="0001150A">
        <w:rPr>
          <w:rFonts w:asciiTheme="minorHAnsi" w:hAnsiTheme="minorHAnsi" w:cs="Arial"/>
          <w:b/>
          <w:sz w:val="26"/>
          <w:szCs w:val="26"/>
        </w:rPr>
        <w:t>Apprentice Year 1</w:t>
      </w:r>
    </w:p>
    <w:p w:rsidR="0001150A" w:rsidRPr="0001150A" w:rsidRDefault="0001150A">
      <w:pPr>
        <w:rPr>
          <w:rFonts w:asciiTheme="minorHAnsi" w:hAnsiTheme="minorHAnsi" w:cs="Arial"/>
          <w:sz w:val="26"/>
          <w:szCs w:val="26"/>
        </w:rPr>
      </w:pPr>
      <w:r w:rsidRPr="0001150A">
        <w:rPr>
          <w:rFonts w:asciiTheme="minorHAnsi" w:hAnsiTheme="minorHAnsi" w:cs="Arial"/>
          <w:sz w:val="26"/>
          <w:szCs w:val="26"/>
        </w:rPr>
        <w:t>50% of New Skilled Starter</w:t>
      </w:r>
    </w:p>
    <w:p w:rsidR="0001150A" w:rsidRPr="0001150A" w:rsidRDefault="0001150A">
      <w:pPr>
        <w:rPr>
          <w:rFonts w:asciiTheme="minorHAnsi" w:hAnsiTheme="minorHAnsi" w:cs="Arial"/>
          <w:sz w:val="26"/>
          <w:szCs w:val="26"/>
        </w:rPr>
      </w:pPr>
    </w:p>
    <w:p w:rsidR="0001150A" w:rsidRPr="0001150A" w:rsidRDefault="0001150A">
      <w:pPr>
        <w:rPr>
          <w:rFonts w:asciiTheme="minorHAnsi" w:hAnsiTheme="minorHAnsi" w:cs="Arial"/>
          <w:b/>
          <w:sz w:val="26"/>
          <w:szCs w:val="26"/>
        </w:rPr>
      </w:pPr>
      <w:r w:rsidRPr="0001150A">
        <w:rPr>
          <w:rFonts w:asciiTheme="minorHAnsi" w:hAnsiTheme="minorHAnsi" w:cs="Arial"/>
          <w:b/>
          <w:sz w:val="26"/>
          <w:szCs w:val="26"/>
        </w:rPr>
        <w:t>Apprentice Year 2</w:t>
      </w:r>
    </w:p>
    <w:p w:rsidR="0001150A" w:rsidRPr="0001150A" w:rsidRDefault="0001150A">
      <w:pPr>
        <w:rPr>
          <w:rFonts w:asciiTheme="minorHAnsi" w:hAnsiTheme="minorHAnsi" w:cs="Arial"/>
          <w:sz w:val="26"/>
          <w:szCs w:val="26"/>
        </w:rPr>
      </w:pPr>
      <w:r w:rsidRPr="0001150A">
        <w:rPr>
          <w:rFonts w:asciiTheme="minorHAnsi" w:hAnsiTheme="minorHAnsi" w:cs="Arial"/>
          <w:sz w:val="26"/>
          <w:szCs w:val="26"/>
        </w:rPr>
        <w:t>60% of New Skilled Starter</w:t>
      </w:r>
    </w:p>
    <w:p w:rsidR="0001150A" w:rsidRPr="0001150A" w:rsidRDefault="0001150A">
      <w:pPr>
        <w:rPr>
          <w:rFonts w:asciiTheme="minorHAnsi" w:hAnsiTheme="minorHAnsi" w:cs="Arial"/>
          <w:sz w:val="26"/>
          <w:szCs w:val="26"/>
        </w:rPr>
      </w:pPr>
    </w:p>
    <w:p w:rsidR="0001150A" w:rsidRPr="0001150A" w:rsidRDefault="0001150A">
      <w:pPr>
        <w:rPr>
          <w:rFonts w:asciiTheme="minorHAnsi" w:hAnsiTheme="minorHAnsi" w:cs="Arial"/>
          <w:b/>
          <w:sz w:val="26"/>
          <w:szCs w:val="26"/>
        </w:rPr>
      </w:pPr>
      <w:r w:rsidRPr="0001150A">
        <w:rPr>
          <w:rFonts w:asciiTheme="minorHAnsi" w:hAnsiTheme="minorHAnsi" w:cs="Arial"/>
          <w:b/>
          <w:sz w:val="26"/>
          <w:szCs w:val="26"/>
        </w:rPr>
        <w:t>Apprentice Year 3</w:t>
      </w:r>
    </w:p>
    <w:p w:rsidR="0001150A" w:rsidRPr="0001150A" w:rsidRDefault="0001150A">
      <w:pPr>
        <w:rPr>
          <w:sz w:val="26"/>
          <w:szCs w:val="26"/>
        </w:rPr>
      </w:pPr>
      <w:r w:rsidRPr="0001150A">
        <w:rPr>
          <w:sz w:val="26"/>
          <w:szCs w:val="26"/>
        </w:rPr>
        <w:t>80% of New Skilled Starter</w:t>
      </w:r>
    </w:p>
    <w:p w:rsidR="0001150A" w:rsidRPr="0001150A" w:rsidRDefault="0001150A">
      <w:pPr>
        <w:rPr>
          <w:sz w:val="26"/>
          <w:szCs w:val="26"/>
        </w:rPr>
      </w:pPr>
    </w:p>
    <w:p w:rsidR="0001150A" w:rsidRPr="0001150A" w:rsidRDefault="0001150A">
      <w:pPr>
        <w:rPr>
          <w:b/>
          <w:sz w:val="26"/>
          <w:szCs w:val="26"/>
        </w:rPr>
      </w:pPr>
      <w:r w:rsidRPr="0001150A">
        <w:rPr>
          <w:b/>
          <w:sz w:val="26"/>
          <w:szCs w:val="26"/>
        </w:rPr>
        <w:t>Apprentice Year 4</w:t>
      </w:r>
    </w:p>
    <w:p w:rsidR="0001150A" w:rsidRDefault="0001150A">
      <w:pPr>
        <w:rPr>
          <w:sz w:val="26"/>
          <w:szCs w:val="26"/>
        </w:rPr>
      </w:pPr>
      <w:r w:rsidRPr="0001150A">
        <w:rPr>
          <w:sz w:val="26"/>
          <w:szCs w:val="26"/>
        </w:rPr>
        <w:t>95% of New Skilled Starter</w:t>
      </w:r>
    </w:p>
    <w:p w:rsidR="0001150A" w:rsidRDefault="0001150A">
      <w:pPr>
        <w:rPr>
          <w:sz w:val="26"/>
          <w:szCs w:val="26"/>
        </w:rPr>
      </w:pPr>
    </w:p>
    <w:p w:rsidR="0001150A" w:rsidRDefault="0001150A">
      <w:pPr>
        <w:rPr>
          <w:sz w:val="26"/>
          <w:szCs w:val="26"/>
        </w:rPr>
      </w:pPr>
    </w:p>
    <w:p w:rsidR="00930B69" w:rsidRDefault="00930B69">
      <w:pPr>
        <w:rPr>
          <w:sz w:val="26"/>
          <w:szCs w:val="26"/>
        </w:rPr>
      </w:pPr>
    </w:p>
    <w:p w:rsidR="00930B69" w:rsidRDefault="00930B69">
      <w:pPr>
        <w:rPr>
          <w:sz w:val="26"/>
          <w:szCs w:val="26"/>
        </w:rPr>
      </w:pPr>
    </w:p>
    <w:p w:rsidR="00930B69" w:rsidRPr="00930B69" w:rsidRDefault="00930B69" w:rsidP="00930B69">
      <w:pPr>
        <w:pStyle w:val="BodyText"/>
        <w:rPr>
          <w:b/>
          <w:sz w:val="28"/>
          <w:szCs w:val="28"/>
        </w:rPr>
      </w:pPr>
      <w:bookmarkStart w:id="4" w:name="_TOC_250008"/>
      <w:r w:rsidRPr="00930B69">
        <w:rPr>
          <w:b/>
          <w:sz w:val="28"/>
          <w:szCs w:val="28"/>
        </w:rPr>
        <w:t xml:space="preserve">ANNUAL LEAVE, SICK PAY AND COMPASSIONATE </w:t>
      </w:r>
      <w:bookmarkEnd w:id="4"/>
      <w:r w:rsidRPr="00930B69">
        <w:rPr>
          <w:b/>
          <w:sz w:val="28"/>
          <w:szCs w:val="28"/>
        </w:rPr>
        <w:t>LEAVE</w:t>
      </w:r>
    </w:p>
    <w:p w:rsidR="00930B69" w:rsidRDefault="00930B69" w:rsidP="00930B69">
      <w:pPr>
        <w:pStyle w:val="BodyText"/>
        <w:rPr>
          <w:sz w:val="26"/>
          <w:szCs w:val="26"/>
        </w:rPr>
      </w:pPr>
    </w:p>
    <w:p w:rsidR="00930B69" w:rsidRPr="00930B69" w:rsidRDefault="00930B69" w:rsidP="00930B69">
      <w:pPr>
        <w:pStyle w:val="BodyText"/>
        <w:rPr>
          <w:sz w:val="26"/>
          <w:szCs w:val="26"/>
        </w:rPr>
      </w:pPr>
      <w:r w:rsidRPr="00930B69">
        <w:rPr>
          <w:sz w:val="26"/>
          <w:szCs w:val="26"/>
        </w:rPr>
        <w:t>You should ensure that apprentices are entitled to the same holidays, sick pay and compassionate leave as your other members.</w:t>
      </w:r>
    </w:p>
    <w:p w:rsidR="00930B69" w:rsidRDefault="00930B69" w:rsidP="00930B69">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930B69" w:rsidTr="00343138">
        <w:tc>
          <w:tcPr>
            <w:tcW w:w="9747" w:type="dxa"/>
          </w:tcPr>
          <w:p w:rsidR="00930B69" w:rsidRPr="002816BD" w:rsidRDefault="00930B69" w:rsidP="00343138">
            <w:pPr>
              <w:pStyle w:val="BodyText"/>
              <w:rPr>
                <w:sz w:val="16"/>
                <w:szCs w:val="16"/>
              </w:rPr>
            </w:pPr>
          </w:p>
          <w:p w:rsidR="00930B69" w:rsidRPr="002816BD" w:rsidRDefault="00930B69" w:rsidP="00F41150">
            <w:pPr>
              <w:pStyle w:val="BodyText"/>
              <w:numPr>
                <w:ilvl w:val="0"/>
                <w:numId w:val="2"/>
              </w:numPr>
              <w:rPr>
                <w:b/>
                <w:sz w:val="26"/>
                <w:szCs w:val="26"/>
              </w:rPr>
            </w:pPr>
            <w:r>
              <w:rPr>
                <w:b/>
                <w:sz w:val="26"/>
                <w:szCs w:val="26"/>
              </w:rPr>
              <w:t>Annual Leave, Sick Pay and Compassionate Leave</w:t>
            </w:r>
          </w:p>
          <w:p w:rsidR="00930B69" w:rsidRPr="002816BD" w:rsidRDefault="00930B69" w:rsidP="00343138">
            <w:pPr>
              <w:pStyle w:val="BodyText"/>
              <w:ind w:left="678"/>
              <w:rPr>
                <w:sz w:val="16"/>
                <w:szCs w:val="16"/>
              </w:rPr>
            </w:pPr>
          </w:p>
          <w:p w:rsidR="00930B69" w:rsidRPr="00930B69" w:rsidRDefault="00930B69" w:rsidP="00930B69">
            <w:pPr>
              <w:pStyle w:val="BodyText"/>
              <w:ind w:left="318"/>
              <w:rPr>
                <w:sz w:val="26"/>
                <w:szCs w:val="26"/>
              </w:rPr>
            </w:pPr>
            <w:r w:rsidRPr="00930B69">
              <w:rPr>
                <w:sz w:val="26"/>
                <w:szCs w:val="26"/>
              </w:rPr>
              <w:t>The Employer and the Union are in agreement that all Apprentices will have the same entitlement to Annual Leave, Sick Pay and Compassionate Leave as the rest of the Employer’s employees.</w:t>
            </w:r>
          </w:p>
          <w:p w:rsidR="00930B69" w:rsidRDefault="00930B69" w:rsidP="00930B69">
            <w:pPr>
              <w:pStyle w:val="BodyText"/>
              <w:ind w:left="318"/>
              <w:rPr>
                <w:sz w:val="26"/>
                <w:szCs w:val="26"/>
              </w:rPr>
            </w:pPr>
          </w:p>
          <w:p w:rsidR="00930B69" w:rsidRPr="00930B69" w:rsidRDefault="00930B69" w:rsidP="00930B69">
            <w:pPr>
              <w:pStyle w:val="BodyText"/>
              <w:ind w:left="318"/>
              <w:rPr>
                <w:sz w:val="26"/>
                <w:szCs w:val="26"/>
              </w:rPr>
            </w:pPr>
            <w:r w:rsidRPr="00930B69">
              <w:rPr>
                <w:sz w:val="26"/>
                <w:szCs w:val="26"/>
              </w:rPr>
              <w:t>These are:</w:t>
            </w:r>
          </w:p>
          <w:p w:rsidR="00930B69" w:rsidRPr="00930B69" w:rsidRDefault="00930B69" w:rsidP="00930B69">
            <w:pPr>
              <w:pStyle w:val="BodyText"/>
              <w:ind w:left="318"/>
              <w:rPr>
                <w:sz w:val="16"/>
                <w:szCs w:val="16"/>
              </w:rPr>
            </w:pPr>
          </w:p>
          <w:p w:rsidR="00930B69" w:rsidRPr="00930B69" w:rsidRDefault="00930B69" w:rsidP="00F41150">
            <w:pPr>
              <w:pStyle w:val="BodyText"/>
              <w:numPr>
                <w:ilvl w:val="0"/>
                <w:numId w:val="4"/>
              </w:numPr>
              <w:ind w:left="885" w:hanging="567"/>
              <w:rPr>
                <w:sz w:val="26"/>
                <w:szCs w:val="26"/>
              </w:rPr>
            </w:pPr>
            <w:r w:rsidRPr="00930B69">
              <w:rPr>
                <w:sz w:val="26"/>
                <w:szCs w:val="26"/>
              </w:rPr>
              <w:t>XX (insert number) of days annual leave and 8 bank holidays,</w:t>
            </w:r>
          </w:p>
          <w:p w:rsidR="00930B69" w:rsidRPr="00930B69" w:rsidRDefault="00930B69" w:rsidP="00F41150">
            <w:pPr>
              <w:pStyle w:val="BodyText"/>
              <w:numPr>
                <w:ilvl w:val="0"/>
                <w:numId w:val="4"/>
              </w:numPr>
              <w:ind w:left="885" w:hanging="567"/>
              <w:rPr>
                <w:sz w:val="26"/>
                <w:szCs w:val="26"/>
              </w:rPr>
            </w:pPr>
            <w:r w:rsidRPr="00930B69">
              <w:rPr>
                <w:sz w:val="26"/>
                <w:szCs w:val="26"/>
              </w:rPr>
              <w:t>occupational sickness pay,</w:t>
            </w:r>
          </w:p>
          <w:p w:rsidR="00930B69" w:rsidRPr="00930B69" w:rsidRDefault="00930B69" w:rsidP="00F41150">
            <w:pPr>
              <w:pStyle w:val="BodyText"/>
              <w:numPr>
                <w:ilvl w:val="0"/>
                <w:numId w:val="4"/>
              </w:numPr>
              <w:ind w:left="885" w:hanging="567"/>
              <w:rPr>
                <w:sz w:val="26"/>
                <w:szCs w:val="26"/>
              </w:rPr>
            </w:pPr>
            <w:r w:rsidRPr="00930B69">
              <w:rPr>
                <w:sz w:val="26"/>
                <w:szCs w:val="26"/>
              </w:rPr>
              <w:t>XX (insert number) time off for compassionate leave</w:t>
            </w:r>
          </w:p>
          <w:p w:rsidR="00930B69" w:rsidRDefault="00930B69" w:rsidP="00930B69">
            <w:pPr>
              <w:pStyle w:val="BodyText"/>
              <w:ind w:left="318"/>
              <w:rPr>
                <w:sz w:val="26"/>
                <w:szCs w:val="26"/>
              </w:rPr>
            </w:pPr>
          </w:p>
        </w:tc>
      </w:tr>
    </w:tbl>
    <w:p w:rsidR="00930B69" w:rsidRDefault="00930B69" w:rsidP="00930B69">
      <w:pPr>
        <w:pStyle w:val="BodyText"/>
        <w:rPr>
          <w:sz w:val="26"/>
          <w:szCs w:val="26"/>
        </w:rPr>
      </w:pPr>
    </w:p>
    <w:p w:rsidR="00930B69" w:rsidRDefault="00930B69" w:rsidP="00930B69">
      <w:pPr>
        <w:pStyle w:val="BodyText"/>
        <w:rPr>
          <w:sz w:val="26"/>
          <w:szCs w:val="26"/>
        </w:rPr>
      </w:pPr>
    </w:p>
    <w:p w:rsidR="002816BD" w:rsidRDefault="002816BD">
      <w:pPr>
        <w:rPr>
          <w:color w:val="C00000"/>
          <w:sz w:val="20"/>
          <w:szCs w:val="20"/>
        </w:rPr>
      </w:pPr>
      <w:r>
        <w:rPr>
          <w:color w:val="C00000"/>
        </w:rPr>
        <w:br w:type="page"/>
      </w:r>
    </w:p>
    <w:p w:rsidR="00930B69" w:rsidRDefault="00930B69" w:rsidP="00930B69">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930B69" w:rsidTr="00343138">
        <w:tc>
          <w:tcPr>
            <w:tcW w:w="9747" w:type="dxa"/>
          </w:tcPr>
          <w:p w:rsidR="00930B69" w:rsidRPr="002816BD" w:rsidRDefault="00930B69" w:rsidP="00343138">
            <w:pPr>
              <w:pStyle w:val="BodyText"/>
              <w:rPr>
                <w:sz w:val="16"/>
                <w:szCs w:val="16"/>
              </w:rPr>
            </w:pPr>
          </w:p>
          <w:p w:rsidR="00930B69" w:rsidRPr="002816BD" w:rsidRDefault="00930B69" w:rsidP="00F41150">
            <w:pPr>
              <w:pStyle w:val="BodyText"/>
              <w:numPr>
                <w:ilvl w:val="0"/>
                <w:numId w:val="2"/>
              </w:numPr>
              <w:rPr>
                <w:b/>
                <w:sz w:val="26"/>
                <w:szCs w:val="26"/>
              </w:rPr>
            </w:pPr>
            <w:r>
              <w:rPr>
                <w:b/>
                <w:sz w:val="26"/>
                <w:szCs w:val="26"/>
              </w:rPr>
              <w:t>Maternity Leave</w:t>
            </w:r>
          </w:p>
          <w:p w:rsidR="00930B69" w:rsidRPr="002816BD" w:rsidRDefault="00930B69" w:rsidP="00343138">
            <w:pPr>
              <w:pStyle w:val="BodyText"/>
              <w:ind w:left="678"/>
              <w:rPr>
                <w:sz w:val="16"/>
                <w:szCs w:val="16"/>
              </w:rPr>
            </w:pPr>
          </w:p>
          <w:p w:rsidR="00930B69" w:rsidRPr="00930B69" w:rsidRDefault="00930B69" w:rsidP="00930B69">
            <w:pPr>
              <w:pStyle w:val="BodyText"/>
              <w:ind w:left="318"/>
              <w:rPr>
                <w:sz w:val="26"/>
                <w:szCs w:val="26"/>
              </w:rPr>
            </w:pPr>
            <w:r w:rsidRPr="00930B69">
              <w:rPr>
                <w:sz w:val="26"/>
                <w:szCs w:val="26"/>
              </w:rPr>
              <w:t>The Employer agrees that in the event of pregnancy, an apprentice will be entitled to maternity leave. Upon return to work the Apprenticeship Contract will be extended to enable completion of the Apprenticeship</w:t>
            </w:r>
          </w:p>
          <w:p w:rsidR="00930B69" w:rsidRDefault="00930B69" w:rsidP="00343138">
            <w:pPr>
              <w:pStyle w:val="BodyText"/>
              <w:ind w:left="318"/>
              <w:rPr>
                <w:sz w:val="26"/>
                <w:szCs w:val="26"/>
              </w:rPr>
            </w:pPr>
          </w:p>
        </w:tc>
      </w:tr>
    </w:tbl>
    <w:p w:rsidR="00930B69" w:rsidRDefault="00930B69" w:rsidP="00930B69">
      <w:pPr>
        <w:pStyle w:val="BodyText"/>
        <w:rPr>
          <w:sz w:val="26"/>
          <w:szCs w:val="26"/>
        </w:rPr>
      </w:pPr>
    </w:p>
    <w:p w:rsidR="00930B69" w:rsidRDefault="00930B69" w:rsidP="00930B69">
      <w:pPr>
        <w:pStyle w:val="BodyText"/>
        <w:rPr>
          <w:b/>
          <w:sz w:val="26"/>
          <w:szCs w:val="26"/>
        </w:rPr>
      </w:pPr>
    </w:p>
    <w:p w:rsidR="00930B69" w:rsidRPr="00930B69" w:rsidRDefault="00930B69" w:rsidP="00930B69">
      <w:pPr>
        <w:pStyle w:val="BodyText"/>
        <w:rPr>
          <w:b/>
          <w:sz w:val="26"/>
          <w:szCs w:val="26"/>
        </w:rPr>
      </w:pPr>
    </w:p>
    <w:p w:rsidR="00930B69" w:rsidRPr="00930B69" w:rsidRDefault="00930B69" w:rsidP="00930B69">
      <w:pPr>
        <w:pStyle w:val="BodyText"/>
        <w:rPr>
          <w:b/>
          <w:sz w:val="28"/>
          <w:szCs w:val="28"/>
        </w:rPr>
      </w:pPr>
      <w:r w:rsidRPr="00930B69">
        <w:rPr>
          <w:b/>
          <w:sz w:val="28"/>
          <w:szCs w:val="28"/>
        </w:rPr>
        <w:t>TRAINING</w:t>
      </w:r>
    </w:p>
    <w:p w:rsidR="00930B69" w:rsidRPr="00930B69" w:rsidRDefault="00930B69" w:rsidP="00930B69">
      <w:pPr>
        <w:pStyle w:val="BodyText"/>
        <w:rPr>
          <w:b/>
          <w:sz w:val="26"/>
          <w:szCs w:val="26"/>
        </w:rPr>
      </w:pPr>
    </w:p>
    <w:p w:rsidR="00930B69" w:rsidRPr="00930B69" w:rsidRDefault="00930B69" w:rsidP="00930B69">
      <w:pPr>
        <w:pStyle w:val="BodyText"/>
        <w:rPr>
          <w:b/>
          <w:sz w:val="26"/>
          <w:szCs w:val="26"/>
        </w:rPr>
      </w:pPr>
      <w:r w:rsidRPr="00930B69">
        <w:rPr>
          <w:b/>
          <w:sz w:val="26"/>
          <w:szCs w:val="26"/>
        </w:rPr>
        <w:t>Full Induction to the Workplace</w:t>
      </w:r>
    </w:p>
    <w:p w:rsidR="00930B69" w:rsidRPr="00930B69" w:rsidRDefault="00930B69" w:rsidP="00930B69">
      <w:pPr>
        <w:pStyle w:val="BodyText"/>
        <w:rPr>
          <w:sz w:val="16"/>
          <w:szCs w:val="16"/>
        </w:rPr>
      </w:pPr>
    </w:p>
    <w:p w:rsidR="00930B69" w:rsidRPr="00930B69" w:rsidRDefault="00930B69" w:rsidP="00930B69">
      <w:pPr>
        <w:pStyle w:val="BodyText"/>
        <w:rPr>
          <w:sz w:val="26"/>
          <w:szCs w:val="26"/>
        </w:rPr>
      </w:pPr>
      <w:r w:rsidRPr="00930B69">
        <w:rPr>
          <w:sz w:val="26"/>
          <w:szCs w:val="26"/>
        </w:rPr>
        <w:t>You should ensure that there is a Shop Steward/Rep present at all apprentice inductions. They should take the opportunity to demonstrate to apprentices how the Union is vital to the quality of their training, to workplace decision making and what Unite can do to help apprentices.</w:t>
      </w:r>
    </w:p>
    <w:p w:rsidR="00930B69" w:rsidRDefault="00930B69" w:rsidP="00930B69">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930B69" w:rsidTr="00343138">
        <w:tc>
          <w:tcPr>
            <w:tcW w:w="9747" w:type="dxa"/>
          </w:tcPr>
          <w:p w:rsidR="00930B69" w:rsidRPr="002816BD" w:rsidRDefault="00930B69" w:rsidP="00343138">
            <w:pPr>
              <w:pStyle w:val="BodyText"/>
              <w:rPr>
                <w:sz w:val="16"/>
                <w:szCs w:val="16"/>
              </w:rPr>
            </w:pPr>
          </w:p>
          <w:p w:rsidR="00930B69" w:rsidRPr="002816BD" w:rsidRDefault="00930B69" w:rsidP="00F41150">
            <w:pPr>
              <w:pStyle w:val="BodyText"/>
              <w:numPr>
                <w:ilvl w:val="0"/>
                <w:numId w:val="2"/>
              </w:numPr>
              <w:rPr>
                <w:b/>
                <w:sz w:val="26"/>
                <w:szCs w:val="26"/>
              </w:rPr>
            </w:pPr>
            <w:r>
              <w:rPr>
                <w:b/>
                <w:sz w:val="26"/>
                <w:szCs w:val="26"/>
              </w:rPr>
              <w:t xml:space="preserve"> Full Induction to the Workplace</w:t>
            </w:r>
          </w:p>
          <w:p w:rsidR="00930B69" w:rsidRPr="00930B69" w:rsidRDefault="00930B69" w:rsidP="00930B69">
            <w:pPr>
              <w:pStyle w:val="BodyText"/>
              <w:ind w:left="318"/>
              <w:rPr>
                <w:sz w:val="26"/>
                <w:szCs w:val="26"/>
              </w:rPr>
            </w:pPr>
          </w:p>
          <w:p w:rsidR="00930B69" w:rsidRDefault="00930B69" w:rsidP="00930B69">
            <w:pPr>
              <w:pStyle w:val="BodyText"/>
              <w:ind w:left="318"/>
              <w:rPr>
                <w:sz w:val="26"/>
                <w:szCs w:val="26"/>
              </w:rPr>
            </w:pPr>
            <w:r w:rsidRPr="00930B69">
              <w:rPr>
                <w:sz w:val="26"/>
                <w:szCs w:val="26"/>
              </w:rPr>
              <w:t>The Employer agrees with the Union that all Apprentices will have the opportunity to meet together for a full induction at the beginning of their training. It is agreed by the Employer that the Union will give a full presentation at the induction at a time that is convenient to the Union</w:t>
            </w:r>
          </w:p>
          <w:p w:rsidR="00930B69" w:rsidRPr="00930B69" w:rsidRDefault="00930B69" w:rsidP="00930B69">
            <w:pPr>
              <w:pStyle w:val="BodyText"/>
              <w:ind w:left="318"/>
              <w:rPr>
                <w:sz w:val="16"/>
                <w:szCs w:val="16"/>
              </w:rPr>
            </w:pPr>
          </w:p>
        </w:tc>
      </w:tr>
    </w:tbl>
    <w:p w:rsidR="00930B69" w:rsidRDefault="00930B69" w:rsidP="00930B69">
      <w:pPr>
        <w:pStyle w:val="BodyText"/>
        <w:rPr>
          <w:sz w:val="26"/>
          <w:szCs w:val="26"/>
        </w:rPr>
      </w:pPr>
    </w:p>
    <w:p w:rsidR="00930B69" w:rsidRDefault="00930B69" w:rsidP="00930B69">
      <w:pPr>
        <w:pStyle w:val="BodyText"/>
        <w:rPr>
          <w:b/>
          <w:sz w:val="28"/>
          <w:szCs w:val="28"/>
        </w:rPr>
      </w:pPr>
    </w:p>
    <w:p w:rsidR="00930B69" w:rsidRDefault="00930B69" w:rsidP="00930B69">
      <w:pPr>
        <w:pStyle w:val="BodyText"/>
        <w:rPr>
          <w:b/>
          <w:sz w:val="28"/>
          <w:szCs w:val="28"/>
        </w:rPr>
      </w:pPr>
    </w:p>
    <w:p w:rsidR="00930B69" w:rsidRPr="00930B69" w:rsidRDefault="00930B69" w:rsidP="00930B69">
      <w:pPr>
        <w:pStyle w:val="BodyText"/>
        <w:rPr>
          <w:b/>
          <w:sz w:val="28"/>
          <w:szCs w:val="28"/>
        </w:rPr>
      </w:pPr>
      <w:r w:rsidRPr="00930B69">
        <w:rPr>
          <w:b/>
          <w:sz w:val="28"/>
          <w:szCs w:val="28"/>
        </w:rPr>
        <w:t>MENTORS</w:t>
      </w:r>
    </w:p>
    <w:p w:rsidR="00930B69" w:rsidRPr="00930B69" w:rsidRDefault="00930B69" w:rsidP="00930B69">
      <w:pPr>
        <w:pStyle w:val="BodyText"/>
        <w:rPr>
          <w:sz w:val="26"/>
          <w:szCs w:val="26"/>
        </w:rPr>
      </w:pPr>
    </w:p>
    <w:p w:rsidR="00930B69" w:rsidRPr="00930B69" w:rsidRDefault="00930B69" w:rsidP="00930B69">
      <w:pPr>
        <w:pStyle w:val="BodyText"/>
        <w:rPr>
          <w:sz w:val="26"/>
          <w:szCs w:val="26"/>
        </w:rPr>
      </w:pPr>
      <w:r w:rsidRPr="00930B69">
        <w:rPr>
          <w:sz w:val="26"/>
          <w:szCs w:val="26"/>
        </w:rPr>
        <w:t>To strengthen the Unite collective culture it is important for you as Shop Stewards/Reps to get involved in mentoring apprentices. As part of their duties your Learning Rep(s) should compile a list of experienced trusted Unite members willing to mentor new apprentices. Union mentoring provides you with the opportunity, to build power by demonstrating to apprentices, that they are part of an organised workplace and supported in their work and training by their Shop Stewards/Reps.</w:t>
      </w:r>
    </w:p>
    <w:p w:rsidR="00930B69" w:rsidRPr="00930B69" w:rsidRDefault="00930B69" w:rsidP="00930B69">
      <w:pPr>
        <w:pStyle w:val="BodyText"/>
        <w:rPr>
          <w:sz w:val="26"/>
          <w:szCs w:val="26"/>
        </w:rPr>
      </w:pPr>
    </w:p>
    <w:p w:rsidR="00930B69" w:rsidRDefault="00930B69" w:rsidP="00930B69">
      <w:pPr>
        <w:pStyle w:val="BodyText"/>
        <w:rPr>
          <w:color w:val="C00000"/>
        </w:rPr>
      </w:pPr>
      <w:r w:rsidRPr="00930B69">
        <w:rPr>
          <w:sz w:val="26"/>
          <w:szCs w:val="26"/>
        </w:rPr>
        <w:t>It is also another way of demonstrating to your employer that the Union is well organised and proactive in all areas and issues concerning the workplace. Do not leave it to the employer to appoint their own managers/supervisors to mentor your apprentice</w:t>
      </w:r>
      <w:r>
        <w:rPr>
          <w:sz w:val="26"/>
          <w:szCs w:val="26"/>
        </w:rPr>
        <w:t xml:space="preserve"> </w:t>
      </w:r>
      <w:r w:rsidRPr="00930B69">
        <w:rPr>
          <w:sz w:val="26"/>
          <w:szCs w:val="26"/>
        </w:rPr>
        <w:t>members</w:t>
      </w:r>
      <w:r>
        <w:rPr>
          <w:sz w:val="26"/>
          <w:szCs w:val="26"/>
        </w:rPr>
        <w:t>.</w:t>
      </w:r>
      <w:r>
        <w:rPr>
          <w:color w:val="C00000"/>
        </w:rPr>
        <w:br w:type="page"/>
      </w:r>
    </w:p>
    <w:p w:rsidR="00930B69" w:rsidRDefault="00930B69" w:rsidP="00930B69">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930B69" w:rsidTr="00343138">
        <w:tc>
          <w:tcPr>
            <w:tcW w:w="9747" w:type="dxa"/>
          </w:tcPr>
          <w:p w:rsidR="00930B69" w:rsidRPr="002816BD" w:rsidRDefault="00930B69" w:rsidP="00343138">
            <w:pPr>
              <w:pStyle w:val="BodyText"/>
              <w:rPr>
                <w:sz w:val="16"/>
                <w:szCs w:val="16"/>
              </w:rPr>
            </w:pPr>
          </w:p>
          <w:p w:rsidR="00930B69" w:rsidRPr="002816BD" w:rsidRDefault="00930B69" w:rsidP="00F41150">
            <w:pPr>
              <w:pStyle w:val="BodyText"/>
              <w:numPr>
                <w:ilvl w:val="0"/>
                <w:numId w:val="2"/>
              </w:numPr>
              <w:rPr>
                <w:b/>
                <w:sz w:val="26"/>
                <w:szCs w:val="26"/>
              </w:rPr>
            </w:pPr>
            <w:r>
              <w:rPr>
                <w:b/>
                <w:sz w:val="26"/>
                <w:szCs w:val="26"/>
              </w:rPr>
              <w:t xml:space="preserve"> Mentors</w:t>
            </w:r>
          </w:p>
          <w:p w:rsidR="00930B69" w:rsidRPr="00930B69" w:rsidRDefault="00930B69" w:rsidP="00343138">
            <w:pPr>
              <w:pStyle w:val="BodyText"/>
              <w:ind w:left="318"/>
              <w:rPr>
                <w:sz w:val="26"/>
                <w:szCs w:val="26"/>
              </w:rPr>
            </w:pPr>
          </w:p>
          <w:p w:rsidR="00930B69" w:rsidRPr="00930B69" w:rsidRDefault="00930B69" w:rsidP="00930B69">
            <w:pPr>
              <w:pStyle w:val="BodyText"/>
              <w:ind w:left="318"/>
              <w:rPr>
                <w:sz w:val="26"/>
                <w:szCs w:val="26"/>
              </w:rPr>
            </w:pPr>
            <w:r w:rsidRPr="00930B69">
              <w:rPr>
                <w:sz w:val="26"/>
                <w:szCs w:val="26"/>
              </w:rPr>
              <w:t>The Employer will provide the Apprentice with a Mentor from a list prepared by the Union. The Employer and the Union, agree that Mentors will be responsible for keeping track of the Apprentices progress, overseeing their work and helping them with their learning.</w:t>
            </w:r>
          </w:p>
          <w:p w:rsidR="00930B69" w:rsidRPr="00930B69" w:rsidRDefault="00930B69" w:rsidP="00930B69">
            <w:pPr>
              <w:pStyle w:val="BodyText"/>
              <w:ind w:left="318"/>
              <w:rPr>
                <w:sz w:val="26"/>
                <w:szCs w:val="26"/>
              </w:rPr>
            </w:pPr>
          </w:p>
          <w:p w:rsidR="00930B69" w:rsidRPr="00930B69" w:rsidRDefault="00930B69" w:rsidP="00930B69">
            <w:pPr>
              <w:pStyle w:val="BodyText"/>
              <w:ind w:left="318"/>
              <w:rPr>
                <w:sz w:val="26"/>
                <w:szCs w:val="26"/>
              </w:rPr>
            </w:pPr>
            <w:r w:rsidRPr="00930B69">
              <w:rPr>
                <w:sz w:val="26"/>
                <w:szCs w:val="26"/>
              </w:rPr>
              <w:t>It is agreed by the Employer that Staff taking on the additional duties of Mentors will be entitled to additional training, pay and time off  in recognition of their additional responsibilities, subject to consultation between the Employer and the Union</w:t>
            </w:r>
            <w:r>
              <w:rPr>
                <w:sz w:val="26"/>
                <w:szCs w:val="26"/>
              </w:rPr>
              <w:t>.</w:t>
            </w:r>
          </w:p>
          <w:p w:rsidR="00930B69" w:rsidRPr="00930B69" w:rsidRDefault="00930B69" w:rsidP="00343138">
            <w:pPr>
              <w:pStyle w:val="BodyText"/>
              <w:ind w:left="318"/>
              <w:rPr>
                <w:sz w:val="16"/>
                <w:szCs w:val="16"/>
              </w:rPr>
            </w:pPr>
          </w:p>
        </w:tc>
      </w:tr>
    </w:tbl>
    <w:p w:rsidR="00930B69" w:rsidRDefault="00930B69" w:rsidP="00930B69">
      <w:pPr>
        <w:pStyle w:val="BodyText"/>
        <w:rPr>
          <w:sz w:val="26"/>
          <w:szCs w:val="26"/>
        </w:rPr>
      </w:pPr>
    </w:p>
    <w:p w:rsidR="00930B69" w:rsidRDefault="00930B69" w:rsidP="00930B69">
      <w:pPr>
        <w:pStyle w:val="BodyText"/>
        <w:rPr>
          <w:sz w:val="26"/>
          <w:szCs w:val="26"/>
        </w:rPr>
      </w:pPr>
    </w:p>
    <w:p w:rsidR="00930B69" w:rsidRDefault="00930B69" w:rsidP="00930B69">
      <w:pPr>
        <w:pStyle w:val="BodyText"/>
        <w:rPr>
          <w:b/>
          <w:sz w:val="28"/>
          <w:szCs w:val="28"/>
        </w:rPr>
      </w:pPr>
    </w:p>
    <w:p w:rsidR="00930B69" w:rsidRPr="00930B69" w:rsidRDefault="00930B69" w:rsidP="00930B69">
      <w:pPr>
        <w:pStyle w:val="BodyText"/>
        <w:rPr>
          <w:b/>
          <w:sz w:val="28"/>
          <w:szCs w:val="28"/>
        </w:rPr>
      </w:pPr>
      <w:r w:rsidRPr="00930B69">
        <w:rPr>
          <w:b/>
          <w:sz w:val="28"/>
          <w:szCs w:val="28"/>
        </w:rPr>
        <w:t>OFF THE JOB TRAINING</w:t>
      </w:r>
    </w:p>
    <w:p w:rsidR="00930B69" w:rsidRDefault="00930B69" w:rsidP="00930B69">
      <w:pPr>
        <w:pStyle w:val="BodyText"/>
        <w:rPr>
          <w:sz w:val="26"/>
          <w:szCs w:val="26"/>
        </w:rPr>
      </w:pPr>
    </w:p>
    <w:p w:rsidR="00930B69" w:rsidRPr="00930B69" w:rsidRDefault="00633CAD" w:rsidP="00930B69">
      <w:pPr>
        <w:pStyle w:val="BodyText"/>
        <w:rPr>
          <w:sz w:val="26"/>
          <w:szCs w:val="26"/>
        </w:rPr>
      </w:pPr>
      <w:r>
        <w:rPr>
          <w:sz w:val="26"/>
          <w:szCs w:val="26"/>
        </w:rPr>
        <w:t>In addition to skills training, Shop Stewards/Reps should ensure that Apprentices are provided with training on their employment rights and responsibilitie</w:t>
      </w:r>
      <w:r w:rsidR="002D4AF4">
        <w:rPr>
          <w:sz w:val="26"/>
          <w:szCs w:val="26"/>
        </w:rPr>
        <w:t>s</w:t>
      </w:r>
      <w:r w:rsidR="002D4AF4" w:rsidRPr="002D4AF4">
        <w:rPr>
          <w:sz w:val="26"/>
          <w:szCs w:val="26"/>
          <w:vertAlign w:val="superscript"/>
        </w:rPr>
        <w:t>2</w:t>
      </w:r>
      <w:r w:rsidR="002D4AF4">
        <w:rPr>
          <w:sz w:val="26"/>
          <w:szCs w:val="26"/>
        </w:rPr>
        <w:t>. This provides Unite Shop Stewards/Reps with the opportunity to be involved in Apprentices training.</w:t>
      </w:r>
    </w:p>
    <w:p w:rsidR="00930B69" w:rsidRPr="00930B69" w:rsidRDefault="00930B69" w:rsidP="00930B69">
      <w:pPr>
        <w:pStyle w:val="BodyText"/>
        <w:rPr>
          <w:sz w:val="26"/>
          <w:szCs w:val="26"/>
        </w:rPr>
      </w:pPr>
    </w:p>
    <w:p w:rsidR="00930B69" w:rsidRPr="00930B69" w:rsidRDefault="002D4AF4" w:rsidP="00930B69">
      <w:pPr>
        <w:pStyle w:val="BodyText"/>
      </w:pPr>
      <w:r>
        <w:rPr>
          <w:sz w:val="26"/>
          <w:szCs w:val="26"/>
        </w:rPr>
        <w:t>Shop Stewards/Reps should also ensure that Apprentices are provided with the opportunity in worktime to study Unite course.</w:t>
      </w:r>
    </w:p>
    <w:p w:rsidR="00472E35" w:rsidRDefault="00472E35" w:rsidP="00472E35">
      <w:pPr>
        <w:pStyle w:val="BodyText"/>
        <w:rPr>
          <w:b/>
          <w:sz w:val="28"/>
          <w:szCs w:val="28"/>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472E35" w:rsidTr="00343138">
        <w:tc>
          <w:tcPr>
            <w:tcW w:w="9747" w:type="dxa"/>
          </w:tcPr>
          <w:p w:rsidR="00472E35" w:rsidRPr="002816BD" w:rsidRDefault="00472E35" w:rsidP="00343138">
            <w:pPr>
              <w:pStyle w:val="BodyText"/>
              <w:rPr>
                <w:sz w:val="16"/>
                <w:szCs w:val="16"/>
              </w:rPr>
            </w:pPr>
          </w:p>
          <w:p w:rsidR="00472E35" w:rsidRPr="002816BD" w:rsidRDefault="00472E35" w:rsidP="00F41150">
            <w:pPr>
              <w:pStyle w:val="BodyText"/>
              <w:numPr>
                <w:ilvl w:val="0"/>
                <w:numId w:val="2"/>
              </w:numPr>
              <w:rPr>
                <w:b/>
                <w:sz w:val="26"/>
                <w:szCs w:val="26"/>
              </w:rPr>
            </w:pPr>
            <w:r>
              <w:rPr>
                <w:b/>
                <w:sz w:val="26"/>
                <w:szCs w:val="26"/>
              </w:rPr>
              <w:t xml:space="preserve"> Off the Job Training</w:t>
            </w:r>
          </w:p>
          <w:p w:rsidR="00472E35" w:rsidRPr="00930B69" w:rsidRDefault="00472E35" w:rsidP="00343138">
            <w:pPr>
              <w:pStyle w:val="BodyText"/>
              <w:ind w:left="318"/>
              <w:rPr>
                <w:sz w:val="26"/>
                <w:szCs w:val="26"/>
              </w:rPr>
            </w:pPr>
          </w:p>
          <w:p w:rsidR="00472E35" w:rsidRPr="00472E35" w:rsidRDefault="00472E35" w:rsidP="00472E35">
            <w:pPr>
              <w:pStyle w:val="BodyText"/>
              <w:ind w:left="318"/>
              <w:rPr>
                <w:sz w:val="26"/>
                <w:szCs w:val="26"/>
              </w:rPr>
            </w:pPr>
            <w:r w:rsidRPr="00472E35">
              <w:rPr>
                <w:sz w:val="26"/>
                <w:szCs w:val="26"/>
              </w:rPr>
              <w:t>The Employer in agreement with the Union recognises that as an integral part of their Apprenticeship programme, Apprentices must be provided XX day(s) per week/month “off the job” study time to complete their NVQ/HND work. This training will a take place at either a college, workplace training centre or the premises of an external training provider, agreed by the Employer and the Union. It is agreed that “off the job” study time will take place either at a college or at the site of a training provider mutually agreed by the Employer and the Union.</w:t>
            </w:r>
          </w:p>
          <w:p w:rsidR="00472E35" w:rsidRPr="00930B69" w:rsidRDefault="00472E35" w:rsidP="00343138">
            <w:pPr>
              <w:pStyle w:val="BodyText"/>
              <w:ind w:left="318"/>
              <w:rPr>
                <w:sz w:val="16"/>
                <w:szCs w:val="16"/>
              </w:rPr>
            </w:pPr>
          </w:p>
        </w:tc>
      </w:tr>
    </w:tbl>
    <w:p w:rsidR="00472E35" w:rsidRDefault="00472E35" w:rsidP="00472E35">
      <w:pPr>
        <w:pStyle w:val="BodyText"/>
        <w:rPr>
          <w:sz w:val="26"/>
          <w:szCs w:val="26"/>
        </w:rPr>
      </w:pPr>
    </w:p>
    <w:p w:rsidR="00472E35" w:rsidRDefault="00472E35" w:rsidP="00472E35">
      <w:pPr>
        <w:pStyle w:val="BodyText"/>
        <w:rPr>
          <w:b/>
          <w:sz w:val="28"/>
          <w:szCs w:val="28"/>
        </w:rPr>
      </w:pPr>
    </w:p>
    <w:p w:rsidR="00472E35" w:rsidRDefault="00472E35" w:rsidP="00472E35">
      <w:pPr>
        <w:pStyle w:val="BodyText"/>
        <w:rPr>
          <w:b/>
          <w:sz w:val="28"/>
          <w:szCs w:val="28"/>
        </w:rPr>
      </w:pPr>
    </w:p>
    <w:p w:rsidR="00472E35" w:rsidRDefault="00472E35" w:rsidP="00472E35">
      <w:pPr>
        <w:pStyle w:val="BodyText"/>
        <w:rPr>
          <w:b/>
          <w:sz w:val="28"/>
          <w:szCs w:val="28"/>
        </w:rPr>
      </w:pPr>
    </w:p>
    <w:p w:rsidR="002D4AF4" w:rsidRDefault="002D4AF4" w:rsidP="00472E35">
      <w:pPr>
        <w:pStyle w:val="BodyText"/>
        <w:rPr>
          <w:b/>
          <w:sz w:val="28"/>
          <w:szCs w:val="28"/>
        </w:rPr>
      </w:pPr>
    </w:p>
    <w:p w:rsidR="002D4AF4" w:rsidRDefault="002D4AF4" w:rsidP="00472E35">
      <w:pPr>
        <w:pStyle w:val="BodyText"/>
        <w:rPr>
          <w:b/>
          <w:sz w:val="28"/>
          <w:szCs w:val="28"/>
        </w:rPr>
      </w:pPr>
    </w:p>
    <w:p w:rsidR="00472E35" w:rsidRPr="00B039EC" w:rsidRDefault="00472E35" w:rsidP="00472E35">
      <w:pPr>
        <w:pStyle w:val="BodyText"/>
        <w:rPr>
          <w:b/>
          <w:color w:val="BFBFBF" w:themeColor="background1" w:themeShade="BF"/>
          <w:sz w:val="10"/>
          <w:szCs w:val="10"/>
        </w:rPr>
      </w:pPr>
      <w:r>
        <w:rPr>
          <w:b/>
          <w:color w:val="BFBFBF" w:themeColor="background1" w:themeShade="BF"/>
          <w:sz w:val="10"/>
          <w:szCs w:val="10"/>
        </w:rPr>
        <w:t>____________________________________________________________________________________________________________________________________</w:t>
      </w:r>
      <w:r w:rsidRPr="00B039EC">
        <w:rPr>
          <w:b/>
          <w:color w:val="BFBFBF" w:themeColor="background1" w:themeShade="BF"/>
          <w:sz w:val="10"/>
          <w:szCs w:val="10"/>
        </w:rPr>
        <w:t>_________________________________________________________</w:t>
      </w:r>
    </w:p>
    <w:p w:rsidR="00472E35" w:rsidRPr="002816BD" w:rsidRDefault="00472E35" w:rsidP="00472E35">
      <w:pPr>
        <w:pStyle w:val="BodyText"/>
        <w:rPr>
          <w:b/>
          <w:sz w:val="16"/>
          <w:szCs w:val="16"/>
        </w:rPr>
      </w:pPr>
    </w:p>
    <w:p w:rsidR="00472E35" w:rsidRDefault="00472E35" w:rsidP="00472E35">
      <w:pPr>
        <w:pStyle w:val="BodyText"/>
        <w:rPr>
          <w:color w:val="C00000"/>
        </w:rPr>
      </w:pPr>
      <w:r w:rsidRPr="00472E35">
        <w:rPr>
          <w:vertAlign w:val="superscript"/>
        </w:rPr>
        <w:t>2</w:t>
      </w:r>
      <w:r w:rsidRPr="00472E35">
        <w:t xml:space="preserve"> </w:t>
      </w:r>
      <w:r w:rsidR="002D4AF4" w:rsidRPr="002D4AF4">
        <w:rPr>
          <w:color w:val="C00000"/>
        </w:rPr>
        <w:t>https://cdn.cityandguilds.com/ProductDocuments/Business_Skills/Customer_Service_and_Contact_Centre/4430/ Centre_documents/9097_</w:t>
      </w:r>
      <w:r w:rsidR="002D4AF4">
        <w:rPr>
          <w:color w:val="C00000"/>
        </w:rPr>
        <w:t>CfA_EER_Workbook_Part1_V1.pdf</w:t>
      </w:r>
    </w:p>
    <w:p w:rsidR="002D4AF4" w:rsidRDefault="002D4AF4" w:rsidP="00472E35">
      <w:pPr>
        <w:pStyle w:val="BodyText"/>
        <w:rPr>
          <w:color w:val="C00000"/>
        </w:rPr>
      </w:pPr>
    </w:p>
    <w:p w:rsidR="002D4AF4" w:rsidRPr="00472E35" w:rsidRDefault="002D4AF4" w:rsidP="00472E35">
      <w:pPr>
        <w:pStyle w:val="BodyText"/>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472E35" w:rsidTr="00343138">
        <w:tc>
          <w:tcPr>
            <w:tcW w:w="9747" w:type="dxa"/>
          </w:tcPr>
          <w:p w:rsidR="00472E35" w:rsidRPr="002816BD" w:rsidRDefault="00472E35" w:rsidP="00343138">
            <w:pPr>
              <w:pStyle w:val="BodyText"/>
              <w:rPr>
                <w:sz w:val="16"/>
                <w:szCs w:val="16"/>
              </w:rPr>
            </w:pPr>
          </w:p>
          <w:p w:rsidR="00472E35" w:rsidRPr="002816BD" w:rsidRDefault="00472E35" w:rsidP="00F41150">
            <w:pPr>
              <w:pStyle w:val="BodyText"/>
              <w:numPr>
                <w:ilvl w:val="0"/>
                <w:numId w:val="2"/>
              </w:numPr>
              <w:rPr>
                <w:b/>
                <w:sz w:val="26"/>
                <w:szCs w:val="26"/>
              </w:rPr>
            </w:pPr>
            <w:r>
              <w:rPr>
                <w:b/>
                <w:sz w:val="26"/>
                <w:szCs w:val="26"/>
              </w:rPr>
              <w:t xml:space="preserve"> Change in Training Provider</w:t>
            </w:r>
          </w:p>
          <w:p w:rsidR="00472E35" w:rsidRPr="00930B69" w:rsidRDefault="00472E35" w:rsidP="00343138">
            <w:pPr>
              <w:pStyle w:val="BodyText"/>
              <w:ind w:left="318"/>
              <w:rPr>
                <w:sz w:val="26"/>
                <w:szCs w:val="26"/>
              </w:rPr>
            </w:pPr>
          </w:p>
          <w:p w:rsidR="00472E35" w:rsidRPr="00472E35" w:rsidRDefault="00472E35" w:rsidP="00472E35">
            <w:pPr>
              <w:pStyle w:val="BodyText"/>
              <w:ind w:left="318"/>
              <w:rPr>
                <w:szCs w:val="22"/>
              </w:rPr>
            </w:pPr>
            <w:r w:rsidRPr="00472E35">
              <w:rPr>
                <w:sz w:val="26"/>
                <w:szCs w:val="26"/>
              </w:rPr>
              <w:t>The Employee in agreement with the Union, recognises that there can and will not be any change in training provider, without a full explanation as to the reasons why and must be jointly agreed</w:t>
            </w:r>
            <w:r>
              <w:rPr>
                <w:w w:val="115"/>
              </w:rPr>
              <w:t>.</w:t>
            </w:r>
          </w:p>
          <w:p w:rsidR="00472E35" w:rsidRPr="00930B69" w:rsidRDefault="00472E35" w:rsidP="00343138">
            <w:pPr>
              <w:pStyle w:val="BodyText"/>
              <w:ind w:left="318"/>
              <w:rPr>
                <w:sz w:val="16"/>
                <w:szCs w:val="16"/>
              </w:rPr>
            </w:pPr>
          </w:p>
        </w:tc>
      </w:tr>
    </w:tbl>
    <w:p w:rsidR="00472E35" w:rsidRDefault="00472E35" w:rsidP="00472E35">
      <w:pPr>
        <w:pStyle w:val="BodyText"/>
        <w:rPr>
          <w:sz w:val="26"/>
          <w:szCs w:val="26"/>
        </w:rPr>
      </w:pPr>
    </w:p>
    <w:p w:rsidR="00472E35" w:rsidRDefault="00472E35" w:rsidP="00472E35">
      <w:pPr>
        <w:pStyle w:val="BodyText"/>
        <w:rPr>
          <w:sz w:val="26"/>
          <w:szCs w:val="26"/>
        </w:rPr>
      </w:pPr>
    </w:p>
    <w:p w:rsidR="00472E35" w:rsidRDefault="00472E35" w:rsidP="00472E35">
      <w:pPr>
        <w:pStyle w:val="BodyText"/>
        <w:rPr>
          <w:sz w:val="26"/>
          <w:szCs w:val="26"/>
        </w:rPr>
      </w:pPr>
      <w:r w:rsidRPr="00472E35">
        <w:rPr>
          <w:sz w:val="26"/>
          <w:szCs w:val="26"/>
        </w:rPr>
        <w:t>In addition to skills training, Shop Stewards/Reps should also ensure that apprentices are provided with the opportunity in worktime to study Unite courses</w:t>
      </w:r>
    </w:p>
    <w:p w:rsidR="00472E35" w:rsidRPr="00472E35" w:rsidRDefault="00472E35" w:rsidP="00472E35">
      <w:pPr>
        <w:pStyle w:val="BodyText"/>
        <w:rPr>
          <w:sz w:val="26"/>
          <w:szCs w:val="26"/>
        </w:rPr>
      </w:pPr>
    </w:p>
    <w:p w:rsidR="00472E35" w:rsidRDefault="00472E35" w:rsidP="00472E35">
      <w:pPr>
        <w:pStyle w:val="BodyText"/>
        <w:rPr>
          <w:color w:val="C0000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472E35" w:rsidTr="00343138">
        <w:tc>
          <w:tcPr>
            <w:tcW w:w="9747" w:type="dxa"/>
          </w:tcPr>
          <w:p w:rsidR="00472E35" w:rsidRPr="002816BD" w:rsidRDefault="00472E35" w:rsidP="00343138">
            <w:pPr>
              <w:pStyle w:val="BodyText"/>
              <w:rPr>
                <w:sz w:val="16"/>
                <w:szCs w:val="16"/>
              </w:rPr>
            </w:pPr>
          </w:p>
          <w:p w:rsidR="00472E35" w:rsidRPr="002816BD" w:rsidRDefault="00472E35" w:rsidP="00F41150">
            <w:pPr>
              <w:pStyle w:val="BodyText"/>
              <w:numPr>
                <w:ilvl w:val="0"/>
                <w:numId w:val="2"/>
              </w:numPr>
              <w:rPr>
                <w:b/>
                <w:sz w:val="26"/>
                <w:szCs w:val="26"/>
              </w:rPr>
            </w:pPr>
            <w:r>
              <w:rPr>
                <w:b/>
                <w:sz w:val="26"/>
                <w:szCs w:val="26"/>
              </w:rPr>
              <w:t xml:space="preserve"> Unite Courses</w:t>
            </w:r>
          </w:p>
          <w:p w:rsidR="00472E35" w:rsidRPr="00930B69" w:rsidRDefault="00472E35" w:rsidP="00343138">
            <w:pPr>
              <w:pStyle w:val="BodyText"/>
              <w:ind w:left="318"/>
              <w:rPr>
                <w:sz w:val="26"/>
                <w:szCs w:val="26"/>
              </w:rPr>
            </w:pPr>
          </w:p>
          <w:p w:rsidR="00472E35" w:rsidRPr="00472E35" w:rsidRDefault="00472E35" w:rsidP="00343138">
            <w:pPr>
              <w:pStyle w:val="BodyText"/>
              <w:ind w:left="318"/>
              <w:rPr>
                <w:szCs w:val="22"/>
              </w:rPr>
            </w:pPr>
            <w:r>
              <w:rPr>
                <w:sz w:val="26"/>
                <w:szCs w:val="26"/>
              </w:rPr>
              <w:t>The Employer and Union agree that all Apprentices will be entitled to a minimum of five days per year of Unite training, either at or away from the workplace.</w:t>
            </w:r>
          </w:p>
          <w:p w:rsidR="00472E35" w:rsidRPr="00930B69" w:rsidRDefault="00472E35" w:rsidP="00343138">
            <w:pPr>
              <w:pStyle w:val="BodyText"/>
              <w:ind w:left="318"/>
              <w:rPr>
                <w:sz w:val="16"/>
                <w:szCs w:val="16"/>
              </w:rPr>
            </w:pPr>
          </w:p>
        </w:tc>
      </w:tr>
    </w:tbl>
    <w:p w:rsidR="00930B69" w:rsidRDefault="00930B69" w:rsidP="00930B69">
      <w:pPr>
        <w:pStyle w:val="BodyText"/>
        <w:rPr>
          <w:b/>
          <w:sz w:val="28"/>
          <w:szCs w:val="28"/>
        </w:rPr>
      </w:pPr>
    </w:p>
    <w:p w:rsidR="00472E35" w:rsidRDefault="00472E35" w:rsidP="00930B69">
      <w:pPr>
        <w:pStyle w:val="BodyText"/>
        <w:rPr>
          <w:b/>
          <w:sz w:val="28"/>
          <w:szCs w:val="28"/>
        </w:rPr>
      </w:pPr>
    </w:p>
    <w:p w:rsidR="00472E35" w:rsidRDefault="00472E35" w:rsidP="00930B69">
      <w:pPr>
        <w:pStyle w:val="BodyText"/>
        <w:rPr>
          <w:b/>
          <w:sz w:val="28"/>
          <w:szCs w:val="28"/>
        </w:rPr>
      </w:pPr>
    </w:p>
    <w:p w:rsidR="00472E35" w:rsidRDefault="00472E35" w:rsidP="00930B69">
      <w:pPr>
        <w:pStyle w:val="BodyText"/>
        <w:rPr>
          <w:b/>
          <w:sz w:val="28"/>
          <w:szCs w:val="28"/>
        </w:rPr>
      </w:pPr>
      <w:r>
        <w:rPr>
          <w:b/>
          <w:sz w:val="28"/>
          <w:szCs w:val="28"/>
        </w:rPr>
        <w:t>ON THE JOB TRAINING</w:t>
      </w:r>
    </w:p>
    <w:p w:rsidR="00472E35" w:rsidRDefault="00472E35" w:rsidP="00930B69">
      <w:pPr>
        <w:pStyle w:val="BodyText"/>
        <w:rPr>
          <w:b/>
          <w:sz w:val="28"/>
          <w:szCs w:val="28"/>
        </w:rPr>
      </w:pPr>
    </w:p>
    <w:p w:rsidR="00472E35" w:rsidRDefault="00472E35" w:rsidP="00472E35">
      <w:pPr>
        <w:pStyle w:val="BodyText"/>
        <w:rPr>
          <w:sz w:val="26"/>
          <w:szCs w:val="26"/>
        </w:rPr>
      </w:pPr>
      <w:r w:rsidRPr="00472E35">
        <w:rPr>
          <w:sz w:val="26"/>
          <w:szCs w:val="26"/>
        </w:rPr>
        <w:t>On the job training, should take place within an established scenario agreed by you as Shop Stewards/Reps and the employer. Learning on the job should never be a case of the apprentice carrying out repetitive jobs that nobody else wants to do</w:t>
      </w:r>
      <w:r>
        <w:rPr>
          <w:sz w:val="26"/>
          <w:szCs w:val="26"/>
        </w:rPr>
        <w:t>.</w:t>
      </w:r>
    </w:p>
    <w:p w:rsidR="00472E35" w:rsidRDefault="00472E35" w:rsidP="00472E35">
      <w:pPr>
        <w:pStyle w:val="BodyText"/>
        <w:rPr>
          <w:sz w:val="26"/>
          <w:szCs w:val="26"/>
        </w:rPr>
      </w:pPr>
    </w:p>
    <w:p w:rsidR="00472E35" w:rsidRDefault="00472E35" w:rsidP="00472E35">
      <w:pPr>
        <w:pStyle w:val="BodyText"/>
        <w:rPr>
          <w:color w:val="C0000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472E35" w:rsidTr="00343138">
        <w:tc>
          <w:tcPr>
            <w:tcW w:w="9747" w:type="dxa"/>
          </w:tcPr>
          <w:p w:rsidR="00472E35" w:rsidRPr="002816BD" w:rsidRDefault="00472E35" w:rsidP="00343138">
            <w:pPr>
              <w:pStyle w:val="BodyText"/>
              <w:rPr>
                <w:sz w:val="16"/>
                <w:szCs w:val="16"/>
              </w:rPr>
            </w:pPr>
          </w:p>
          <w:p w:rsidR="00472E35" w:rsidRPr="002816BD" w:rsidRDefault="00472E35" w:rsidP="00F41150">
            <w:pPr>
              <w:pStyle w:val="BodyText"/>
              <w:numPr>
                <w:ilvl w:val="0"/>
                <w:numId w:val="2"/>
              </w:numPr>
              <w:rPr>
                <w:b/>
                <w:sz w:val="26"/>
                <w:szCs w:val="26"/>
              </w:rPr>
            </w:pPr>
            <w:r>
              <w:rPr>
                <w:b/>
                <w:sz w:val="26"/>
                <w:szCs w:val="26"/>
              </w:rPr>
              <w:t xml:space="preserve"> On the Job Training</w:t>
            </w:r>
          </w:p>
          <w:p w:rsidR="00472E35" w:rsidRPr="00930B69" w:rsidRDefault="00472E35" w:rsidP="00343138">
            <w:pPr>
              <w:pStyle w:val="BodyText"/>
              <w:ind w:left="318"/>
              <w:rPr>
                <w:sz w:val="26"/>
                <w:szCs w:val="26"/>
              </w:rPr>
            </w:pPr>
          </w:p>
          <w:p w:rsidR="00472E35" w:rsidRPr="00472E35" w:rsidRDefault="00472E35" w:rsidP="00472E35">
            <w:pPr>
              <w:pStyle w:val="BodyText"/>
              <w:ind w:left="318"/>
              <w:rPr>
                <w:sz w:val="26"/>
                <w:szCs w:val="26"/>
              </w:rPr>
            </w:pPr>
            <w:r w:rsidRPr="00472E35">
              <w:rPr>
                <w:sz w:val="26"/>
                <w:szCs w:val="26"/>
              </w:rPr>
              <w:t>The Employer recognises “on the job” training as a vital component of an Apprentices training. In agreement with the Union, the Employer will ensure that as part of the Apprenticeship programme, Apprentices are placed with skilled members of staff with work plans that are pre-agreed by the Union and the Employer.</w:t>
            </w:r>
          </w:p>
          <w:p w:rsidR="00472E35" w:rsidRPr="00930B69" w:rsidRDefault="00472E35" w:rsidP="00343138">
            <w:pPr>
              <w:pStyle w:val="BodyText"/>
              <w:ind w:left="318"/>
              <w:rPr>
                <w:sz w:val="16"/>
                <w:szCs w:val="16"/>
              </w:rPr>
            </w:pPr>
          </w:p>
        </w:tc>
      </w:tr>
    </w:tbl>
    <w:p w:rsidR="00472E35" w:rsidRDefault="00472E35" w:rsidP="00472E35">
      <w:pPr>
        <w:pStyle w:val="BodyText"/>
        <w:rPr>
          <w:b/>
          <w:sz w:val="28"/>
          <w:szCs w:val="28"/>
        </w:rPr>
      </w:pPr>
    </w:p>
    <w:p w:rsidR="00472E35" w:rsidRDefault="00472E35" w:rsidP="00472E35">
      <w:pPr>
        <w:pStyle w:val="BodyText"/>
        <w:rPr>
          <w:sz w:val="26"/>
          <w:szCs w:val="26"/>
        </w:rPr>
      </w:pPr>
    </w:p>
    <w:p w:rsidR="00472E35" w:rsidRDefault="00472E35" w:rsidP="00472E35">
      <w:pPr>
        <w:pStyle w:val="BodyText"/>
        <w:rPr>
          <w:sz w:val="26"/>
          <w:szCs w:val="26"/>
        </w:rPr>
      </w:pPr>
    </w:p>
    <w:p w:rsidR="00472E35" w:rsidRDefault="00472E35" w:rsidP="00472E35">
      <w:pPr>
        <w:pStyle w:val="BodyText"/>
        <w:rPr>
          <w:sz w:val="26"/>
          <w:szCs w:val="26"/>
        </w:rPr>
      </w:pPr>
    </w:p>
    <w:p w:rsidR="00472E35" w:rsidRDefault="00472E35" w:rsidP="00472E35">
      <w:pPr>
        <w:pStyle w:val="BodyText"/>
        <w:rPr>
          <w:sz w:val="26"/>
          <w:szCs w:val="26"/>
        </w:rPr>
      </w:pPr>
    </w:p>
    <w:p w:rsidR="00472E35" w:rsidRDefault="00472E35" w:rsidP="00472E35">
      <w:pPr>
        <w:pStyle w:val="BodyText"/>
        <w:rPr>
          <w:sz w:val="26"/>
          <w:szCs w:val="26"/>
        </w:rPr>
      </w:pPr>
    </w:p>
    <w:p w:rsidR="00472E35" w:rsidRDefault="00472E35" w:rsidP="00472E35">
      <w:pPr>
        <w:pStyle w:val="BodyText"/>
        <w:rPr>
          <w:sz w:val="26"/>
          <w:szCs w:val="26"/>
        </w:rPr>
      </w:pPr>
    </w:p>
    <w:p w:rsidR="00472E35" w:rsidRDefault="00472E35" w:rsidP="00472E35">
      <w:pPr>
        <w:pStyle w:val="BodyText"/>
        <w:rPr>
          <w:sz w:val="26"/>
          <w:szCs w:val="26"/>
        </w:rPr>
      </w:pPr>
    </w:p>
    <w:p w:rsidR="00472E35" w:rsidRDefault="00472E35" w:rsidP="00472E35">
      <w:pPr>
        <w:pStyle w:val="BodyText"/>
        <w:rPr>
          <w:sz w:val="26"/>
          <w:szCs w:val="26"/>
        </w:rPr>
      </w:pPr>
    </w:p>
    <w:p w:rsidR="00472E35" w:rsidRPr="00472E35" w:rsidRDefault="00472E35" w:rsidP="00472E35">
      <w:pPr>
        <w:pStyle w:val="BodyText"/>
        <w:rPr>
          <w:b/>
          <w:sz w:val="28"/>
          <w:szCs w:val="28"/>
        </w:rPr>
      </w:pPr>
      <w:r w:rsidRPr="00472E35">
        <w:rPr>
          <w:b/>
          <w:sz w:val="28"/>
          <w:szCs w:val="28"/>
        </w:rPr>
        <w:lastRenderedPageBreak/>
        <w:t>REGULAR ASSESSMENTS AND REVIEW OF PROGRESS</w:t>
      </w:r>
    </w:p>
    <w:p w:rsidR="00472E35" w:rsidRPr="00472E35" w:rsidRDefault="00472E35" w:rsidP="00472E35">
      <w:pPr>
        <w:pStyle w:val="BodyText"/>
        <w:rPr>
          <w:sz w:val="26"/>
          <w:szCs w:val="26"/>
        </w:rPr>
      </w:pPr>
    </w:p>
    <w:p w:rsidR="00472E35" w:rsidRPr="00472E35" w:rsidRDefault="00472E35" w:rsidP="00472E35">
      <w:pPr>
        <w:pStyle w:val="BodyText"/>
        <w:rPr>
          <w:sz w:val="26"/>
          <w:szCs w:val="26"/>
        </w:rPr>
      </w:pPr>
      <w:r w:rsidRPr="00472E35">
        <w:rPr>
          <w:sz w:val="26"/>
          <w:szCs w:val="26"/>
        </w:rPr>
        <w:t>Regular assessments and reviews of an apprentice’s progress is important to ensure that the apprentice is getting the most from their training. It is important you have direct input at the planning stage through your Union Shop Steward/Rep. Reviews should establish clear links between on and off the job training</w:t>
      </w:r>
      <w:r>
        <w:rPr>
          <w:sz w:val="26"/>
          <w:szCs w:val="26"/>
        </w:rPr>
        <w:t>.</w:t>
      </w:r>
    </w:p>
    <w:p w:rsidR="00472E35" w:rsidRDefault="00472E35" w:rsidP="00472E35">
      <w:pPr>
        <w:pStyle w:val="BodyText"/>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472E35" w:rsidTr="00343138">
        <w:tc>
          <w:tcPr>
            <w:tcW w:w="9747" w:type="dxa"/>
          </w:tcPr>
          <w:p w:rsidR="00472E35" w:rsidRPr="002816BD" w:rsidRDefault="00472E35" w:rsidP="00343138">
            <w:pPr>
              <w:pStyle w:val="BodyText"/>
              <w:rPr>
                <w:sz w:val="16"/>
                <w:szCs w:val="16"/>
              </w:rPr>
            </w:pPr>
          </w:p>
          <w:p w:rsidR="00472E35" w:rsidRPr="00472E35" w:rsidRDefault="00472E35" w:rsidP="00F41150">
            <w:pPr>
              <w:pStyle w:val="BodyText"/>
              <w:numPr>
                <w:ilvl w:val="0"/>
                <w:numId w:val="2"/>
              </w:numPr>
              <w:rPr>
                <w:b/>
                <w:sz w:val="26"/>
                <w:szCs w:val="26"/>
              </w:rPr>
            </w:pPr>
            <w:r w:rsidRPr="00472E35">
              <w:rPr>
                <w:b/>
                <w:sz w:val="26"/>
                <w:szCs w:val="26"/>
              </w:rPr>
              <w:t xml:space="preserve">Regular </w:t>
            </w:r>
            <w:r>
              <w:rPr>
                <w:b/>
                <w:sz w:val="26"/>
                <w:szCs w:val="26"/>
              </w:rPr>
              <w:t>A</w:t>
            </w:r>
            <w:r w:rsidRPr="00472E35">
              <w:rPr>
                <w:b/>
                <w:sz w:val="26"/>
                <w:szCs w:val="26"/>
              </w:rPr>
              <w:t xml:space="preserve">ssessments and </w:t>
            </w:r>
            <w:r>
              <w:rPr>
                <w:b/>
                <w:sz w:val="26"/>
                <w:szCs w:val="26"/>
              </w:rPr>
              <w:t xml:space="preserve">Review </w:t>
            </w:r>
            <w:r w:rsidRPr="00472E35">
              <w:rPr>
                <w:b/>
                <w:sz w:val="26"/>
                <w:szCs w:val="26"/>
              </w:rPr>
              <w:t xml:space="preserve">of  </w:t>
            </w:r>
            <w:r>
              <w:rPr>
                <w:b/>
                <w:sz w:val="26"/>
                <w:szCs w:val="26"/>
              </w:rPr>
              <w:t>P</w:t>
            </w:r>
            <w:r w:rsidRPr="00472E35">
              <w:rPr>
                <w:b/>
                <w:sz w:val="26"/>
                <w:szCs w:val="26"/>
              </w:rPr>
              <w:t>rogress</w:t>
            </w:r>
          </w:p>
          <w:p w:rsidR="00472E35" w:rsidRPr="00930B69" w:rsidRDefault="00472E35" w:rsidP="00343138">
            <w:pPr>
              <w:pStyle w:val="BodyText"/>
              <w:ind w:left="318"/>
              <w:rPr>
                <w:sz w:val="26"/>
                <w:szCs w:val="26"/>
              </w:rPr>
            </w:pPr>
          </w:p>
          <w:p w:rsidR="00472E35" w:rsidRPr="00472E35" w:rsidRDefault="00472E35" w:rsidP="00472E35">
            <w:pPr>
              <w:pStyle w:val="BodyText"/>
              <w:ind w:left="318" w:right="141"/>
              <w:rPr>
                <w:sz w:val="26"/>
                <w:szCs w:val="26"/>
              </w:rPr>
            </w:pPr>
            <w:r w:rsidRPr="00472E35">
              <w:rPr>
                <w:sz w:val="26"/>
                <w:szCs w:val="26"/>
              </w:rPr>
              <w:t>The Employer and the Union agree that there will be regular assessments and reviews of an Apprentices training. It is agreed that a Union Shop Steward/Rep and a member of management will meet with the Apprentice each week/month to monitor progress and set new achievable targets for the Apprentice. The meeting will also discuss the apprentice’s wellbeing and address issues such as workplace bullying and harassment if required. If required individual workplace bullying and harassment will be monitored as part of an Apprentices progress and wellbeing.</w:t>
            </w:r>
          </w:p>
          <w:p w:rsidR="00472E35" w:rsidRPr="00472E35" w:rsidRDefault="00472E35" w:rsidP="00472E35">
            <w:pPr>
              <w:pStyle w:val="BodyText"/>
              <w:ind w:left="318" w:right="141"/>
              <w:rPr>
                <w:sz w:val="26"/>
                <w:szCs w:val="26"/>
              </w:rPr>
            </w:pPr>
          </w:p>
          <w:p w:rsidR="00472E35" w:rsidRPr="00472E35" w:rsidRDefault="00472E35" w:rsidP="00472E35">
            <w:pPr>
              <w:pStyle w:val="BodyText"/>
              <w:ind w:left="318" w:right="141"/>
              <w:rPr>
                <w:sz w:val="26"/>
                <w:szCs w:val="26"/>
              </w:rPr>
            </w:pPr>
            <w:r w:rsidRPr="00472E35">
              <w:rPr>
                <w:sz w:val="26"/>
                <w:szCs w:val="26"/>
              </w:rPr>
              <w:t>The Employer and the Union also agree, that every three months there must be a contractual monitoring review. Those in attendance must include; the Apprentice, a Union Shop Steward/Rep, a representative of management and a representative of the external trainer.</w:t>
            </w:r>
          </w:p>
          <w:p w:rsidR="00472E35" w:rsidRPr="00930B69" w:rsidRDefault="00472E35" w:rsidP="00472E35">
            <w:pPr>
              <w:pStyle w:val="BodyText"/>
              <w:ind w:left="318"/>
              <w:rPr>
                <w:sz w:val="16"/>
                <w:szCs w:val="16"/>
              </w:rPr>
            </w:pPr>
          </w:p>
        </w:tc>
      </w:tr>
    </w:tbl>
    <w:p w:rsidR="00472E35" w:rsidRDefault="00472E35" w:rsidP="00472E35">
      <w:pPr>
        <w:pStyle w:val="BodyText"/>
        <w:rPr>
          <w:b/>
          <w:sz w:val="28"/>
          <w:szCs w:val="28"/>
        </w:rPr>
      </w:pPr>
    </w:p>
    <w:p w:rsidR="00472E35" w:rsidRDefault="00472E35" w:rsidP="00472E35">
      <w:pPr>
        <w:pStyle w:val="BodyText"/>
        <w:rPr>
          <w:sz w:val="26"/>
          <w:szCs w:val="26"/>
        </w:rPr>
      </w:pPr>
    </w:p>
    <w:p w:rsidR="00A23F20" w:rsidRDefault="00A23F20" w:rsidP="00472E35">
      <w:pPr>
        <w:pStyle w:val="BodyText"/>
        <w:rPr>
          <w:sz w:val="26"/>
          <w:szCs w:val="26"/>
        </w:rPr>
      </w:pPr>
    </w:p>
    <w:p w:rsidR="00472E35" w:rsidRDefault="00A23F20" w:rsidP="00472E35">
      <w:pPr>
        <w:pStyle w:val="BodyText"/>
        <w:rPr>
          <w:b/>
          <w:sz w:val="28"/>
          <w:szCs w:val="28"/>
        </w:rPr>
      </w:pPr>
      <w:r w:rsidRPr="00A23F20">
        <w:rPr>
          <w:b/>
          <w:sz w:val="28"/>
          <w:szCs w:val="28"/>
        </w:rPr>
        <w:t>HEALTH AND SAFETY</w:t>
      </w:r>
    </w:p>
    <w:p w:rsidR="00A23F20" w:rsidRDefault="00A23F20" w:rsidP="00472E35">
      <w:pPr>
        <w:pStyle w:val="BodyText"/>
        <w:rPr>
          <w:b/>
          <w:sz w:val="26"/>
          <w:szCs w:val="26"/>
        </w:rPr>
      </w:pPr>
    </w:p>
    <w:p w:rsidR="00A23F20" w:rsidRPr="00A23F20" w:rsidRDefault="00A23F20" w:rsidP="00A23F20">
      <w:pPr>
        <w:pStyle w:val="BodyText"/>
        <w:rPr>
          <w:sz w:val="26"/>
          <w:szCs w:val="26"/>
        </w:rPr>
      </w:pPr>
      <w:r w:rsidRPr="00A23F20">
        <w:rPr>
          <w:sz w:val="26"/>
          <w:szCs w:val="26"/>
        </w:rPr>
        <w:t>A safe and healthy working environment is a core issue for all Unite members. It should be remembered that young people are particularly vulnerable to accidents due to lack of experience and training, especially where potentially dangerous machinery is used.</w:t>
      </w:r>
    </w:p>
    <w:p w:rsidR="00A23F20" w:rsidRPr="00A23F20" w:rsidRDefault="00A23F20" w:rsidP="00A23F20">
      <w:pPr>
        <w:pStyle w:val="BodyText"/>
        <w:rPr>
          <w:sz w:val="26"/>
          <w:szCs w:val="26"/>
        </w:rPr>
      </w:pPr>
    </w:p>
    <w:p w:rsidR="00A23F20" w:rsidRPr="00A23F20" w:rsidRDefault="00A23F20" w:rsidP="00A23F20">
      <w:pPr>
        <w:pStyle w:val="BodyText"/>
        <w:rPr>
          <w:sz w:val="26"/>
          <w:szCs w:val="26"/>
        </w:rPr>
      </w:pPr>
      <w:r w:rsidRPr="00A23F20">
        <w:rPr>
          <w:sz w:val="26"/>
          <w:szCs w:val="26"/>
        </w:rPr>
        <w:t>In some Unite organised workplaces, apprentices are not allowed to work on their own under the age of 18, or until deemed competent to carry out designated tasks. Shop Stewards/Reps must also ensure they are present at all inductions and group training to stress the importance of health and safety in the workplace.</w:t>
      </w:r>
    </w:p>
    <w:p w:rsidR="00A23F20" w:rsidRDefault="00A23F20">
      <w:pPr>
        <w:rPr>
          <w:b/>
          <w:sz w:val="26"/>
          <w:szCs w:val="26"/>
        </w:rPr>
      </w:pPr>
      <w:r>
        <w:rPr>
          <w:b/>
          <w:sz w:val="26"/>
          <w:szCs w:val="26"/>
        </w:rPr>
        <w:br w:type="page"/>
      </w: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A23F20" w:rsidTr="00343138">
        <w:tc>
          <w:tcPr>
            <w:tcW w:w="9747" w:type="dxa"/>
          </w:tcPr>
          <w:p w:rsidR="00A23F20" w:rsidRPr="002816BD" w:rsidRDefault="00A23F20" w:rsidP="00343138">
            <w:pPr>
              <w:pStyle w:val="BodyText"/>
              <w:rPr>
                <w:sz w:val="16"/>
                <w:szCs w:val="16"/>
              </w:rPr>
            </w:pPr>
          </w:p>
          <w:p w:rsidR="00A23F20" w:rsidRPr="00472E35" w:rsidRDefault="00A23F20" w:rsidP="00F41150">
            <w:pPr>
              <w:pStyle w:val="BodyText"/>
              <w:numPr>
                <w:ilvl w:val="0"/>
                <w:numId w:val="2"/>
              </w:numPr>
              <w:rPr>
                <w:b/>
                <w:sz w:val="26"/>
                <w:szCs w:val="26"/>
              </w:rPr>
            </w:pPr>
            <w:r>
              <w:rPr>
                <w:b/>
                <w:sz w:val="26"/>
                <w:szCs w:val="26"/>
              </w:rPr>
              <w:t xml:space="preserve"> Health and Safety</w:t>
            </w:r>
          </w:p>
          <w:p w:rsidR="00A23F20" w:rsidRPr="00930B69" w:rsidRDefault="00A23F20" w:rsidP="00A23F20">
            <w:pPr>
              <w:pStyle w:val="BodyText"/>
              <w:ind w:left="318" w:right="283"/>
              <w:rPr>
                <w:sz w:val="26"/>
                <w:szCs w:val="26"/>
              </w:rPr>
            </w:pPr>
          </w:p>
          <w:p w:rsidR="00A23F20" w:rsidRPr="00A23F20" w:rsidRDefault="00A23F20" w:rsidP="00A23F20">
            <w:pPr>
              <w:pStyle w:val="BodyText"/>
              <w:ind w:left="459" w:right="283"/>
              <w:rPr>
                <w:sz w:val="26"/>
                <w:szCs w:val="26"/>
              </w:rPr>
            </w:pPr>
            <w:r w:rsidRPr="00A23F20">
              <w:rPr>
                <w:sz w:val="26"/>
                <w:szCs w:val="26"/>
              </w:rPr>
              <w:t>The Employer agrees that before any Apprentice starts work, a Unite Health and Safety Rep will carry out a thorough risk assessment on all work posts/work stations that will be used by the Apprentices.</w:t>
            </w:r>
          </w:p>
          <w:p w:rsidR="00A23F20" w:rsidRPr="00A23F20" w:rsidRDefault="00A23F20" w:rsidP="00A23F20">
            <w:pPr>
              <w:pStyle w:val="BodyText"/>
              <w:ind w:left="459" w:right="283"/>
              <w:rPr>
                <w:sz w:val="26"/>
                <w:szCs w:val="26"/>
              </w:rPr>
            </w:pPr>
          </w:p>
          <w:p w:rsidR="00A23F20" w:rsidRPr="00A23F20" w:rsidRDefault="00A23F20" w:rsidP="00A23F20">
            <w:pPr>
              <w:pStyle w:val="BodyText"/>
              <w:ind w:left="459" w:right="283"/>
              <w:rPr>
                <w:sz w:val="26"/>
                <w:szCs w:val="26"/>
              </w:rPr>
            </w:pPr>
            <w:r w:rsidRPr="00A23F20">
              <w:rPr>
                <w:sz w:val="26"/>
                <w:szCs w:val="26"/>
              </w:rPr>
              <w:t>If any part of a work posts/work stations should fail the risk assessment, the Employer agrees to rectify all faults before the work posts/work stations are used by any member of staff.</w:t>
            </w:r>
          </w:p>
          <w:p w:rsidR="00A23F20" w:rsidRPr="00A23F20" w:rsidRDefault="00A23F20" w:rsidP="00A23F20">
            <w:pPr>
              <w:pStyle w:val="BodyText"/>
              <w:ind w:left="459" w:right="283"/>
              <w:rPr>
                <w:sz w:val="26"/>
                <w:szCs w:val="26"/>
              </w:rPr>
            </w:pPr>
          </w:p>
          <w:p w:rsidR="00A23F20" w:rsidRPr="00A23F20" w:rsidRDefault="00A23F20" w:rsidP="00A23F20">
            <w:pPr>
              <w:pStyle w:val="BodyText"/>
              <w:ind w:left="459" w:right="283"/>
              <w:rPr>
                <w:sz w:val="26"/>
                <w:szCs w:val="26"/>
              </w:rPr>
            </w:pPr>
            <w:r w:rsidRPr="00A23F20">
              <w:rPr>
                <w:sz w:val="26"/>
                <w:szCs w:val="26"/>
              </w:rPr>
              <w:t>The Employee also agrees that all Apprentices before starting work will be given full workplace Health and Safety training by Unite Health and Safety Rep(s).</w:t>
            </w:r>
          </w:p>
          <w:p w:rsidR="00A23F20" w:rsidRPr="00A23F20" w:rsidRDefault="00A23F20" w:rsidP="00A23F20">
            <w:pPr>
              <w:pStyle w:val="BodyText"/>
              <w:ind w:left="459" w:right="283"/>
              <w:rPr>
                <w:sz w:val="26"/>
                <w:szCs w:val="26"/>
              </w:rPr>
            </w:pPr>
          </w:p>
          <w:p w:rsidR="00A23F20" w:rsidRPr="00A23F20" w:rsidRDefault="00A23F20" w:rsidP="00A23F20">
            <w:pPr>
              <w:pStyle w:val="BodyText"/>
              <w:ind w:left="459" w:right="283"/>
              <w:rPr>
                <w:sz w:val="26"/>
                <w:szCs w:val="26"/>
              </w:rPr>
            </w:pPr>
            <w:r w:rsidRPr="00A23F20">
              <w:rPr>
                <w:noProof/>
                <w:sz w:val="26"/>
                <w:szCs w:val="26"/>
                <w:lang w:val="en-GB" w:eastAsia="en-GB"/>
              </w:rPr>
              <mc:AlternateContent>
                <mc:Choice Requires="wpg">
                  <w:drawing>
                    <wp:anchor distT="0" distB="0" distL="114300" distR="114300" simplePos="0" relativeHeight="251651072" behindDoc="0" locked="0" layoutInCell="1" allowOverlap="1" wp14:anchorId="064FDD0B" wp14:editId="40DFAE3C">
                      <wp:simplePos x="0" y="0"/>
                      <wp:positionH relativeFrom="page">
                        <wp:posOffset>11111230</wp:posOffset>
                      </wp:positionH>
                      <wp:positionV relativeFrom="paragraph">
                        <wp:posOffset>570230</wp:posOffset>
                      </wp:positionV>
                      <wp:extent cx="180975" cy="358775"/>
                      <wp:effectExtent l="0" t="8255" r="4445" b="444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58775"/>
                                <a:chOff x="17498" y="898"/>
                                <a:chExt cx="285" cy="565"/>
                              </a:xfrm>
                            </wpg:grpSpPr>
                            <wps:wsp>
                              <wps:cNvPr id="9" name="Line 348"/>
                              <wps:cNvCnPr/>
                              <wps:spPr bwMode="auto">
                                <a:xfrm>
                                  <a:off x="17640" y="900"/>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3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98" y="1078"/>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993169" id="Group 8" o:spid="_x0000_s1026" style="position:absolute;margin-left:874.9pt;margin-top:44.9pt;width:14.25pt;height:28.25pt;z-index:251651072;mso-position-horizontal-relative:page" coordorigin="17498,898" coordsize="28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kuOAAQAAJ4KAAAOAAAAZHJzL2Uyb0RvYy54bWzMVttu4zYQfS/QfxD0&#10;rugS2bog9iKR7KBA2gbd7gfQFGURK5EESdsJiv33DinKjuMsNsi+rAFLFIcczZw5c8SbT09D7+2J&#10;VJSzhR9fRb5HGOYNZduF/+XfdZD7ntKINajnjCz8Z6L8T8vff7s5iJIkvON9Q6QHTpgqD2Lhd1qL&#10;MgwV7siA1BUXhIGx5XJAGh7lNmwkOoD3oQ+TKJqHBy4bITkmSsFsPRr9pfXftgTrv9tWEe31Cx9i&#10;0/Yq7XVjruHyBpVbiURHsQsDfSCKAVEGLz26qpFG3k7SC1cDxZIr3uorzIeQty3FxOYA2cTRq2zu&#10;Jd8Jm8u2PGzFESaA9hVOH3aL/9o/So82Cx8KxdAAJbJv9XIDzUFsS1hxL8Vn8SjH/GD4wPFXBebw&#10;td08b8fF3ubwJ2/AHdppbqF5auVgXEDS3pOtwPOxAuRJexgm4zwqspnvYTBdz/IMxrZCuIMyml1x&#10;lhYQKZhzuDvbyu1Ocrd1Nrf7QlSOL7WBusBMVsA1dYJT/RycnzskiK2SMmA5OIsJzgfKiHedOjzt&#10;koo9SouuKhXg+kOo4myeAnkh6SJylJ0Ag2mD1Wxu548Jo1JIpe8JHzwzWPg9RGGrgPYPSpvanZaY&#10;ojC+pn1v8eyZdwD0Y8DeWBTvaWOM9kFuN1UvvT0y/WR/pgjg7GwZ8JY11llHULNyY41oP45hfc+M&#10;P0gDwnGjsWH+K6Jila/yNEiT+SpIo7oObtdVGszXEFJ9XVdVHX8zocVp2dGmIcxENzVvnL6vmk5G&#10;xrY7tu8RhvDcu00Rgp3uNmhg1VjAkVIb3jzbutp5INjyRlBcwt/FBqOL2H4scLBL7yTxnZPhXT4G&#10;JL/uRAAaI5CmG9pT/Wz1EnAzQbH9I8Wmo83DibQx0GkUATCbtwJxC1Pgadm4CahDsRUBj/GqQ2xL&#10;bpUArYX+BAfTlJT8YOoP/RVblpx7Cc3jWSCbnoqJaWbsUga5fiV3b6A2SmnN8W4gTI/fBkl6yJ4z&#10;1VGhfE+WZNgQkDr5RxNbbr9FvyS/jaIiuQuqWVQB/bJVcFukWZBFqyyN0jyu4mqi304RgAH1taA/&#10;zz/XVK6fLsiGSgPJ2IT4HwDb9pfSkmjcmekWusDNm36cDBbmE7IG9HeKzqS0cZQ5qYWgrEwfhTaJ&#10;zoX2JCpOdyQEaqF+j+6YLF504C+qEWdKp14K4tr+LgXxu2JiBXCSvThJo7ukCNbzPAvSdToLiizK&#10;gygu7op5lBZpvZ54N8qe/bKMRydQq4smefNMcCl7RuyLWfJxsR+ohiNcTwf4Jh+/CKj8nvIfVduE&#10;P+npdB91deIozJoh/GFkzhZwCLIr3YHNnLJePttVp2Pl8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kz+Tu4QAAAAwBAAAPAAAAZHJzL2Rvd25yZXYueG1sTI9BT4NAEIXvJv6H&#10;zZh4swtSCyJL0zTqqTGxNTHepjAFUnaWsFug/97lpKeZl/fy5ptsPelWDNTbxrCCcBGAIC5M2XCl&#10;4Ovw9pCAsA65xNYwKbiShXV+e5NhWpqRP2nYu0r4ErYpKqid61IpbVGTRrswHbH3TqbX6LzsK1n2&#10;OPpy3crHIFhJjQ37CzV2tK2pOO8vWsH7iOMmCl+H3fm0vf4cnj6+dyEpdX83bV5AOJrcXxhmfI8O&#10;uWc6mguXVrRex8tnz+4UJPOcE3GcRCCOfluuIpB5Jv8/kf8CAAD//wMAUEsDBAoAAAAAAAAAIQDu&#10;nF/Q5AQAAOQEAAAUAAAAZHJzL21lZGlhL2ltYWdlMS5wbmeJUE5HDQoaCgAAAA1JSERSAAAAJgAA&#10;ABwIBgAAAA3czWUAAAAGYktHRAD/AP8A/6C9p5MAAAAJcEhZcwAADsQAAA7EAZUrDhsAAASESURB&#10;VFiFzZjfS1tnGMef9yTIFpJctGALRhZMb6rQ0WIcTjuJPYE23jT+AU2krknsNiIYBUmEqb2Yu6pN&#10;Go3DOLAXLehu2lwsrpCuqaaxo8K6m2lTjCCT7SIJUWKW891NU7KjsYmmpQceOLzv8z7n857n5fnx&#10;MgBU7hMOh1sWFhb4aDSqjUaj2q2trerC+RMnTvyl1WqjjY2NyzzPL7S0tITL/giAkiWVSsktFssE&#10;EYExJtTX178wmUwzbrf7eiQSaYpEIk23bt366sqVKz+ePn36D8aYQESwWq3eVColL+dbJSuGw+HP&#10;NRrNKmNMcDgcY8lkUvG2NclkUtHX1/c9Y0w4derUn0+ePGmuGFgul+MGBwdvcByXU6vVsUePHp0v&#10;Z+cAKBQKfaFWq2Mcx+UGBwdv5HI57shgN2/e/IaI0NXVNZ1IJJTlQuUlkUgozWazn4gwPj7+9ZHA&#10;1tbW6mQyWdpgMDwQBIEdpLu5uXlyc3Pz5EE6giAwg8HwQCaTpdfW1uoOBZbL5TidTvdQqVQm4vG4&#10;aj+dQCBwyWg0zqtUqjgRgYhQW1u73tnZORcIBC7tt2Z9fb1WoVAk29vbfzlos0XBvF6vlYgwNTXV&#10;LZ5Lp9MXbTabLw9TTHp6eibT6fRF8Xqfz/clEWFiYsJSFtj29vbHcrk8xfN8ULyrTCbTkM1mcffu&#10;XUgkkqJQEokE9+7dQzabRSaTaRC79MKFCwsKhSK5s7PzUclgS0tLnxER5ufnjeI5p9M50tvbCwCY&#10;nZ0Fx3F7oDiOw+zsLADAbrfD5XINi+3Mzc11EhEikUhTyWC3b9+2ERFevXr1SeH4ysrKGalUmiUi&#10;DAwMAACmp6fBGHsDxRiD3+8HAPT394OIIJVKsysrK2cKbcViMTURwev1WksGu3r16g/Hjx//W+xG&#10;p9M5UvhnXC4XAGBychKMMTDG4PP5AABOpxMi3f/9NUEQ2LFjx/7p7u6eKhns7Nmzv+n1+p/F4waD&#10;4YHYbaOjowAAt9sNj8cDABgeHt7j3o6OjvtiezzPB8+dO/dsPwY2NDT0bSgUasvnTkEQ2OPHj8+r&#10;VKp4XV1drDCvLi4uNu/u7laJ8+3Y2Bg5HI437wMDA3tyclVV1W5zc/Ni4djLly/rNjY2VK2trb++&#10;PqtERNTW1hbi9lg4xANg3/cjGz2KK0dGRt6JKyty+H0+3/s5/MXCxfPnzz+VSCT/UkG48Pv9e8LF&#10;zMzMuwkXbwuwdrsdwMEB9s6dOwAqHGDfR0rieT5YdkoC3p7ErVbrVDGovNhsNl9FkzhQetlz+fLl&#10;n2pqajbyMCqVKm40GueLlT3xeFylVCoTOp3u4aHKHgC0urqqkclk6Y6OjvsfTKGYl8LSupQGpJgk&#10;EgllV1fXNFWitM679INsRvJS2L719/d/V2r75nA4xhhjgkajWa1o+1YoqVRKfu3atcnXgVRoaGj4&#10;3Ww2+z0eT8/Tp0+1kUikye12XzeZTDP19fUv8g2vxWKZKLfhZcDhrgiCwaA+Go1ql5eXG8VXBNXV&#10;1Vv5KwK9Xh88zBXBf5mdWgRy+MfOAAAAAElFTkSuQmCCUEsBAi0AFAAGAAgAAAAhALGCZ7YKAQAA&#10;EwIAABMAAAAAAAAAAAAAAAAAAAAAAFtDb250ZW50X1R5cGVzXS54bWxQSwECLQAUAAYACAAAACEA&#10;OP0h/9YAAACUAQAACwAAAAAAAAAAAAAAAAA7AQAAX3JlbHMvLnJlbHNQSwECLQAUAAYACAAAACEA&#10;cUZLjgAEAACeCgAADgAAAAAAAAAAAAAAAAA6AgAAZHJzL2Uyb0RvYy54bWxQSwECLQAUAAYACAAA&#10;ACEAqiYOvrwAAAAhAQAAGQAAAAAAAAAAAAAAAABmBgAAZHJzL19yZWxzL2Uyb0RvYy54bWwucmVs&#10;c1BLAQItABQABgAIAAAAIQCkz+Tu4QAAAAwBAAAPAAAAAAAAAAAAAAAAAFkHAABkcnMvZG93bnJl&#10;di54bWxQSwECLQAKAAAAAAAAACEA7pxf0OQEAADkBAAAFAAAAAAAAAAAAAAAAABnCAAAZHJzL21l&#10;ZGlhL2ltYWdlMS5wbmdQSwUGAAAAAAYABgB8AQAAfQ0AAAAA&#10;">
                      <v:line id="Line 348" o:spid="_x0000_s1027" style="position:absolute;visibility:visible;mso-wrap-style:square" from="17640,900" to="17640,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bZMMAAADaAAAADwAAAGRycy9kb3ducmV2LnhtbESPQWsCMRSE7wX/Q3hCbzVrLUVXo0hR&#10;KD0UVj3o7bF5bhY3L2sS1+2/bwoFj8PMfMMsVr1tREc+1I4VjEcZCOLS6ZorBYf99mUKIkRkjY1j&#10;UvBDAVbLwdMCc+3uXFC3i5VIEA45KjAxtrmUoTRkMYxcS5y8s/MWY5K+ktrjPcFtI1+z7F1arDkt&#10;GGzpw1B52d2sAn+K4VhcJ1/dW7W5fl+82dO5UOp52K/nICL18RH+b39qBTP4u5J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e22TDAAAA2gAAAA8AAAAAAAAAAAAA&#10;AAAAoQIAAGRycy9kb3ducmV2LnhtbFBLBQYAAAAABAAEAPkAAACRAwAAAAA=&#10;" strokeweight=".25pt"/>
                      <v:shape id="Picture 349" o:spid="_x0000_s1028" type="#_x0000_t75" style="position:absolute;left:17498;top:1078;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lBzEAAAA2wAAAA8AAABkcnMvZG93bnJldi54bWxEj0FrwkAQhe8F/8Mygre6MQcj0VVUEAQp&#10;pak/YJodk2B2NmZXTfvrO4dCbzO8N+99s9oMrlUP6kPj2cBsmoAiLr1tuDJw/jy8LkCFiGyx9UwG&#10;vinAZj16WWFu/ZM/6FHESkkIhxwN1DF2udahrMlhmPqOWLSL7x1GWftK2x6fEu5anSbJXDtsWBpq&#10;7GhfU3kt7s6APaX+uCsWb132lXHqf27v2XluzGQ8bJegIg3x3/x3fbSCL/Tyiw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OlBzEAAAA2wAAAA8AAAAAAAAAAAAAAAAA&#10;nwIAAGRycy9kb3ducmV2LnhtbFBLBQYAAAAABAAEAPcAAACQAwAAAAA=&#10;">
                        <v:imagedata r:id="rId15" o:title=""/>
                      </v:shape>
                      <w10:wrap anchorx="page"/>
                    </v:group>
                  </w:pict>
                </mc:Fallback>
              </mc:AlternateContent>
            </w:r>
            <w:r w:rsidRPr="00A23F20">
              <w:rPr>
                <w:sz w:val="26"/>
                <w:szCs w:val="26"/>
              </w:rPr>
              <w:t>It is agreed buy the Employer and the Union, the Apprentices Shop Steward/Rep will be allowed access to Unite Health &amp; Safety training either on or away from the workplace that is deemed appropriate by the Union.</w:t>
            </w:r>
          </w:p>
          <w:p w:rsidR="00A23F20" w:rsidRPr="00930B69" w:rsidRDefault="00A23F20" w:rsidP="00A23F20">
            <w:pPr>
              <w:pStyle w:val="BodyText"/>
              <w:ind w:left="318" w:right="141"/>
              <w:rPr>
                <w:sz w:val="16"/>
                <w:szCs w:val="16"/>
              </w:rPr>
            </w:pPr>
          </w:p>
        </w:tc>
      </w:tr>
    </w:tbl>
    <w:p w:rsidR="00A23F20" w:rsidRDefault="00A23F20" w:rsidP="00A23F20">
      <w:pPr>
        <w:pStyle w:val="BodyText"/>
        <w:rPr>
          <w:b/>
          <w:sz w:val="28"/>
          <w:szCs w:val="28"/>
        </w:rPr>
      </w:pPr>
    </w:p>
    <w:p w:rsidR="00A23F20" w:rsidRDefault="00A23F20" w:rsidP="00A23F20">
      <w:pPr>
        <w:pStyle w:val="BodyText"/>
        <w:rPr>
          <w:sz w:val="26"/>
          <w:szCs w:val="26"/>
        </w:rPr>
      </w:pPr>
    </w:p>
    <w:p w:rsidR="00A23F20" w:rsidRDefault="00A23F20" w:rsidP="00A23F20">
      <w:pPr>
        <w:pStyle w:val="BodyText"/>
        <w:rPr>
          <w:sz w:val="26"/>
          <w:szCs w:val="26"/>
        </w:rPr>
      </w:pPr>
    </w:p>
    <w:p w:rsidR="00A23F20" w:rsidRPr="00A23F20" w:rsidRDefault="00A23F20">
      <w:pPr>
        <w:rPr>
          <w:b/>
          <w:sz w:val="28"/>
          <w:szCs w:val="28"/>
        </w:rPr>
      </w:pPr>
      <w:r w:rsidRPr="00A23F20">
        <w:rPr>
          <w:b/>
          <w:sz w:val="28"/>
          <w:szCs w:val="28"/>
        </w:rPr>
        <w:t>UNION REPRESENTATION</w:t>
      </w:r>
    </w:p>
    <w:p w:rsidR="00A23F20" w:rsidRDefault="00A23F20">
      <w:pPr>
        <w:rPr>
          <w:b/>
          <w:sz w:val="26"/>
          <w:szCs w:val="26"/>
        </w:rPr>
      </w:pPr>
    </w:p>
    <w:p w:rsidR="00A23F20" w:rsidRDefault="00A23F20" w:rsidP="00A23F20">
      <w:pPr>
        <w:pStyle w:val="BodyText"/>
        <w:rPr>
          <w:sz w:val="26"/>
          <w:szCs w:val="26"/>
        </w:rPr>
      </w:pPr>
      <w:r w:rsidRPr="00A23F20">
        <w:rPr>
          <w:sz w:val="26"/>
          <w:szCs w:val="26"/>
        </w:rPr>
        <w:t>You must ensure that, as part of your collective agreement with the employer, apprentices at your workplace have the same rights as all of your other members. This means not only time for individual surgeries with apprentices. Shop Stewards/Reps must have paid time and facilities to arrange collective meetings with apprentices in work time</w:t>
      </w:r>
      <w:r>
        <w:rPr>
          <w:sz w:val="26"/>
          <w:szCs w:val="26"/>
        </w:rPr>
        <w:t>.</w:t>
      </w:r>
    </w:p>
    <w:p w:rsidR="00A23F20" w:rsidRDefault="00A23F20" w:rsidP="00A23F20">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A23F20" w:rsidTr="00343138">
        <w:tc>
          <w:tcPr>
            <w:tcW w:w="9747" w:type="dxa"/>
          </w:tcPr>
          <w:p w:rsidR="00A23F20" w:rsidRPr="002816BD" w:rsidRDefault="00A23F20" w:rsidP="00343138">
            <w:pPr>
              <w:pStyle w:val="BodyText"/>
              <w:rPr>
                <w:sz w:val="16"/>
                <w:szCs w:val="16"/>
              </w:rPr>
            </w:pPr>
          </w:p>
          <w:p w:rsidR="00A23F20" w:rsidRPr="00472E35" w:rsidRDefault="00A23F20" w:rsidP="00F41150">
            <w:pPr>
              <w:pStyle w:val="BodyText"/>
              <w:numPr>
                <w:ilvl w:val="0"/>
                <w:numId w:val="2"/>
              </w:numPr>
              <w:rPr>
                <w:b/>
                <w:sz w:val="26"/>
                <w:szCs w:val="26"/>
              </w:rPr>
            </w:pPr>
            <w:r>
              <w:rPr>
                <w:b/>
                <w:sz w:val="26"/>
                <w:szCs w:val="26"/>
              </w:rPr>
              <w:t xml:space="preserve"> Union Meetings</w:t>
            </w:r>
          </w:p>
          <w:p w:rsidR="00A23F20" w:rsidRPr="00930B69" w:rsidRDefault="00A23F20" w:rsidP="00343138">
            <w:pPr>
              <w:pStyle w:val="BodyText"/>
              <w:ind w:left="318" w:right="283"/>
              <w:rPr>
                <w:sz w:val="26"/>
                <w:szCs w:val="26"/>
              </w:rPr>
            </w:pPr>
          </w:p>
          <w:p w:rsidR="00A23F20" w:rsidRPr="00A23F20" w:rsidRDefault="00A23F20" w:rsidP="00A23F20">
            <w:pPr>
              <w:pStyle w:val="BodyText"/>
              <w:ind w:left="318"/>
              <w:rPr>
                <w:sz w:val="26"/>
                <w:szCs w:val="26"/>
              </w:rPr>
            </w:pPr>
            <w:r w:rsidRPr="00A23F20">
              <w:rPr>
                <w:sz w:val="26"/>
                <w:szCs w:val="26"/>
              </w:rPr>
              <w:t>The Employer will provide Shop Stewards/Reps and Apprentice Union members with appropriate paid time and facilities to meet collectively with each other, with Shop Stewards/Reps from the Employer’s other workplaces, with Officials and with Organisers.</w:t>
            </w:r>
          </w:p>
          <w:p w:rsidR="00A23F20" w:rsidRPr="00930B69" w:rsidRDefault="00A23F20" w:rsidP="00A23F20">
            <w:pPr>
              <w:pStyle w:val="BodyText"/>
              <w:ind w:left="318" w:right="283"/>
              <w:rPr>
                <w:sz w:val="16"/>
                <w:szCs w:val="16"/>
              </w:rPr>
            </w:pPr>
          </w:p>
        </w:tc>
      </w:tr>
    </w:tbl>
    <w:p w:rsidR="00A23F20" w:rsidRDefault="00A23F20" w:rsidP="00A23F20">
      <w:pPr>
        <w:pStyle w:val="BodyText"/>
        <w:rPr>
          <w:b/>
          <w:sz w:val="28"/>
          <w:szCs w:val="28"/>
        </w:rPr>
      </w:pPr>
    </w:p>
    <w:p w:rsidR="00A23F20" w:rsidRPr="00A23F20" w:rsidRDefault="00A23F20" w:rsidP="00A23F20">
      <w:pPr>
        <w:pStyle w:val="BodyText"/>
        <w:rPr>
          <w:sz w:val="26"/>
          <w:szCs w:val="26"/>
        </w:rPr>
      </w:pPr>
      <w:r w:rsidRPr="00A23F20">
        <w:rPr>
          <w:sz w:val="26"/>
          <w:szCs w:val="26"/>
        </w:rPr>
        <w:t>Those Shop Stewards/Reps with a significant number of apprentices in their branch should ensure that there is at least one seat on the branch committee for an apprentice representing the interests of</w:t>
      </w:r>
      <w:r>
        <w:rPr>
          <w:sz w:val="26"/>
          <w:szCs w:val="26"/>
        </w:rPr>
        <w:t xml:space="preserve"> apprentices. This post should be recognized by the employer and appropriate time provided by them in work hours, for the apprentice(s) to carry out with Union duties.</w:t>
      </w:r>
    </w:p>
    <w:p w:rsidR="00A23F20" w:rsidRDefault="00A23F20">
      <w:pPr>
        <w:rPr>
          <w:sz w:val="26"/>
          <w:szCs w:val="26"/>
        </w:rPr>
      </w:pPr>
      <w:r>
        <w:rPr>
          <w:sz w:val="26"/>
          <w:szCs w:val="26"/>
        </w:rPr>
        <w:br w:type="page"/>
      </w: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A23F20" w:rsidTr="00343138">
        <w:tc>
          <w:tcPr>
            <w:tcW w:w="9747" w:type="dxa"/>
          </w:tcPr>
          <w:p w:rsidR="00A23F20" w:rsidRPr="002816BD" w:rsidRDefault="00A23F20" w:rsidP="00343138">
            <w:pPr>
              <w:pStyle w:val="BodyText"/>
              <w:rPr>
                <w:sz w:val="16"/>
                <w:szCs w:val="16"/>
              </w:rPr>
            </w:pPr>
          </w:p>
          <w:p w:rsidR="00A23F20" w:rsidRPr="00472E35" w:rsidRDefault="00A23F20" w:rsidP="00F41150">
            <w:pPr>
              <w:pStyle w:val="BodyText"/>
              <w:numPr>
                <w:ilvl w:val="0"/>
                <w:numId w:val="2"/>
              </w:numPr>
              <w:rPr>
                <w:b/>
                <w:sz w:val="26"/>
                <w:szCs w:val="26"/>
              </w:rPr>
            </w:pPr>
            <w:r>
              <w:rPr>
                <w:b/>
                <w:sz w:val="26"/>
                <w:szCs w:val="26"/>
              </w:rPr>
              <w:t xml:space="preserve"> Apprentice Shop Steward/Rep</w:t>
            </w:r>
          </w:p>
          <w:p w:rsidR="00A23F20" w:rsidRPr="00930B69" w:rsidRDefault="00A23F20" w:rsidP="00343138">
            <w:pPr>
              <w:pStyle w:val="BodyText"/>
              <w:ind w:left="318" w:right="283"/>
              <w:rPr>
                <w:sz w:val="26"/>
                <w:szCs w:val="26"/>
              </w:rPr>
            </w:pPr>
          </w:p>
          <w:p w:rsidR="00A23F20" w:rsidRDefault="00A23F20" w:rsidP="00A23F20">
            <w:pPr>
              <w:pStyle w:val="BodyText"/>
              <w:ind w:left="318"/>
            </w:pPr>
            <w:r w:rsidRPr="00A23F20">
              <w:rPr>
                <w:sz w:val="26"/>
                <w:szCs w:val="26"/>
              </w:rPr>
              <w:t>The Employer in agreement with the Union, will provide appropriate time during working hours, for the Apprentice Shop Steward/Reps to carry out their union duties on behalf of their fellow Apprentices</w:t>
            </w:r>
            <w:r>
              <w:rPr>
                <w:w w:val="115"/>
              </w:rPr>
              <w:t>.</w:t>
            </w:r>
          </w:p>
          <w:p w:rsidR="00A23F20" w:rsidRPr="00930B69" w:rsidRDefault="00A23F20" w:rsidP="00343138">
            <w:pPr>
              <w:pStyle w:val="BodyText"/>
              <w:ind w:left="318" w:right="283"/>
              <w:rPr>
                <w:sz w:val="16"/>
                <w:szCs w:val="16"/>
              </w:rPr>
            </w:pPr>
          </w:p>
        </w:tc>
      </w:tr>
    </w:tbl>
    <w:p w:rsidR="00A23F20" w:rsidRDefault="00A23F20" w:rsidP="00A23F20">
      <w:pPr>
        <w:pStyle w:val="BodyText"/>
        <w:rPr>
          <w:b/>
          <w:sz w:val="28"/>
          <w:szCs w:val="28"/>
        </w:rPr>
      </w:pPr>
    </w:p>
    <w:p w:rsidR="005D3E12" w:rsidRDefault="005D3E12" w:rsidP="005D3E12">
      <w:pPr>
        <w:pStyle w:val="BodyText"/>
        <w:rPr>
          <w:w w:val="120"/>
        </w:rPr>
      </w:pPr>
      <w:bookmarkStart w:id="5" w:name="_TOC_250000"/>
    </w:p>
    <w:p w:rsidR="005D3E12" w:rsidRDefault="005D3E12" w:rsidP="005D3E12">
      <w:pPr>
        <w:pStyle w:val="BodyText"/>
        <w:rPr>
          <w:w w:val="120"/>
        </w:rPr>
      </w:pPr>
    </w:p>
    <w:p w:rsidR="005D3E12" w:rsidRDefault="005D3E12" w:rsidP="005D3E12">
      <w:pPr>
        <w:pStyle w:val="BodyText"/>
        <w:rPr>
          <w:w w:val="120"/>
        </w:rPr>
      </w:pPr>
    </w:p>
    <w:p w:rsidR="005D3E12" w:rsidRPr="005D3E12" w:rsidRDefault="005D3E12" w:rsidP="005D3E12">
      <w:pPr>
        <w:pStyle w:val="BodyText"/>
        <w:rPr>
          <w:b/>
          <w:sz w:val="26"/>
          <w:szCs w:val="26"/>
        </w:rPr>
      </w:pPr>
      <w:r w:rsidRPr="005D3E12">
        <w:rPr>
          <w:b/>
          <w:sz w:val="26"/>
          <w:szCs w:val="26"/>
        </w:rPr>
        <w:t xml:space="preserve">EMPLOYMENT AT END OF </w:t>
      </w:r>
      <w:bookmarkEnd w:id="5"/>
      <w:r w:rsidRPr="005D3E12">
        <w:rPr>
          <w:b/>
          <w:sz w:val="26"/>
          <w:szCs w:val="26"/>
        </w:rPr>
        <w:t>APPRENTICESHIP</w:t>
      </w:r>
    </w:p>
    <w:p w:rsidR="005D3E12" w:rsidRPr="005D3E12" w:rsidRDefault="005D3E12" w:rsidP="005D3E12">
      <w:pPr>
        <w:pStyle w:val="BodyText"/>
        <w:rPr>
          <w:sz w:val="26"/>
          <w:szCs w:val="26"/>
        </w:rPr>
      </w:pPr>
    </w:p>
    <w:p w:rsidR="005D3E12" w:rsidRPr="005D3E12" w:rsidRDefault="005D3E12" w:rsidP="005D3E12">
      <w:pPr>
        <w:pStyle w:val="BodyText"/>
        <w:rPr>
          <w:sz w:val="26"/>
          <w:szCs w:val="26"/>
        </w:rPr>
      </w:pPr>
      <w:r w:rsidRPr="005D3E12">
        <w:rPr>
          <w:sz w:val="26"/>
          <w:szCs w:val="26"/>
        </w:rPr>
        <w:t>Although an apprenticeship is not a guarantee of a job, apprentices supported should have a reasonable expectation of moving to a permanent position at the end of an apprentices training. It is important that Shop Stewards/Reps are involved in the decision to move apprentices into permanent work and advocate for them if necessary.</w:t>
      </w:r>
    </w:p>
    <w:p w:rsidR="00A23F20" w:rsidRDefault="00A23F20" w:rsidP="00A23F20">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5D3E12" w:rsidTr="00343138">
        <w:tc>
          <w:tcPr>
            <w:tcW w:w="9747" w:type="dxa"/>
          </w:tcPr>
          <w:p w:rsidR="005D3E12" w:rsidRPr="002816BD" w:rsidRDefault="005D3E12" w:rsidP="00343138">
            <w:pPr>
              <w:pStyle w:val="BodyText"/>
              <w:rPr>
                <w:sz w:val="16"/>
                <w:szCs w:val="16"/>
              </w:rPr>
            </w:pPr>
          </w:p>
          <w:p w:rsidR="005D3E12" w:rsidRPr="00472E35" w:rsidRDefault="005D3E12" w:rsidP="00F41150">
            <w:pPr>
              <w:pStyle w:val="BodyText"/>
              <w:numPr>
                <w:ilvl w:val="0"/>
                <w:numId w:val="2"/>
              </w:numPr>
              <w:rPr>
                <w:b/>
                <w:sz w:val="26"/>
                <w:szCs w:val="26"/>
              </w:rPr>
            </w:pPr>
            <w:r>
              <w:rPr>
                <w:b/>
                <w:sz w:val="26"/>
                <w:szCs w:val="26"/>
              </w:rPr>
              <w:t xml:space="preserve"> Interview for Employment at End of Apprenticeship</w:t>
            </w:r>
          </w:p>
          <w:p w:rsidR="005D3E12" w:rsidRPr="00930B69" w:rsidRDefault="005D3E12" w:rsidP="00343138">
            <w:pPr>
              <w:pStyle w:val="BodyText"/>
              <w:ind w:left="318" w:right="283"/>
              <w:rPr>
                <w:sz w:val="26"/>
                <w:szCs w:val="26"/>
              </w:rPr>
            </w:pPr>
          </w:p>
          <w:p w:rsidR="005D3E12" w:rsidRDefault="005D3E12" w:rsidP="00343138">
            <w:pPr>
              <w:pStyle w:val="BodyText"/>
              <w:ind w:left="318" w:right="283"/>
              <w:rPr>
                <w:sz w:val="16"/>
                <w:szCs w:val="16"/>
              </w:rPr>
            </w:pPr>
            <w:r w:rsidRPr="005D3E12">
              <w:rPr>
                <w:sz w:val="26"/>
                <w:szCs w:val="26"/>
              </w:rPr>
              <w:t>At the successful conclusion of an Apprentices training, the Employer and Union will meet. Subject to agreement on both sides, the Apprentice will be offered a suitable permanent position</w:t>
            </w:r>
            <w:r>
              <w:rPr>
                <w:sz w:val="16"/>
                <w:szCs w:val="16"/>
              </w:rPr>
              <w:t>.</w:t>
            </w:r>
          </w:p>
          <w:p w:rsidR="005D3E12" w:rsidRPr="00930B69" w:rsidRDefault="005D3E12" w:rsidP="00343138">
            <w:pPr>
              <w:pStyle w:val="BodyText"/>
              <w:ind w:left="318" w:right="283"/>
              <w:rPr>
                <w:sz w:val="16"/>
                <w:szCs w:val="16"/>
              </w:rPr>
            </w:pPr>
          </w:p>
        </w:tc>
      </w:tr>
    </w:tbl>
    <w:p w:rsidR="005D3E12" w:rsidRDefault="005D3E12" w:rsidP="005D3E12">
      <w:pPr>
        <w:pStyle w:val="BodyText"/>
        <w:rPr>
          <w:b/>
          <w:sz w:val="28"/>
          <w:szCs w:val="28"/>
        </w:rPr>
      </w:pPr>
    </w:p>
    <w:p w:rsidR="005D3E12" w:rsidRDefault="005D3E12">
      <w:pPr>
        <w:rPr>
          <w:sz w:val="26"/>
          <w:szCs w:val="26"/>
        </w:rPr>
      </w:pPr>
      <w:r>
        <w:rPr>
          <w:sz w:val="26"/>
          <w:szCs w:val="26"/>
        </w:rPr>
        <w:br w:type="page"/>
      </w:r>
    </w:p>
    <w:p w:rsidR="005D3E12" w:rsidRPr="00343138" w:rsidRDefault="005D3E12" w:rsidP="005D3E12">
      <w:pPr>
        <w:pStyle w:val="BodyText"/>
        <w:rPr>
          <w:b/>
          <w:color w:val="C00000"/>
          <w:sz w:val="48"/>
          <w:szCs w:val="48"/>
        </w:rPr>
      </w:pPr>
      <w:r w:rsidRPr="00343138">
        <w:rPr>
          <w:b/>
          <w:color w:val="C00000"/>
          <w:sz w:val="48"/>
          <w:szCs w:val="48"/>
        </w:rPr>
        <w:lastRenderedPageBreak/>
        <w:t>Appendix 1: Rolls Royce TU Recognition Agreement – UK Apprentices</w:t>
      </w:r>
    </w:p>
    <w:p w:rsidR="005D3E12" w:rsidRDefault="005D3E12" w:rsidP="005D3E12">
      <w:pPr>
        <w:spacing w:before="9"/>
        <w:rPr>
          <w:sz w:val="14"/>
          <w:szCs w:val="20"/>
        </w:rPr>
      </w:pPr>
    </w:p>
    <w:p w:rsidR="005D3E12" w:rsidRDefault="00343138" w:rsidP="005D3E12">
      <w:pPr>
        <w:spacing w:before="9"/>
        <w:rPr>
          <w:sz w:val="14"/>
          <w:szCs w:val="20"/>
        </w:rPr>
      </w:pPr>
      <w:r w:rsidRPr="005D3E12">
        <w:rPr>
          <w:b/>
          <w:noProof/>
          <w:sz w:val="20"/>
          <w:szCs w:val="20"/>
          <w:lang w:val="en-GB" w:eastAsia="en-GB"/>
        </w:rPr>
        <w:drawing>
          <wp:anchor distT="0" distB="0" distL="0" distR="0" simplePos="0" relativeHeight="251652096" behindDoc="0" locked="0" layoutInCell="1" allowOverlap="1" wp14:anchorId="1D0CA99E" wp14:editId="09D3E4C0">
            <wp:simplePos x="0" y="0"/>
            <wp:positionH relativeFrom="page">
              <wp:posOffset>715645</wp:posOffset>
            </wp:positionH>
            <wp:positionV relativeFrom="paragraph">
              <wp:posOffset>265430</wp:posOffset>
            </wp:positionV>
            <wp:extent cx="2248535" cy="525780"/>
            <wp:effectExtent l="0" t="0" r="0" b="7620"/>
            <wp:wrapTopAndBottom/>
            <wp:docPr id="14336"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3.jpeg"/>
                    <pic:cNvPicPr/>
                  </pic:nvPicPr>
                  <pic:blipFill>
                    <a:blip r:embed="rId16" cstate="print"/>
                    <a:stretch>
                      <a:fillRect/>
                    </a:stretch>
                  </pic:blipFill>
                  <pic:spPr>
                    <a:xfrm>
                      <a:off x="0" y="0"/>
                      <a:ext cx="2248535" cy="525780"/>
                    </a:xfrm>
                    <a:prstGeom prst="rect">
                      <a:avLst/>
                    </a:prstGeom>
                  </pic:spPr>
                </pic:pic>
              </a:graphicData>
            </a:graphic>
            <wp14:sizeRelH relativeFrom="margin">
              <wp14:pctWidth>0</wp14:pctWidth>
            </wp14:sizeRelH>
            <wp14:sizeRelV relativeFrom="margin">
              <wp14:pctHeight>0</wp14:pctHeight>
            </wp14:sizeRelV>
          </wp:anchor>
        </w:drawing>
      </w:r>
    </w:p>
    <w:p w:rsidR="005D3E12" w:rsidRDefault="005D3E12" w:rsidP="005D3E12">
      <w:pPr>
        <w:spacing w:before="9"/>
        <w:rPr>
          <w:sz w:val="14"/>
          <w:szCs w:val="20"/>
        </w:rPr>
      </w:pPr>
    </w:p>
    <w:p w:rsidR="005D3E12" w:rsidRDefault="005D3E12" w:rsidP="005D3E12">
      <w:pPr>
        <w:spacing w:before="9"/>
        <w:rPr>
          <w:sz w:val="14"/>
          <w:szCs w:val="20"/>
        </w:rPr>
      </w:pPr>
    </w:p>
    <w:p w:rsidR="005D3E12" w:rsidRDefault="005D3E12" w:rsidP="005D3E12">
      <w:pPr>
        <w:spacing w:before="9"/>
        <w:rPr>
          <w:sz w:val="14"/>
          <w:szCs w:val="20"/>
        </w:rPr>
      </w:pPr>
    </w:p>
    <w:p w:rsidR="00343138" w:rsidRDefault="00343138" w:rsidP="005D3E12">
      <w:pPr>
        <w:pStyle w:val="BodyText"/>
        <w:rPr>
          <w:b/>
          <w:sz w:val="28"/>
          <w:szCs w:val="28"/>
        </w:rPr>
      </w:pPr>
    </w:p>
    <w:p w:rsidR="005D3E12" w:rsidRPr="00343138" w:rsidRDefault="005D3E12" w:rsidP="005D3E12">
      <w:pPr>
        <w:pStyle w:val="BodyText"/>
        <w:rPr>
          <w:b/>
          <w:sz w:val="28"/>
          <w:szCs w:val="28"/>
        </w:rPr>
      </w:pPr>
      <w:r w:rsidRPr="00343138">
        <w:rPr>
          <w:b/>
          <w:sz w:val="28"/>
          <w:szCs w:val="28"/>
        </w:rPr>
        <w:t>TRADE UNION RECOGNITION AGREEMENT UK APPRENTICES (FROM 2011)</w:t>
      </w:r>
    </w:p>
    <w:p w:rsidR="005D3E12" w:rsidRDefault="005D3E12" w:rsidP="005D3E12">
      <w:pPr>
        <w:pStyle w:val="BodyText"/>
        <w:rPr>
          <w:sz w:val="26"/>
          <w:szCs w:val="26"/>
        </w:rPr>
      </w:pPr>
    </w:p>
    <w:p w:rsidR="00343138" w:rsidRDefault="00343138" w:rsidP="005D3E12">
      <w:pPr>
        <w:pStyle w:val="BodyText"/>
        <w:rPr>
          <w:sz w:val="26"/>
          <w:szCs w:val="26"/>
        </w:rPr>
      </w:pPr>
    </w:p>
    <w:p w:rsidR="005D3E12" w:rsidRPr="005D3E12" w:rsidRDefault="00633CAD" w:rsidP="005D3E12">
      <w:pPr>
        <w:pStyle w:val="BodyText"/>
        <w:rPr>
          <w:b/>
          <w:sz w:val="26"/>
          <w:szCs w:val="26"/>
        </w:rPr>
      </w:pPr>
      <w:r>
        <w:rPr>
          <w:b/>
          <w:sz w:val="26"/>
          <w:szCs w:val="26"/>
        </w:rPr>
        <w:t>1.</w:t>
      </w:r>
      <w:r w:rsidR="005D3E12" w:rsidRPr="005D3E12">
        <w:rPr>
          <w:b/>
          <w:sz w:val="26"/>
          <w:szCs w:val="26"/>
        </w:rPr>
        <w:tab/>
        <w:t>Introduction</w:t>
      </w:r>
    </w:p>
    <w:p w:rsidR="00343138" w:rsidRDefault="005D3E12" w:rsidP="00343138">
      <w:pPr>
        <w:pStyle w:val="BodyText"/>
        <w:rPr>
          <w:sz w:val="26"/>
          <w:szCs w:val="26"/>
        </w:rPr>
      </w:pPr>
      <w:r w:rsidRPr="005D3E12">
        <w:rPr>
          <w:noProof/>
          <w:sz w:val="26"/>
          <w:szCs w:val="26"/>
          <w:lang w:val="en-GB" w:eastAsia="en-GB"/>
        </w:rPr>
        <mc:AlternateContent>
          <mc:Choice Requires="wpg">
            <w:drawing>
              <wp:anchor distT="0" distB="0" distL="114300" distR="114300" simplePos="0" relativeHeight="251653120" behindDoc="0" locked="0" layoutInCell="1" allowOverlap="1" wp14:anchorId="0D9F0CB1" wp14:editId="29B69421">
                <wp:simplePos x="0" y="0"/>
                <wp:positionH relativeFrom="page">
                  <wp:posOffset>11111230</wp:posOffset>
                </wp:positionH>
                <wp:positionV relativeFrom="paragraph">
                  <wp:posOffset>47625</wp:posOffset>
                </wp:positionV>
                <wp:extent cx="180975" cy="358775"/>
                <wp:effectExtent l="0" t="8255" r="4445" b="4445"/>
                <wp:wrapNone/>
                <wp:docPr id="14337" name="Group 14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58775"/>
                          <a:chOff x="17498" y="75"/>
                          <a:chExt cx="285" cy="565"/>
                        </a:xfrm>
                      </wpg:grpSpPr>
                      <wps:wsp>
                        <wps:cNvPr id="14338" name="Line 354"/>
                        <wps:cNvCnPr/>
                        <wps:spPr bwMode="auto">
                          <a:xfrm>
                            <a:off x="17640" y="77"/>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39" name="Picture 3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98" y="255"/>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9B8588" id="Group 14337" o:spid="_x0000_s1026" style="position:absolute;margin-left:874.9pt;margin-top:3.75pt;width:14.25pt;height:28.25pt;z-index:251653120;mso-position-horizontal-relative:page" coordorigin="17498,75" coordsize="28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IzGAwQAAKoKAAAOAAAAZHJzL2Uyb0RvYy54bWzMVttu4zYQfS/QfxD0&#10;ruhi2bog9iKR7KBA2gbd3Q+gJcoiViIJko4TLPrvnaEkO46z2CD7UgOWeB3OnDlzxOtPT33nPFKl&#10;meBLN7wKXIfyStSM75bu1y8bL3UdbQivSSc4XbrPVLufVr//dn2QOY1EK7qaKgeMcJ0f5NJtjZG5&#10;7+uqpT3RV0JSDpONUD0x0FU7v1bkANb7zo+CYOEfhKqlEhXVGkbLYdJdWftNQyvzd9Noapxu6YJv&#10;xj6VfW7x6a+uSb5TRLasGt0gH/CiJ4zDoUdTJTHE2St2YapnlRJaNOaqEr0vmoZV1MYA0YTBq2ju&#10;lNhLG8suP+zkESaA9hVOHzZb/fX4oBxWQ+7i2SxxHU56SJM92RmGAKKD3OWw8k7Jz/JBDXFC815U&#10;3zRM+6/nsb8bFjvbw5+iBpNkb4SF6KlRPZqA4J0nm4nnYybok3EqGAzTIEvmrlPB1GyeJtC2mapa&#10;SCfuCpM4A2rB9GlqPW6O0nHnfGG3+SQfzrR+jn5hUEA5fUJV/xqqn1siqU2WRqxeoAp+DqjeM06d&#10;2TzGWPB0WFbwBzX2NED7U7TCZBEDjzHuZIBkggxGEa35wpL6GDPJpdLmjorewcbS7cAJmwfyeK8N&#10;Zu+0BNPCxYZ1nUW7484B8A8BYpzRomM1TtqO2m2LTjmPBCvL/tAfMHa2DBjMa2uspaRej21DWDe0&#10;YX3H0R6EAe6MraF0vmdBtk7XaezF0WLtxUFZejebIvYWG3CpnJVFUYb/omthnLesrilH76YyDuP3&#10;JXQUlKEAj4V8hME/t25DBGent3UaiKVzzN+Q162on21a7ThwbHUtWZXDf/QNWhe+/VzqYJfZK+qO&#10;Rvp32eiJ+raXHqiNJIZtWcfMs1VOwA2d4o8PrELHsXPO22ziLazAg4G6tp6mlcM+YA+rrBI4XBQt&#10;4Tt6oyUILxQpGJiGlBIHpABUWWiJcm7Fx+6ZL9uOyYls2B6jBu1+pX1vADfoaimqfU+5GT4UinYA&#10;gOC6ZVK7jsppv6Wge+qPOkQOvcnAKL0Jgiy69Yp5UAADk7V3k8WJlwTrJA7iNCzCYmLgXlOAgXSl&#10;ZL9OwbGuxpK64BvJERL0WqvqHwDblpg2ipqqxeEGCmEcx5KcJizMJ2QR9HfKziS30cABC5eV6qPa&#10;RsG52p5kZVQeBX5apN+jPBjEixr8n6rEmdbpl5K4sb9LSfyhnAyI2jvD9yyM4uA2yrzNIk28eBPP&#10;vSwJUi8Is9tsEcRZXG4m2g3CZz8twzUK9OqiRt68H1wKH8p9No8+Lvc9M3Cd61i/dNPjN4HkP9L+&#10;o26j+5OiTu9BWSeKwig24Q8tvF/AhciuHC9veON62berTlfM1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xrknH4QAAAAoBAAAPAAAAZHJzL2Rvd25yZXYueG1sTI9PS8NAFMTv&#10;gt9heYI3u4n9kxqzKaWop1KwFcTba/Y1Cc2+Ddltkn57tyc9DjPM/CZbjaYRPXWutqwgnkQgiAur&#10;ay4VfB3en5YgnEfW2FgmBVdysMrv7zJMtR34k/q9L0UoYZeigsr7NpXSFRUZdBPbEgfvZDuDPsiu&#10;lLrDIZSbRj5H0UIarDksVNjSpqLivL8YBR8DDutp/NZvz6fN9ecw331vY1Lq8WFcv4LwNPq/MNzw&#10;AzrkgeloL6ydaIJOZi+B3StI5iBugSRZTkEcFSxmEcg8k/8v5L8AAAD//wMAUEsDBAoAAAAAAAAA&#10;IQDunF/Q5AQAAOQEAAAUAAAAZHJzL21lZGlhL2ltYWdlMS5wbmeJUE5HDQoaCgAAAA1JSERSAAAA&#10;JgAAABwIBgAAAA3czWUAAAAGYktHRAD/AP8A/6C9p5MAAAAJcEhZcwAADsQAAA7EAZUrDhsAAASE&#10;SURBVFiFzZjfS1tnGMef9yTIFpJctGALRhZMb6rQ0WIcTjuJPYE23jT+AU2krknsNiIYBUmEqb2Y&#10;u6pNGo3DOLAXLehu2lwsrpCuqaaxo8K6m2lTjCCT7SIJUWKW891NU7KjsYmmpQceOLzv8z7n857n&#10;5fnxMgBU7hMOh1sWFhb4aDSqjUaj2q2trerC+RMnTvyl1WqjjY2NyzzPL7S0tITL/giAkiWVSskt&#10;FssEEYExJtTX178wmUwzbrf7eiQSaYpEIk23bt366sqVKz+ePn36D8aYQESwWq3eVColL+dbJSuG&#10;w+HPNRrNKmNMcDgcY8lkUvG2NclkUtHX1/c9Y0w4derUn0+ePGmuGFgul+MGBwdvcByXU6vVsUeP&#10;Hp0vZ+cAKBQKfaFWq2Mcx+UGBwdv5HI57shgN2/e/IaI0NXVNZ1IJJTlQuUlkUgozWazn4gwPj7+&#10;9ZHA1tbW6mQyWdpgMDwQBIEdpLu5uXlyc3Pz5EE6giAwg8HwQCaTpdfW1uoOBZbL5TidTvdQqVQm&#10;4vG4aj+dQCBwyWg0zqtUqjgRgYhQW1u73tnZORcIBC7tt2Z9fb1WoVAk29vbfzlos0XBvF6vlYgw&#10;NTXVLZ5Lp9MXbTabLw9TTHp6eibT6fRF8Xqfz/clEWFiYsJSFtj29vbHcrk8xfN8ULyrTCbTkM1m&#10;cffuXUgkkqJQEokE9+7dQzabRSaTaRC79MKFCwsKhSK5s7PzUclgS0tLnxER5ufnjeI5p9M50tvb&#10;CwCYnZ0Fx3F7oDiOw+zsLADAbrfD5XINi+3Mzc11EhEikUhTyWC3b9+2ERFevXr1SeH4ysrKGalU&#10;miUiDAwMAACmp6fBGHsDxRiD3+8HAPT394OIIJVKsysrK2cKbcViMTURwev1WksGu3r16g/Hjx//&#10;W+xGp9M5UvhnXC4XAGBychKMMTDG4PP5AABOpxMi3f/9NUEQ2LFjx/7p7u6eKhns7Nmzv+n1+p/F&#10;4waD4YHYbaOjowAAt9sNj8cDABgeHt7j3o6OjvtiezzPB8+dO/dsPwY2NDT0bSgUasvnTkEQ2OPH&#10;j8+rVKp4XV1drDCvLi4uNu/u7laJ8+3Y2Bg5HI437wMDA3tyclVV1W5zc/Ni4djLly/rNjY2VK2t&#10;rb++PqtERNTW1hbi9lg4xANg3/cjGz2KK0dGRt6JKyty+H0+3/s5/MXCxfPnzz+VSCT/UkG48Pv9&#10;e8LFzMzMuwkXbwuwdrsdwMEB9s6dOwAqHGDfR0rieT5YdkoC3p7ErVbrVDGovNhsNl9FkzhQetlz&#10;+fLln2pqajbyMCqVKm40GueLlT3xeFylVCoTOp3u4aHKHgC0urqqkclk6Y6OjvsfTKGYl8LSupQG&#10;pJgkEgllV1fXNFWitM679INsRvJS2L719/d/V2r75nA4xhhjgkajWa1o+1YoqVRKfu3atcnXgVRo&#10;aGj43Ww2+z0eT8/Tp0+1kUikye12XzeZTDP19fUv8g2vxWKZKLfhZcDhrgiCwaA+Go1ql5eXG8VX&#10;BNXV1Vv5KwK9Xh88zBXBf5mdWgRy+MfOAAAAAElFTkSuQmCCUEsBAi0AFAAGAAgAAAAhALGCZ7YK&#10;AQAAEwIAABMAAAAAAAAAAAAAAAAAAAAAAFtDb250ZW50X1R5cGVzXS54bWxQSwECLQAUAAYACAAA&#10;ACEAOP0h/9YAAACUAQAACwAAAAAAAAAAAAAAAAA7AQAAX3JlbHMvLnJlbHNQSwECLQAUAAYACAAA&#10;ACEANgiMxgMEAACqCgAADgAAAAAAAAAAAAAAAAA6AgAAZHJzL2Uyb0RvYy54bWxQSwECLQAUAAYA&#10;CAAAACEAqiYOvrwAAAAhAQAAGQAAAAAAAAAAAAAAAABpBgAAZHJzL19yZWxzL2Uyb0RvYy54bWwu&#10;cmVsc1BLAQItABQABgAIAAAAIQBxrknH4QAAAAoBAAAPAAAAAAAAAAAAAAAAAFwHAABkcnMvZG93&#10;bnJldi54bWxQSwECLQAKAAAAAAAAACEA7pxf0OQEAADkBAAAFAAAAAAAAAAAAAAAAABqCAAAZHJz&#10;L21lZGlhL2ltYWdlMS5wbmdQSwUGAAAAAAYABgB8AQAAgA0AAAAA&#10;">
                <v:line id="Line 354" o:spid="_x0000_s1027" style="position:absolute;visibility:visible;mso-wrap-style:square" from="17640,77" to="1764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cfscAAADeAAAADwAAAGRycy9kb3ducmV2LnhtbESPQUvDQBCF70L/wzIFb3ajKSKx2yKl&#10;gngQ0vagtyE7zYZmZ9PdNY3/3jkI3mZ4b977ZrWZfK9GiqkLbOB+UYAiboLtuDVwPLzePYFKGdli&#10;H5gM/FCCzXp2s8LKhivXNO5zqySEU4UGXM5DpXVqHHlMizAQi3YK0WOWNbbaRrxKuO/1Q1E8ao8d&#10;S4PDgbaOmvP+2xuIXzl91pfyfVy2u8vHOboDnWpjbufTyzOoTFP+N/9dv1nBX5al8Mo7MoN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Rx+xwAAAN4AAAAPAAAAAAAA&#10;AAAAAAAAAKECAABkcnMvZG93bnJldi54bWxQSwUGAAAAAAQABAD5AAAAlQMAAAAA&#10;" strokeweight=".25pt"/>
                <v:shape id="Picture 355" o:spid="_x0000_s1028" type="#_x0000_t75" style="position:absolute;left:17498;top:255;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HbrXFAAAA3gAAAA8AAABkcnMvZG93bnJldi54bWxET9tqwkAQfRf6D8sU+qabRjE2dRNqQRCK&#10;SFM/YJqdJqHZ2ZhdNfbrXUHo2xzOdZb5YFpxot41lhU8TyIQxKXVDVcK9l/r8QKE88gaW8uk4EIO&#10;8uxhtMRU2zN/0qnwlQgh7FJUUHvfpVK6siaDbmI74sD92N6gD7CvpO7xHMJNK+MomkuDDYeGGjt6&#10;r6n8LY5Ggf6I7WZVLLZd8p1wbP8Ou2Q/V+rpcXh7BeFp8P/iu3ujw/zZdPoCt3fCD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B261xQAAAN4AAAAPAAAAAAAAAAAAAAAA&#10;AJ8CAABkcnMvZG93bnJldi54bWxQSwUGAAAAAAQABAD3AAAAkQMAAAAA&#10;">
                  <v:imagedata r:id="rId15" o:title=""/>
                </v:shape>
                <w10:wrap anchorx="page"/>
              </v:group>
            </w:pict>
          </mc:Fallback>
        </mc:AlternateContent>
      </w:r>
    </w:p>
    <w:p w:rsidR="005D3E12" w:rsidRPr="005D3E12" w:rsidRDefault="00343138" w:rsidP="00343138">
      <w:pPr>
        <w:pStyle w:val="BodyText"/>
        <w:ind w:left="1440" w:hanging="720"/>
        <w:rPr>
          <w:sz w:val="26"/>
          <w:szCs w:val="26"/>
        </w:rPr>
      </w:pPr>
      <w:r>
        <w:rPr>
          <w:sz w:val="26"/>
          <w:szCs w:val="26"/>
        </w:rPr>
        <w:t>1.1</w:t>
      </w:r>
      <w:r>
        <w:rPr>
          <w:sz w:val="26"/>
          <w:szCs w:val="26"/>
        </w:rPr>
        <w:tab/>
      </w:r>
      <w:r w:rsidR="005D3E12" w:rsidRPr="005D3E12">
        <w:rPr>
          <w:sz w:val="26"/>
          <w:szCs w:val="26"/>
        </w:rPr>
        <w:t>This Agreement is between Rolls-Royce Plc, (“the Company”) and Unite the Union, ‘GMB’ and other recognised Trade Unions (“the Union”) for all bargaining units forming the ‘Combine’, ‘Derby &amp; Hucknall Works’, the ‘SNBG’ and Nuclear Groups.</w:t>
      </w:r>
    </w:p>
    <w:p w:rsidR="005D3E12" w:rsidRPr="005D3E12" w:rsidRDefault="005D3E12" w:rsidP="005D3E12">
      <w:pPr>
        <w:pStyle w:val="BodyText"/>
        <w:rPr>
          <w:sz w:val="26"/>
          <w:szCs w:val="26"/>
        </w:rPr>
      </w:pPr>
    </w:p>
    <w:p w:rsidR="005D3E12" w:rsidRPr="005D3E12" w:rsidRDefault="00343138" w:rsidP="00343138">
      <w:pPr>
        <w:pStyle w:val="BodyText"/>
        <w:ind w:left="1440" w:hanging="720"/>
        <w:rPr>
          <w:sz w:val="26"/>
          <w:szCs w:val="26"/>
        </w:rPr>
      </w:pPr>
      <w:r>
        <w:rPr>
          <w:sz w:val="26"/>
          <w:szCs w:val="26"/>
        </w:rPr>
        <w:t>1.2</w:t>
      </w:r>
      <w:r>
        <w:rPr>
          <w:sz w:val="26"/>
          <w:szCs w:val="26"/>
        </w:rPr>
        <w:tab/>
      </w:r>
      <w:r w:rsidR="005D3E12" w:rsidRPr="005D3E12">
        <w:rPr>
          <w:sz w:val="26"/>
          <w:szCs w:val="26"/>
        </w:rPr>
        <w:t>The purpose of this Agreement is to define the provisions of the trade union recognition for all UK Apprentices, covered by the National Standardisation of UK Apprentice Terms &amp; Conditions Agreement. It covers both individual representation and collective bargaining arrangements.</w:t>
      </w:r>
    </w:p>
    <w:p w:rsidR="005D3E12" w:rsidRDefault="005D3E12" w:rsidP="005D3E12">
      <w:pPr>
        <w:pStyle w:val="BodyText"/>
        <w:rPr>
          <w:sz w:val="26"/>
          <w:szCs w:val="26"/>
        </w:rPr>
      </w:pPr>
    </w:p>
    <w:p w:rsidR="00343138" w:rsidRPr="005D3E12" w:rsidRDefault="00343138" w:rsidP="005D3E12">
      <w:pPr>
        <w:pStyle w:val="BodyText"/>
        <w:rPr>
          <w:sz w:val="26"/>
          <w:szCs w:val="26"/>
        </w:rPr>
      </w:pPr>
    </w:p>
    <w:p w:rsidR="005D3E12" w:rsidRPr="005D3E12" w:rsidRDefault="00633CAD" w:rsidP="005D3E12">
      <w:pPr>
        <w:pStyle w:val="BodyText"/>
        <w:rPr>
          <w:b/>
          <w:sz w:val="26"/>
          <w:szCs w:val="26"/>
        </w:rPr>
      </w:pPr>
      <w:r>
        <w:rPr>
          <w:b/>
          <w:sz w:val="26"/>
          <w:szCs w:val="26"/>
        </w:rPr>
        <w:t>2.</w:t>
      </w:r>
      <w:r w:rsidR="005D3E12" w:rsidRPr="005D3E12">
        <w:rPr>
          <w:b/>
          <w:sz w:val="26"/>
          <w:szCs w:val="26"/>
        </w:rPr>
        <w:tab/>
        <w:t>General Principles</w:t>
      </w:r>
    </w:p>
    <w:p w:rsidR="00343138" w:rsidRDefault="00343138" w:rsidP="005D3E12">
      <w:pPr>
        <w:pStyle w:val="BodyText"/>
        <w:ind w:left="720"/>
        <w:rPr>
          <w:sz w:val="26"/>
          <w:szCs w:val="26"/>
        </w:rPr>
      </w:pPr>
    </w:p>
    <w:p w:rsidR="005D3E12" w:rsidRPr="005D3E12" w:rsidRDefault="00343138" w:rsidP="00343138">
      <w:pPr>
        <w:pStyle w:val="BodyText"/>
        <w:ind w:left="1440" w:hanging="720"/>
        <w:rPr>
          <w:sz w:val="26"/>
          <w:szCs w:val="26"/>
        </w:rPr>
      </w:pPr>
      <w:r>
        <w:rPr>
          <w:sz w:val="26"/>
          <w:szCs w:val="26"/>
        </w:rPr>
        <w:t>2.1</w:t>
      </w:r>
      <w:r>
        <w:rPr>
          <w:sz w:val="26"/>
          <w:szCs w:val="26"/>
        </w:rPr>
        <w:tab/>
      </w:r>
      <w:r w:rsidR="005D3E12" w:rsidRPr="005D3E12">
        <w:rPr>
          <w:sz w:val="26"/>
          <w:szCs w:val="26"/>
        </w:rPr>
        <w:t>This Agreement replaces all previous and current Agreements, including custom and practice between the parties, with the exception of any nationally bargained pay agreement or the National Standardisation of UK Apprentice Terms &amp; Conditions Agreement that is in effect at the time.</w:t>
      </w:r>
    </w:p>
    <w:p w:rsidR="005D3E12" w:rsidRPr="005D3E12" w:rsidRDefault="005D3E12" w:rsidP="005D3E12">
      <w:pPr>
        <w:pStyle w:val="BodyText"/>
        <w:rPr>
          <w:sz w:val="26"/>
          <w:szCs w:val="26"/>
        </w:rPr>
      </w:pPr>
    </w:p>
    <w:p w:rsidR="005D3E12" w:rsidRPr="005D3E12" w:rsidRDefault="00343138" w:rsidP="00343138">
      <w:pPr>
        <w:pStyle w:val="BodyText"/>
        <w:ind w:left="1440" w:hanging="720"/>
        <w:rPr>
          <w:sz w:val="26"/>
          <w:szCs w:val="26"/>
        </w:rPr>
      </w:pPr>
      <w:r>
        <w:rPr>
          <w:sz w:val="26"/>
          <w:szCs w:val="26"/>
        </w:rPr>
        <w:t>2.2</w:t>
      </w:r>
      <w:r>
        <w:rPr>
          <w:sz w:val="26"/>
          <w:szCs w:val="26"/>
        </w:rPr>
        <w:tab/>
      </w:r>
      <w:r w:rsidR="005D3E12" w:rsidRPr="005D3E12">
        <w:rPr>
          <w:sz w:val="26"/>
          <w:szCs w:val="26"/>
        </w:rPr>
        <w:t>The Union recognises the Company’s responsibility to plan, organise and manage the work of the organisation in order to achieve the best possible results in pursuing its overall aims and objectives.</w:t>
      </w:r>
    </w:p>
    <w:p w:rsidR="005D3E12" w:rsidRDefault="005D3E12" w:rsidP="005D3E12">
      <w:pPr>
        <w:spacing w:before="9"/>
        <w:rPr>
          <w:sz w:val="14"/>
          <w:szCs w:val="20"/>
        </w:rPr>
      </w:pPr>
    </w:p>
    <w:p w:rsidR="00343138" w:rsidRPr="00343138" w:rsidRDefault="00507686" w:rsidP="00343138">
      <w:pPr>
        <w:pStyle w:val="BodyText"/>
        <w:ind w:left="1440" w:hanging="720"/>
        <w:rPr>
          <w:sz w:val="26"/>
          <w:szCs w:val="26"/>
        </w:rPr>
      </w:pPr>
      <w:r>
        <w:rPr>
          <w:noProof/>
          <w:sz w:val="26"/>
          <w:szCs w:val="26"/>
          <w:lang w:val="en-GB" w:eastAsia="en-GB"/>
        </w:rPr>
        <mc:AlternateContent>
          <mc:Choice Requires="wps">
            <w:drawing>
              <wp:anchor distT="0" distB="0" distL="114300" distR="114300" simplePos="0" relativeHeight="251654144" behindDoc="1" locked="0" layoutInCell="1" allowOverlap="1">
                <wp:simplePos x="0" y="0"/>
                <wp:positionH relativeFrom="page">
                  <wp:posOffset>10191750</wp:posOffset>
                </wp:positionH>
                <wp:positionV relativeFrom="page">
                  <wp:posOffset>724535</wp:posOffset>
                </wp:positionV>
                <wp:extent cx="213360" cy="80645"/>
                <wp:effectExtent l="0" t="635" r="5715" b="13970"/>
                <wp:wrapNone/>
                <wp:docPr id="14343" name="WordArt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1336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7686" w:rsidRDefault="00507686" w:rsidP="00507686">
                            <w:pPr>
                              <w:pStyle w:val="NormalWeb"/>
                              <w:spacing w:before="0" w:beforeAutospacing="0" w:after="0" w:afterAutospacing="0"/>
                              <w:jc w:val="center"/>
                            </w:pPr>
                            <w:r>
                              <w:rPr>
                                <w:rFonts w:ascii="&amp;quot" w:hAnsi="&amp;quot"/>
                                <w:b/>
                                <w:bCs/>
                                <w:color w:val="000000"/>
                                <w:sz w:val="12"/>
                                <w:szCs w:val="12"/>
                              </w:rPr>
                              <w:t>secure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9" o:spid="_x0000_s1029" type="#_x0000_t202" style="position:absolute;left:0;text-align:left;margin-left:802.5pt;margin-top:57.05pt;width:16.8pt;height:6.35pt;rotation:-18;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NjAIAAAYFAAAOAAAAZHJzL2Uyb0RvYy54bWysVMtu2zAQvBfoPxC8O3pYciwhcpCXe0nb&#10;AHGRMy1SFluJZEnaklH037uk6DzaS1HUB5oiV7OzO7O6uBz7Dh2YNlyKCidnMUZM1JJysavwl816&#10;tsTIWCIo6aRgFT4ygy9X799dDKpkqWxlR5lGACJMOagKt9aqMopM3bKemDOpmIDLRuqeWHjUu4hq&#10;MgB630VpHC+iQWqqtKyZMXB6O13ilcdvGlbbz01jmEVdhYGb9av269at0eqClDtNVMvrQIP8A4ue&#10;cAFJn6FuiSVor/kfUD2vtTSysWe17CPZNLxmvgaoJol/q+axJYr5WqA5Rj23yfw/2PrT4UEjTkG7&#10;bJ7NMRKkB5meoKtX2qJ5XrgWDcqUEPmoINaO13KEcF+uUfey/maQkDctETt2pbUcWkYoUEwALBz7&#10;QjZHBcj+dMNGe0c5qJE4+OgV/pTMuEzb4aOk8ArZW+mzjY3ukZbwWhrnoH4c+2PoIgJGIO/xWVJI&#10;gGo4TJP5fAE3NVwt40WW+3ykdFBOL6WN/cBkj9ymwhoM4zHJ4d5YR+0lxIUDLJyH3STwjyJJs/g6&#10;LWbrxfJ8lq2zfFacx8tZnBTXxSLOiux2/dOBJlnZckqZuOeCncyWZH8nZrD9ZBNvNzRUuMjT3PM1&#10;suN0zbvOcTN6t73pNDoQ53r/C2W/CdNyL6gfAKfYXdhbwrtpH71l7JsBDTj9+0Z46Zxak2523I7e&#10;TfOTbbaSHkHLAUaswub7nmgGvtj3NxK4gRkaLfvgNvfs6DspNuMT0SqoYiHrQ3caMS+Ni9vR4FZC&#10;vwJQ38HkQsko986YxAvBQcYJ1bdIXYGr1txr7Ow38QxehGHzVYYPg5vm188+6uXztfoFAAD//wMA&#10;UEsDBBQABgAIAAAAIQCfdHNi3wAAAA0BAAAPAAAAZHJzL2Rvd25yZXYueG1sTI/BTsMwEETvSPyD&#10;tUjcqJMCJgpxqgqJA+JEW4mrE28Ti3gdxW4a+Hq2J7jNaEezb6rN4gcx4xRdIA35KgOB1AbrqNNw&#10;2L/eFSBiMmTNEAg1fGOETX19VZnShjN94LxLneASiqXR0Kc0llLGtkdv4iqMSHw7hsmbxHbqpJ3M&#10;mcv9INdZpqQ3jvhDb0Z86bH92p28hq2TsTkU8+fP/ohvowtPS0fvWt/eLNtnEAmX9BeGCz6jQ81M&#10;TTiRjWJgr7JHHpNY5Q85iEtE3RcKRMNqrQqQdSX/r6h/AQAA//8DAFBLAQItABQABgAIAAAAIQC2&#10;gziS/gAAAOEBAAATAAAAAAAAAAAAAAAAAAAAAABbQ29udGVudF9UeXBlc10ueG1sUEsBAi0AFAAG&#10;AAgAAAAhADj9If/WAAAAlAEAAAsAAAAAAAAAAAAAAAAALwEAAF9yZWxzLy5yZWxzUEsBAi0AFAAG&#10;AAgAAAAhAEgH4Y2MAgAABgUAAA4AAAAAAAAAAAAAAAAALgIAAGRycy9lMm9Eb2MueG1sUEsBAi0A&#10;FAAGAAgAAAAhAJ90c2LfAAAADQEAAA8AAAAAAAAAAAAAAAAA5gQAAGRycy9kb3ducmV2LnhtbFBL&#10;BQYAAAAABAAEAPMAAADyBQAAAAA=&#10;" filled="f" stroked="f">
                <v:stroke joinstyle="round"/>
                <o:lock v:ext="edit" shapetype="t"/>
                <v:textbox style="mso-fit-shape-to-text:t">
                  <w:txbxContent>
                    <w:p w:rsidR="00507686" w:rsidRDefault="00507686" w:rsidP="00507686">
                      <w:pPr>
                        <w:pStyle w:val="NormalWeb"/>
                        <w:spacing w:before="0" w:beforeAutospacing="0" w:after="0" w:afterAutospacing="0"/>
                        <w:jc w:val="center"/>
                      </w:pPr>
                      <w:r>
                        <w:rPr>
                          <w:rFonts w:ascii="&amp;quot" w:hAnsi="&amp;quot"/>
                          <w:b/>
                          <w:bCs/>
                          <w:color w:val="000000"/>
                          <w:sz w:val="12"/>
                          <w:szCs w:val="12"/>
                        </w:rPr>
                        <w:t>secure</w:t>
                      </w:r>
                    </w:p>
                  </w:txbxContent>
                </v:textbox>
                <w10:wrap anchorx="page" anchory="page"/>
              </v:shape>
            </w:pict>
          </mc:Fallback>
        </mc:AlternateContent>
      </w:r>
      <w:r>
        <w:rPr>
          <w:noProof/>
          <w:sz w:val="26"/>
          <w:szCs w:val="26"/>
          <w:lang w:val="en-GB" w:eastAsia="en-GB"/>
        </w:rPr>
        <mc:AlternateContent>
          <mc:Choice Requires="wps">
            <w:drawing>
              <wp:anchor distT="0" distB="0" distL="114300" distR="114300" simplePos="0" relativeHeight="251655168" behindDoc="1" locked="0" layoutInCell="1" allowOverlap="1">
                <wp:simplePos x="0" y="0"/>
                <wp:positionH relativeFrom="page">
                  <wp:posOffset>10171430</wp:posOffset>
                </wp:positionH>
                <wp:positionV relativeFrom="page">
                  <wp:posOffset>790575</wp:posOffset>
                </wp:positionV>
                <wp:extent cx="352425" cy="107950"/>
                <wp:effectExtent l="8255" t="57150" r="1270" b="15875"/>
                <wp:wrapNone/>
                <wp:docPr id="14342" name="WordArt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352425" cy="10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7686" w:rsidRDefault="00507686" w:rsidP="00507686">
                            <w:pPr>
                              <w:pStyle w:val="NormalWeb"/>
                              <w:spacing w:before="0" w:beforeAutospacing="0" w:after="0" w:afterAutospacing="0"/>
                              <w:jc w:val="center"/>
                            </w:pPr>
                            <w:r>
                              <w:rPr>
                                <w:rFonts w:ascii="&amp;quot" w:hAnsi="&amp;quot"/>
                                <w:b/>
                                <w:bCs/>
                                <w:color w:val="D52C34"/>
                                <w:sz w:val="16"/>
                                <w:szCs w:val="16"/>
                              </w:rPr>
                              <w:t>WORK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0" o:spid="_x0000_s1030" type="#_x0000_t202" style="position:absolute;left:0;text-align:left;margin-left:800.9pt;margin-top:62.25pt;width:27.75pt;height:8.5pt;rotation:-18;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2njAIAAAcFAAAOAAAAZHJzL2Uyb0RvYy54bWysVMlu2zAQvRfoPxC8O1oiO5YQOcjmXtI2&#10;QFzkTIuUxVYiWZK2ZBT99w5HytL0UhTVgSKHozfLe6Pzi6FryUFYJ7UqaXISUyJUpblUu5J+2axn&#10;S0qcZ4qzVitR0qNw9GL1/t15bwqR6ka3XFgCIMoVvSlp470poshVjeiYO9FGKListe2Yh6PdRdyy&#10;HtC7NkrjeBH12nJjdSWcA+vNeElXiF/XovKf69oJT9qSQm4eV4vrNqzR6pwVO8tMI6spDfYPWXRM&#10;Kgj6DHXDPCN7K/+A6mRltdO1P6l0F+m6lpXAGqCaJH5TzUPDjMBaoDnOPLfJ/T/Y6tPh3hLJgbvs&#10;NEspUawDmh6hq5fWk9MFtqg3rgDPBwO+frjSA7hjuc7c6eqbI0pfN0ztxKW1um8E45BiAmCTGQvZ&#10;HA0go3UjBn/LJbCRBAaiV/iBOVe4EGnbf9QcPmF7rzHaUNuOWA2fpfEc2I9jNEMXCWQE9B6fKYUA&#10;pALj6TzN0jklFVwl8Vk+x3oiVgSsQJixzn8QuiNhU1ILikFQdrhzPuT24hLcARfs025k+EeepFl8&#10;leaz9WJ5NsvW2XyWn8XLWZzkV/kizvLsZv0zgCZZ0UjOhbqTSjypLcn+js1J96NOUG+kL2k+h+pC&#10;Ok63kq9l2+LB7rbXrSUHFmSPD/b5jZvVe8VxAgJlt9PeM9mO++j3jLEZ0ICnNzYCuQt0jcT5YTug&#10;nLIQMFC51fwIZPYwYyV13/fMChDGvrvWkBuooba6m+QWziH9QMVmeGTWTKx4iHrfPs0YUhP8dnyS&#10;K+NfAahrYXShZDJHaYzkTc4TjSMqtshcgqzWEjl+yXMSI0wbVjn9GcI4vz6j18v/a/ULAAD//wMA&#10;UEsDBBQABgAIAAAAIQCqYVrq4AAAAA0BAAAPAAAAZHJzL2Rvd25yZXYueG1sTI/BTsMwEETvSPyD&#10;tUjcqJPSpFWIU1VIHBAn2kq9OvE2sYjXUeymga9ne4LbjHY0+6bczq4XE47BelKQLhIQSI03lloF&#10;x8Pb0wZEiJqM7j2hgm8MsK3u70pdGH+lT5z2sRVcQqHQCroYh0LK0HTodFj4AYlvZz86HdmOrTSj&#10;vnK56+UySXLptCX+0OkBXztsvvYXp2BnZaiPm+n0czjj+2D9em7pQ6nHh3n3AiLiHP/CcMNndKiY&#10;qfYXMkH07PMkZfbIarnKQNwiebZ+BlGzWqUZyKqU/1dUvwAAAP//AwBQSwECLQAUAAYACAAAACEA&#10;toM4kv4AAADhAQAAEwAAAAAAAAAAAAAAAAAAAAAAW0NvbnRlbnRfVHlwZXNdLnhtbFBLAQItABQA&#10;BgAIAAAAIQA4/SH/1gAAAJQBAAALAAAAAAAAAAAAAAAAAC8BAABfcmVscy8ucmVsc1BLAQItABQA&#10;BgAIAAAAIQBuIK2njAIAAAcFAAAOAAAAAAAAAAAAAAAAAC4CAABkcnMvZTJvRG9jLnhtbFBLAQIt&#10;ABQABgAIAAAAIQCqYVrq4AAAAA0BAAAPAAAAAAAAAAAAAAAAAOYEAABkcnMvZG93bnJldi54bWxQ&#10;SwUGAAAAAAQABADzAAAA8wUAAAAA&#10;" filled="f" stroked="f">
                <v:stroke joinstyle="round"/>
                <o:lock v:ext="edit" shapetype="t"/>
                <v:textbox style="mso-fit-shape-to-text:t">
                  <w:txbxContent>
                    <w:p w:rsidR="00507686" w:rsidRDefault="00507686" w:rsidP="00507686">
                      <w:pPr>
                        <w:pStyle w:val="NormalWeb"/>
                        <w:spacing w:before="0" w:beforeAutospacing="0" w:after="0" w:afterAutospacing="0"/>
                        <w:jc w:val="center"/>
                      </w:pPr>
                      <w:r>
                        <w:rPr>
                          <w:rFonts w:ascii="&amp;quot" w:hAnsi="&amp;quot"/>
                          <w:b/>
                          <w:bCs/>
                          <w:color w:val="D52C34"/>
                          <w:sz w:val="16"/>
                          <w:szCs w:val="16"/>
                        </w:rPr>
                        <w:t>WORK</w:t>
                      </w:r>
                    </w:p>
                  </w:txbxContent>
                </v:textbox>
                <w10:wrap anchorx="page" anchory="page"/>
              </v:shape>
            </w:pict>
          </mc:Fallback>
        </mc:AlternateContent>
      </w:r>
      <w:r w:rsidR="00343138">
        <w:rPr>
          <w:sz w:val="26"/>
          <w:szCs w:val="26"/>
        </w:rPr>
        <w:t>2.3</w:t>
      </w:r>
      <w:r w:rsidR="00343138">
        <w:rPr>
          <w:sz w:val="26"/>
          <w:szCs w:val="26"/>
        </w:rPr>
        <w:tab/>
      </w:r>
      <w:r w:rsidR="00343138" w:rsidRPr="00343138">
        <w:rPr>
          <w:sz w:val="26"/>
          <w:szCs w:val="26"/>
        </w:rPr>
        <w:t>The Company recognises the Union’s responsibility to represent the interests of its Members in respect of general employment  matters.</w:t>
      </w:r>
    </w:p>
    <w:p w:rsidR="00343138" w:rsidRPr="00343138" w:rsidRDefault="00343138" w:rsidP="00343138">
      <w:pPr>
        <w:pStyle w:val="BodyText"/>
        <w:rPr>
          <w:sz w:val="26"/>
          <w:szCs w:val="26"/>
        </w:rPr>
      </w:pPr>
    </w:p>
    <w:p w:rsidR="00343138" w:rsidRPr="00343138" w:rsidRDefault="00343138" w:rsidP="00343138">
      <w:pPr>
        <w:pStyle w:val="BodyText"/>
        <w:ind w:left="1440" w:hanging="720"/>
        <w:rPr>
          <w:sz w:val="26"/>
          <w:szCs w:val="26"/>
        </w:rPr>
      </w:pPr>
      <w:r>
        <w:rPr>
          <w:sz w:val="26"/>
          <w:szCs w:val="26"/>
        </w:rPr>
        <w:t>2.4</w:t>
      </w:r>
      <w:r>
        <w:rPr>
          <w:sz w:val="26"/>
          <w:szCs w:val="26"/>
        </w:rPr>
        <w:tab/>
      </w:r>
      <w:r w:rsidRPr="00343138">
        <w:rPr>
          <w:sz w:val="26"/>
          <w:szCs w:val="26"/>
        </w:rPr>
        <w:t>Both parties declare their commitment to maintain good industrial and employee relations.</w:t>
      </w:r>
    </w:p>
    <w:p w:rsidR="00343138" w:rsidRDefault="00343138" w:rsidP="00343138">
      <w:pPr>
        <w:pStyle w:val="BodyText"/>
        <w:rPr>
          <w:sz w:val="26"/>
          <w:szCs w:val="26"/>
        </w:rPr>
      </w:pPr>
    </w:p>
    <w:p w:rsidR="00343138" w:rsidRDefault="00343138" w:rsidP="00343138">
      <w:pPr>
        <w:pStyle w:val="BodyText"/>
        <w:rPr>
          <w:sz w:val="26"/>
          <w:szCs w:val="26"/>
        </w:rPr>
      </w:pPr>
    </w:p>
    <w:p w:rsidR="00343138" w:rsidRPr="00343138" w:rsidRDefault="00343138" w:rsidP="00343138">
      <w:pPr>
        <w:pStyle w:val="BodyText"/>
        <w:rPr>
          <w:sz w:val="26"/>
          <w:szCs w:val="26"/>
        </w:rPr>
      </w:pPr>
    </w:p>
    <w:p w:rsidR="00343138" w:rsidRPr="00343138" w:rsidRDefault="00343138" w:rsidP="00343138">
      <w:pPr>
        <w:pStyle w:val="BodyText"/>
        <w:ind w:left="1440" w:hanging="720"/>
        <w:rPr>
          <w:sz w:val="26"/>
          <w:szCs w:val="26"/>
        </w:rPr>
      </w:pPr>
      <w:r>
        <w:rPr>
          <w:sz w:val="26"/>
          <w:szCs w:val="26"/>
        </w:rPr>
        <w:lastRenderedPageBreak/>
        <w:t>2.5</w:t>
      </w:r>
      <w:r>
        <w:rPr>
          <w:sz w:val="26"/>
          <w:szCs w:val="26"/>
        </w:rPr>
        <w:tab/>
      </w:r>
      <w:r w:rsidRPr="00343138">
        <w:rPr>
          <w:sz w:val="26"/>
          <w:szCs w:val="26"/>
        </w:rPr>
        <w:t>The Company and the Union recognise their common interest and joint purpose in furthering the aims and objectives of the organisation, ensuring the efficiency and prosperity of the Company for the benefit of employees, shareholders and customers. Both the Company and the Union believe that the business should:</w:t>
      </w:r>
    </w:p>
    <w:p w:rsidR="00343138" w:rsidRPr="00633CAD" w:rsidRDefault="00343138" w:rsidP="00343138">
      <w:pPr>
        <w:pStyle w:val="BodyText"/>
        <w:rPr>
          <w:rFonts w:asciiTheme="minorHAnsi" w:hAnsiTheme="minorHAnsi"/>
          <w:sz w:val="16"/>
          <w:szCs w:val="16"/>
        </w:rPr>
      </w:pPr>
    </w:p>
    <w:p w:rsidR="00343138" w:rsidRPr="00343138" w:rsidRDefault="00343138" w:rsidP="00F41150">
      <w:pPr>
        <w:pStyle w:val="BodyText"/>
        <w:numPr>
          <w:ilvl w:val="0"/>
          <w:numId w:val="5"/>
        </w:numPr>
        <w:spacing w:after="120"/>
        <w:ind w:left="1843" w:hanging="425"/>
        <w:rPr>
          <w:rFonts w:asciiTheme="minorHAnsi" w:hAnsiTheme="minorHAnsi"/>
          <w:sz w:val="26"/>
          <w:szCs w:val="26"/>
        </w:rPr>
      </w:pPr>
      <w:r w:rsidRPr="00343138">
        <w:rPr>
          <w:rFonts w:asciiTheme="minorHAnsi" w:hAnsiTheme="minorHAnsi"/>
          <w:sz w:val="26"/>
          <w:szCs w:val="26"/>
        </w:rPr>
        <w:t>Create a professional and enjoyable work environment that attracts and retains high quality employees</w:t>
      </w:r>
    </w:p>
    <w:p w:rsidR="00343138" w:rsidRPr="00343138" w:rsidRDefault="00343138" w:rsidP="00F41150">
      <w:pPr>
        <w:pStyle w:val="BodyText"/>
        <w:numPr>
          <w:ilvl w:val="0"/>
          <w:numId w:val="5"/>
        </w:numPr>
        <w:spacing w:after="120"/>
        <w:ind w:left="1843" w:hanging="425"/>
        <w:rPr>
          <w:rFonts w:asciiTheme="minorHAnsi" w:hAnsiTheme="minorHAnsi"/>
          <w:sz w:val="26"/>
          <w:szCs w:val="26"/>
        </w:rPr>
      </w:pPr>
      <w:r w:rsidRPr="00343138">
        <w:rPr>
          <w:rFonts w:asciiTheme="minorHAnsi" w:hAnsiTheme="minorHAnsi"/>
          <w:sz w:val="26"/>
          <w:szCs w:val="26"/>
        </w:rPr>
        <w:t>Treat each employee fairly</w:t>
      </w:r>
    </w:p>
    <w:p w:rsidR="00343138" w:rsidRPr="00343138" w:rsidRDefault="00343138" w:rsidP="00F41150">
      <w:pPr>
        <w:pStyle w:val="BodyText"/>
        <w:numPr>
          <w:ilvl w:val="0"/>
          <w:numId w:val="5"/>
        </w:numPr>
        <w:spacing w:after="120"/>
        <w:ind w:left="1843" w:hanging="425"/>
        <w:rPr>
          <w:rFonts w:asciiTheme="minorHAnsi" w:hAnsiTheme="minorHAnsi"/>
          <w:sz w:val="26"/>
          <w:szCs w:val="26"/>
        </w:rPr>
      </w:pPr>
      <w:r w:rsidRPr="00343138">
        <w:rPr>
          <w:rFonts w:asciiTheme="minorHAnsi" w:hAnsiTheme="minorHAnsi"/>
          <w:sz w:val="26"/>
          <w:szCs w:val="26"/>
        </w:rPr>
        <w:t>Foster dignity, mutual respect, diversity, equality and inclusion amongst employees</w:t>
      </w:r>
    </w:p>
    <w:p w:rsidR="00343138" w:rsidRPr="00343138" w:rsidRDefault="00343138" w:rsidP="00F41150">
      <w:pPr>
        <w:pStyle w:val="BodyText"/>
        <w:numPr>
          <w:ilvl w:val="0"/>
          <w:numId w:val="5"/>
        </w:numPr>
        <w:spacing w:after="120"/>
        <w:ind w:left="1843" w:hanging="425"/>
        <w:rPr>
          <w:rFonts w:asciiTheme="minorHAnsi" w:hAnsiTheme="minorHAnsi"/>
          <w:sz w:val="26"/>
          <w:szCs w:val="26"/>
        </w:rPr>
      </w:pPr>
      <w:r w:rsidRPr="00343138">
        <w:rPr>
          <w:rFonts w:asciiTheme="minorHAnsi" w:hAnsiTheme="minorHAnsi"/>
          <w:sz w:val="26"/>
          <w:szCs w:val="26"/>
        </w:rPr>
        <w:t>Work together as high-performing teams</w:t>
      </w:r>
    </w:p>
    <w:p w:rsidR="00343138" w:rsidRPr="00343138" w:rsidRDefault="00343138" w:rsidP="00F41150">
      <w:pPr>
        <w:pStyle w:val="BodyText"/>
        <w:numPr>
          <w:ilvl w:val="0"/>
          <w:numId w:val="5"/>
        </w:numPr>
        <w:spacing w:after="120"/>
        <w:ind w:left="1843" w:hanging="425"/>
        <w:rPr>
          <w:rFonts w:asciiTheme="minorHAnsi" w:hAnsiTheme="minorHAnsi"/>
          <w:sz w:val="26"/>
          <w:szCs w:val="26"/>
        </w:rPr>
      </w:pPr>
      <w:r w:rsidRPr="00343138">
        <w:rPr>
          <w:rFonts w:asciiTheme="minorHAnsi" w:hAnsiTheme="minorHAnsi"/>
          <w:sz w:val="26"/>
          <w:szCs w:val="26"/>
        </w:rPr>
        <w:t>Reward and recognise high performance and individual contributions</w:t>
      </w:r>
    </w:p>
    <w:p w:rsidR="00343138" w:rsidRPr="00343138" w:rsidRDefault="00343138" w:rsidP="00F41150">
      <w:pPr>
        <w:pStyle w:val="BodyText"/>
        <w:numPr>
          <w:ilvl w:val="0"/>
          <w:numId w:val="5"/>
        </w:numPr>
        <w:spacing w:after="120"/>
        <w:ind w:left="1843" w:hanging="425"/>
        <w:rPr>
          <w:rFonts w:asciiTheme="minorHAnsi" w:hAnsiTheme="minorHAnsi"/>
          <w:sz w:val="26"/>
          <w:szCs w:val="26"/>
        </w:rPr>
      </w:pPr>
      <w:r w:rsidRPr="00343138">
        <w:rPr>
          <w:rFonts w:asciiTheme="minorHAnsi" w:hAnsiTheme="minorHAnsi"/>
          <w:sz w:val="26"/>
          <w:szCs w:val="26"/>
        </w:rPr>
        <w:t>Encourage individual and professional development</w:t>
      </w:r>
    </w:p>
    <w:p w:rsidR="00343138" w:rsidRPr="00343138" w:rsidRDefault="00343138" w:rsidP="00343138">
      <w:pPr>
        <w:pStyle w:val="BodyText"/>
        <w:rPr>
          <w:rFonts w:asciiTheme="minorHAnsi" w:hAnsiTheme="minorHAnsi"/>
          <w:sz w:val="26"/>
          <w:szCs w:val="26"/>
        </w:rPr>
      </w:pPr>
    </w:p>
    <w:p w:rsidR="00343138" w:rsidRPr="00343138" w:rsidRDefault="00633CAD" w:rsidP="00633CAD">
      <w:pPr>
        <w:pStyle w:val="BodyText"/>
        <w:ind w:left="1418" w:hanging="698"/>
        <w:rPr>
          <w:rFonts w:asciiTheme="minorHAnsi" w:hAnsiTheme="minorHAnsi"/>
          <w:sz w:val="26"/>
          <w:szCs w:val="26"/>
        </w:rPr>
      </w:pPr>
      <w:r>
        <w:rPr>
          <w:rFonts w:asciiTheme="minorHAnsi" w:hAnsiTheme="minorHAnsi"/>
          <w:sz w:val="26"/>
          <w:szCs w:val="26"/>
        </w:rPr>
        <w:t>2.6</w:t>
      </w:r>
      <w:r>
        <w:rPr>
          <w:rFonts w:asciiTheme="minorHAnsi" w:hAnsiTheme="minorHAnsi"/>
          <w:sz w:val="26"/>
          <w:szCs w:val="26"/>
        </w:rPr>
        <w:tab/>
      </w:r>
      <w:r w:rsidR="00343138" w:rsidRPr="00343138">
        <w:rPr>
          <w:rFonts w:asciiTheme="minorHAnsi" w:hAnsiTheme="minorHAnsi"/>
          <w:sz w:val="26"/>
          <w:szCs w:val="26"/>
        </w:rPr>
        <w:t>The Company places emphasis on effective and regular two- way communication, which can be achieved through a variety of channels.</w:t>
      </w:r>
    </w:p>
    <w:p w:rsidR="00343138" w:rsidRPr="00343138" w:rsidRDefault="00343138" w:rsidP="00343138">
      <w:pPr>
        <w:pStyle w:val="BodyText"/>
        <w:rPr>
          <w:rFonts w:asciiTheme="minorHAnsi" w:hAnsiTheme="minorHAnsi"/>
          <w:sz w:val="26"/>
          <w:szCs w:val="26"/>
        </w:rPr>
      </w:pPr>
    </w:p>
    <w:p w:rsidR="00343138" w:rsidRPr="00343138" w:rsidRDefault="00633CAD" w:rsidP="00633CAD">
      <w:pPr>
        <w:pStyle w:val="BodyText"/>
        <w:ind w:left="1418" w:hanging="698"/>
        <w:rPr>
          <w:rFonts w:asciiTheme="minorHAnsi" w:hAnsiTheme="minorHAnsi"/>
          <w:sz w:val="26"/>
          <w:szCs w:val="26"/>
        </w:rPr>
      </w:pPr>
      <w:r>
        <w:rPr>
          <w:rFonts w:asciiTheme="minorHAnsi" w:hAnsiTheme="minorHAnsi"/>
          <w:sz w:val="26"/>
          <w:szCs w:val="26"/>
        </w:rPr>
        <w:t>2.7</w:t>
      </w:r>
      <w:r>
        <w:rPr>
          <w:rFonts w:asciiTheme="minorHAnsi" w:hAnsiTheme="minorHAnsi"/>
          <w:sz w:val="26"/>
          <w:szCs w:val="26"/>
        </w:rPr>
        <w:tab/>
      </w:r>
      <w:r w:rsidR="00343138" w:rsidRPr="00343138">
        <w:rPr>
          <w:rFonts w:asciiTheme="minorHAnsi" w:hAnsiTheme="minorHAnsi"/>
          <w:sz w:val="26"/>
          <w:szCs w:val="26"/>
        </w:rPr>
        <w:t>The Company and the Union recognise the need to provide appropriate governance through guiding principles (See Appendix 1) for UK Apprentices in scope of the Agreement for local deployment at site.</w:t>
      </w:r>
    </w:p>
    <w:p w:rsidR="00343138" w:rsidRDefault="00343138" w:rsidP="00343138">
      <w:pPr>
        <w:pStyle w:val="BodyText"/>
        <w:rPr>
          <w:rFonts w:asciiTheme="minorHAnsi" w:hAnsiTheme="minorHAnsi"/>
          <w:sz w:val="26"/>
          <w:szCs w:val="26"/>
        </w:rPr>
      </w:pPr>
    </w:p>
    <w:p w:rsidR="00633CAD" w:rsidRPr="00343138" w:rsidRDefault="00633CAD" w:rsidP="00343138">
      <w:pPr>
        <w:pStyle w:val="BodyText"/>
        <w:rPr>
          <w:rFonts w:asciiTheme="minorHAnsi" w:hAnsiTheme="minorHAnsi"/>
          <w:sz w:val="26"/>
          <w:szCs w:val="26"/>
        </w:rPr>
      </w:pPr>
    </w:p>
    <w:p w:rsidR="00343138" w:rsidRPr="00633CAD" w:rsidRDefault="00633CAD" w:rsidP="00343138">
      <w:pPr>
        <w:pStyle w:val="BodyText"/>
        <w:rPr>
          <w:rFonts w:asciiTheme="minorHAnsi" w:hAnsiTheme="minorHAnsi"/>
          <w:b/>
          <w:sz w:val="26"/>
          <w:szCs w:val="26"/>
        </w:rPr>
      </w:pPr>
      <w:r>
        <w:rPr>
          <w:rFonts w:asciiTheme="minorHAnsi" w:hAnsiTheme="minorHAnsi"/>
          <w:b/>
          <w:sz w:val="26"/>
          <w:szCs w:val="26"/>
        </w:rPr>
        <w:t>3.</w:t>
      </w:r>
      <w:r w:rsidR="00343138" w:rsidRPr="00633CAD">
        <w:rPr>
          <w:rFonts w:asciiTheme="minorHAnsi" w:hAnsiTheme="minorHAnsi"/>
          <w:b/>
          <w:sz w:val="26"/>
          <w:szCs w:val="26"/>
        </w:rPr>
        <w:tab/>
        <w:t>Scope of the Agreement</w:t>
      </w:r>
    </w:p>
    <w:p w:rsidR="00633CAD" w:rsidRDefault="00633CAD" w:rsidP="00343138">
      <w:pPr>
        <w:pStyle w:val="BodyText"/>
        <w:rPr>
          <w:rFonts w:asciiTheme="minorHAnsi" w:hAnsiTheme="minorHAnsi"/>
          <w:sz w:val="26"/>
          <w:szCs w:val="26"/>
        </w:rPr>
      </w:pPr>
    </w:p>
    <w:p w:rsidR="00343138" w:rsidRPr="00343138" w:rsidRDefault="00633CAD" w:rsidP="00633CAD">
      <w:pPr>
        <w:pStyle w:val="BodyText"/>
        <w:ind w:left="1440" w:hanging="720"/>
        <w:rPr>
          <w:rFonts w:asciiTheme="minorHAnsi" w:hAnsiTheme="minorHAnsi"/>
          <w:sz w:val="26"/>
          <w:szCs w:val="26"/>
        </w:rPr>
      </w:pPr>
      <w:r>
        <w:rPr>
          <w:rFonts w:asciiTheme="minorHAnsi" w:hAnsiTheme="minorHAnsi"/>
          <w:sz w:val="26"/>
          <w:szCs w:val="26"/>
        </w:rPr>
        <w:t>3.1</w:t>
      </w:r>
      <w:r>
        <w:rPr>
          <w:rFonts w:asciiTheme="minorHAnsi" w:hAnsiTheme="minorHAnsi"/>
          <w:sz w:val="26"/>
          <w:szCs w:val="26"/>
        </w:rPr>
        <w:tab/>
      </w:r>
      <w:r w:rsidR="00343138" w:rsidRPr="00343138">
        <w:rPr>
          <w:rFonts w:asciiTheme="minorHAnsi" w:hAnsiTheme="minorHAnsi"/>
          <w:sz w:val="26"/>
          <w:szCs w:val="26"/>
        </w:rPr>
        <w:t>The Agreement refers to all UK Apprentices recruited by the Company from 2011 onwards, commencing with the September 2011 intake located at the sites listed in Appendix 2, and on the following programmes:</w:t>
      </w:r>
    </w:p>
    <w:p w:rsidR="005D3E12" w:rsidRPr="00633CAD" w:rsidRDefault="005D3E12" w:rsidP="00343138">
      <w:pPr>
        <w:pStyle w:val="BodyText"/>
        <w:rPr>
          <w:rFonts w:asciiTheme="minorHAnsi" w:hAnsiTheme="minorHAnsi"/>
          <w:sz w:val="16"/>
          <w:szCs w:val="16"/>
        </w:rPr>
      </w:pPr>
    </w:p>
    <w:p w:rsidR="00343138" w:rsidRPr="00343138" w:rsidRDefault="00343138" w:rsidP="00F41150">
      <w:pPr>
        <w:pStyle w:val="BodyText"/>
        <w:numPr>
          <w:ilvl w:val="0"/>
          <w:numId w:val="6"/>
        </w:numPr>
        <w:spacing w:after="120"/>
        <w:ind w:left="1843" w:hanging="425"/>
        <w:rPr>
          <w:rFonts w:asciiTheme="minorHAnsi" w:hAnsiTheme="minorHAnsi"/>
          <w:sz w:val="26"/>
          <w:szCs w:val="26"/>
        </w:rPr>
      </w:pPr>
      <w:r w:rsidRPr="00343138">
        <w:rPr>
          <w:rFonts w:asciiTheme="minorHAnsi" w:hAnsiTheme="minorHAnsi"/>
          <w:sz w:val="26"/>
          <w:szCs w:val="26"/>
        </w:rPr>
        <w:t>Higher Apprenticeship</w:t>
      </w:r>
    </w:p>
    <w:p w:rsidR="00633CAD" w:rsidRDefault="00343138" w:rsidP="00F41150">
      <w:pPr>
        <w:pStyle w:val="BodyText"/>
        <w:numPr>
          <w:ilvl w:val="0"/>
          <w:numId w:val="6"/>
        </w:numPr>
        <w:spacing w:after="120"/>
        <w:ind w:left="1843" w:hanging="425"/>
        <w:rPr>
          <w:rFonts w:asciiTheme="minorHAnsi" w:hAnsiTheme="minorHAnsi"/>
          <w:sz w:val="26"/>
          <w:szCs w:val="26"/>
        </w:rPr>
      </w:pPr>
      <w:r w:rsidRPr="00343138">
        <w:rPr>
          <w:rFonts w:asciiTheme="minorHAnsi" w:hAnsiTheme="minorHAnsi"/>
          <w:sz w:val="26"/>
          <w:szCs w:val="26"/>
        </w:rPr>
        <w:t xml:space="preserve">Advanced Technical Apprenticeship </w:t>
      </w:r>
    </w:p>
    <w:p w:rsidR="00343138" w:rsidRPr="00343138" w:rsidRDefault="00343138" w:rsidP="00F41150">
      <w:pPr>
        <w:pStyle w:val="BodyText"/>
        <w:numPr>
          <w:ilvl w:val="0"/>
          <w:numId w:val="6"/>
        </w:numPr>
        <w:spacing w:after="120"/>
        <w:ind w:left="1843" w:hanging="425"/>
        <w:rPr>
          <w:rFonts w:asciiTheme="minorHAnsi" w:hAnsiTheme="minorHAnsi"/>
          <w:sz w:val="26"/>
          <w:szCs w:val="26"/>
        </w:rPr>
      </w:pPr>
      <w:r w:rsidRPr="00343138">
        <w:rPr>
          <w:rFonts w:asciiTheme="minorHAnsi" w:hAnsiTheme="minorHAnsi"/>
          <w:sz w:val="26"/>
          <w:szCs w:val="26"/>
        </w:rPr>
        <w:t>Advanced Practical Apprenticeship</w:t>
      </w:r>
    </w:p>
    <w:p w:rsidR="00343138" w:rsidRPr="00343138" w:rsidRDefault="00343138" w:rsidP="00F41150">
      <w:pPr>
        <w:pStyle w:val="BodyText"/>
        <w:numPr>
          <w:ilvl w:val="0"/>
          <w:numId w:val="6"/>
        </w:numPr>
        <w:spacing w:after="120"/>
        <w:ind w:left="1843" w:hanging="425"/>
        <w:rPr>
          <w:rFonts w:asciiTheme="minorHAnsi" w:hAnsiTheme="minorHAnsi"/>
          <w:sz w:val="26"/>
          <w:szCs w:val="26"/>
        </w:rPr>
      </w:pPr>
      <w:r w:rsidRPr="00343138">
        <w:rPr>
          <w:rFonts w:asciiTheme="minorHAnsi" w:hAnsiTheme="minorHAnsi"/>
          <w:sz w:val="26"/>
          <w:szCs w:val="26"/>
        </w:rPr>
        <w:t>Supply Chain Management Apprenticeship</w:t>
      </w:r>
    </w:p>
    <w:p w:rsidR="00343138" w:rsidRPr="00343138" w:rsidRDefault="00343138" w:rsidP="00F41150">
      <w:pPr>
        <w:pStyle w:val="BodyText"/>
        <w:numPr>
          <w:ilvl w:val="0"/>
          <w:numId w:val="6"/>
        </w:numPr>
        <w:spacing w:after="120"/>
        <w:ind w:left="1843" w:hanging="425"/>
        <w:rPr>
          <w:rFonts w:asciiTheme="minorHAnsi" w:hAnsiTheme="minorHAnsi"/>
          <w:sz w:val="26"/>
          <w:szCs w:val="26"/>
        </w:rPr>
      </w:pPr>
      <w:r w:rsidRPr="00343138">
        <w:rPr>
          <w:rFonts w:asciiTheme="minorHAnsi" w:hAnsiTheme="minorHAnsi"/>
          <w:sz w:val="26"/>
          <w:szCs w:val="26"/>
        </w:rPr>
        <w:t>Project Management (aka Project Analyst/Controller) Apprenticeship</w:t>
      </w:r>
    </w:p>
    <w:p w:rsidR="00343138" w:rsidRPr="00343138" w:rsidRDefault="00343138" w:rsidP="00343138">
      <w:pPr>
        <w:pStyle w:val="BodyText"/>
        <w:rPr>
          <w:rFonts w:asciiTheme="minorHAnsi" w:hAnsiTheme="minorHAnsi"/>
          <w:sz w:val="26"/>
          <w:szCs w:val="26"/>
        </w:rPr>
      </w:pPr>
    </w:p>
    <w:p w:rsidR="00343138" w:rsidRPr="00343138" w:rsidRDefault="00343138" w:rsidP="00633CAD">
      <w:pPr>
        <w:pStyle w:val="BodyText"/>
        <w:ind w:left="1418" w:firstLine="22"/>
        <w:rPr>
          <w:rFonts w:asciiTheme="minorHAnsi" w:hAnsiTheme="minorHAnsi"/>
          <w:sz w:val="26"/>
          <w:szCs w:val="26"/>
        </w:rPr>
      </w:pPr>
      <w:r w:rsidRPr="00343138">
        <w:rPr>
          <w:rFonts w:asciiTheme="minorHAnsi" w:hAnsiTheme="minorHAnsi"/>
          <w:sz w:val="26"/>
          <w:szCs w:val="26"/>
        </w:rPr>
        <w:t>The Company recognises the Union as representing and having bargaining rights in respect of, and in the interest of Apprentices who are defined within the scope of this Agreement.</w:t>
      </w:r>
    </w:p>
    <w:p w:rsidR="00343138" w:rsidRPr="00343138" w:rsidRDefault="00343138" w:rsidP="00343138">
      <w:pPr>
        <w:pStyle w:val="BodyText"/>
        <w:rPr>
          <w:rFonts w:asciiTheme="minorHAnsi" w:hAnsiTheme="minorHAnsi"/>
          <w:sz w:val="26"/>
          <w:szCs w:val="26"/>
        </w:rPr>
      </w:pPr>
    </w:p>
    <w:p w:rsidR="00633CAD" w:rsidRDefault="00633CAD" w:rsidP="00343138">
      <w:pPr>
        <w:pStyle w:val="BodyText"/>
        <w:rPr>
          <w:rFonts w:asciiTheme="minorHAnsi" w:hAnsiTheme="minorHAnsi"/>
          <w:sz w:val="26"/>
          <w:szCs w:val="26"/>
        </w:rPr>
      </w:pPr>
    </w:p>
    <w:p w:rsidR="00343138" w:rsidRPr="00343138" w:rsidRDefault="00633CAD" w:rsidP="00633CAD">
      <w:pPr>
        <w:pStyle w:val="BodyText"/>
        <w:ind w:left="1418" w:hanging="698"/>
        <w:rPr>
          <w:rFonts w:asciiTheme="minorHAnsi" w:hAnsiTheme="minorHAnsi"/>
          <w:sz w:val="26"/>
          <w:szCs w:val="26"/>
        </w:rPr>
      </w:pPr>
      <w:r>
        <w:rPr>
          <w:rFonts w:asciiTheme="minorHAnsi" w:hAnsiTheme="minorHAnsi"/>
          <w:sz w:val="26"/>
          <w:szCs w:val="26"/>
        </w:rPr>
        <w:lastRenderedPageBreak/>
        <w:t>3.2</w:t>
      </w:r>
      <w:r>
        <w:rPr>
          <w:rFonts w:asciiTheme="minorHAnsi" w:hAnsiTheme="minorHAnsi"/>
          <w:sz w:val="26"/>
          <w:szCs w:val="26"/>
        </w:rPr>
        <w:tab/>
      </w:r>
      <w:r w:rsidR="00343138" w:rsidRPr="00343138">
        <w:rPr>
          <w:rFonts w:asciiTheme="minorHAnsi" w:hAnsiTheme="minorHAnsi"/>
          <w:noProof/>
          <w:sz w:val="26"/>
          <w:szCs w:val="26"/>
          <w:lang w:val="en-GB" w:eastAsia="en-GB"/>
        </w:rPr>
        <mc:AlternateContent>
          <mc:Choice Requires="wpg">
            <w:drawing>
              <wp:anchor distT="0" distB="0" distL="114300" distR="114300" simplePos="0" relativeHeight="251662336" behindDoc="0" locked="0" layoutInCell="1" allowOverlap="1" wp14:anchorId="6304FD30" wp14:editId="5171FE77">
                <wp:simplePos x="0" y="0"/>
                <wp:positionH relativeFrom="page">
                  <wp:posOffset>11111230</wp:posOffset>
                </wp:positionH>
                <wp:positionV relativeFrom="paragraph">
                  <wp:posOffset>647700</wp:posOffset>
                </wp:positionV>
                <wp:extent cx="180975" cy="358775"/>
                <wp:effectExtent l="0" t="8255" r="4445" b="4445"/>
                <wp:wrapNone/>
                <wp:docPr id="14356" name="Group 14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58775"/>
                          <a:chOff x="17498" y="1020"/>
                          <a:chExt cx="285" cy="565"/>
                        </a:xfrm>
                      </wpg:grpSpPr>
                      <wps:wsp>
                        <wps:cNvPr id="14357" name="Line 362"/>
                        <wps:cNvCnPr/>
                        <wps:spPr bwMode="auto">
                          <a:xfrm>
                            <a:off x="17640" y="1022"/>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58" name="Picture 3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98" y="1200"/>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719A46" id="Group 14356" o:spid="_x0000_s1026" style="position:absolute;margin-left:874.9pt;margin-top:51pt;width:14.25pt;height:28.25pt;z-index:251662336;mso-position-horizontal-relative:page" coordorigin="17498,1020" coordsize="28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3QQCwQAAK8KAAAOAAAAZHJzL2Uyb0RvYy54bWzMVttu4zYQfS/QfxD0&#10;ruhi2bog9iKR7KBA2gbd3Q+gJcoiViIFkrYTLPrvnaEutuMsNsi+1IClITkczpyZOeLtp+e2sQ5U&#10;Kib40vZvPNuivBAl47ul/fXLxoltS2nCS9IITpf2C1X2p9Xvv90eu5QGohZNSaUFRrhKj93SrrXu&#10;UtdVRU1bom5ERzksVkK2RMNQ7txSkiNYbxs38LyFexSy7KQoqFIwm/eL9srYrypa6L+rSlFtNUsb&#10;fNPmKc1zi093dUvSnSRdzYrBDfIBL1rCOBw6mcqJJtZesitTLSukUKLSN4VoXVFVrKAmBojG915F&#10;8yDFvjOx7NLjrptgAmhf4fRhs8VfhydpsRJyF87mC9vipIU0mZOtfgogOna7FDQfZPe5e5J9nCA+&#10;iuKbgmX39TqOd72ytT3+KUowSfZaGIieK9miCQjeejaZeJkyQZ+1VcCkH3tJNLetApZm8zgC2WSq&#10;qCGduMuPwgRKC5Z9LxjSWNTrYXsQD3vnC7PRJWl/qvF08AzDgqJTJ1zVr+H6uSYdNelSiNYZrtGI&#10;6yPj1JotAowGTwe1jD/JYaQA3J/i5UeLECq5j9wYIukIG8wjYvOFQWSKmqSdVPqBitZCYWk34IbJ&#10;BTk8Ko0ZPKlgarjYsKYxiDfcOkIOfMgArijRsBIXzUDutlkjrQPB7jI/DAyMXahBFfPSGKspKdeD&#10;rAlrehn0G472IAxwZ5D69vmeeMk6XsehEwaLtRN6ee7cbbLQWWzApXyWZ1nu/4uu+WFas7KkHL0b&#10;W9kP35fSgVT6JpyaeYLBvbRuQgRnx7dxGkpLpZjBPrNbUb6YxJp5qLLVbceKFP6DbyBd+fZzuoNd&#10;ei+pPRhp32WjJfLbvnOAcTqi2ZY1TL8Y9gTc0Cl+eGIFOo6Dy8qFHusZATTwYCjeGeZ41Oz3QfWw&#10;wrCBxUVWE76jd6oD8oX2BAPjlJTiiCUAfeabQrm04uLwwpdtw7qx2FAeogb+fsV/bwDXc2suin1L&#10;ue4/FpI2AIDgqmadsi2Z0nZLgfvkH6WPNfRmBQbxneclwb2Tzb0MKjBaO3dJGDmRt45CL4z9zM/G&#10;CtwrCjCQJu/Yr5fg0FdDS13VG0kREvRayeIfANu0mNKS6qLG6QoaYZjHlhwXDMwnZBH0dxLPRLnw&#10;5UWvTsQzEW7gXRLuiVcG6pHgqIH6PdSDR5w14f+UJi7ITp1z4sb8hgSeqf2QT3pEzcXhe+IHoXcf&#10;JM5mEUdOuAnnThJ5seP5yX2y8MIkzDdj3fXMZ74u/V0KCOuqSd68JFwzH/J9Mg8+zvct03Cna1i7&#10;tOPpo0DSH5H/RNzo/kip47un1rFGYRZF+IOElwy4FRnN4QaH167zsdE63TNX/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FLtlTiAAAADQEAAA8AAABkcnMvZG93bnJldi54bWxM&#10;j0Frg0AQhe+F/odlCr01q0mtxrqGENqeQqFJoeS20YlK3FlxN2r+fSen9vYe83jzvWw1mVYM2LvG&#10;koJwFoBAKmzZUKXge//+lIBwXlOpW0uo4IoOVvn9XabT0o70hcPOV4JLyKVaQe19l0rpihqNdjPb&#10;IfHtZHujPdu+kmWvRy43rZwHwYs0uiH+UOsONzUW593FKPgY9bhehG/D9nzaXA/76PNnG6JSjw/T&#10;+hWEx8n/heGGz+iQM9PRXqh0omUfPy+Z3bMK5rzqFonjZAHiyCpKIpB5Jv+vyH8BAAD//wMAUEsD&#10;BAoAAAAAAAAAIQDunF/Q5AQAAOQEAAAUAAAAZHJzL21lZGlhL2ltYWdlMS5wbmeJUE5HDQoaCgAA&#10;AA1JSERSAAAAJgAAABwIBgAAAA3czWUAAAAGYktHRAD/AP8A/6C9p5MAAAAJcEhZcwAADsQAAA7E&#10;AZUrDhsAAASESURBVFiFzZjfS1tnGMef9yTIFpJctGALRhZMb6rQ0WIcTjuJPYE23jT+AU2krkns&#10;NiIYBUmEqb2Yu6pNGo3DOLAXLehu2lwsrpCuqaaxo8K6m2lTjCCT7SIJUWKW891NU7KjsYmmpQce&#10;OLzv8z7n857n5fnxMgBU7hMOh1sWFhb4aDSqjUaj2q2trerC+RMnTvyl1WqjjY2NyzzPL7S0tITL&#10;/giAkiWVSsktFssEEYExJtTX178wmUwzbrf7eiQSaYpEIk23bt366sqVKz+ePn36D8aYQESwWq3e&#10;VColL+dbJSuGw+HPNRrNKmNMcDgcY8lkUvG2NclkUtHX1/c9Y0w4derUn0+ePGmuGFgul+MGBwdv&#10;cByXU6vVsUePHp0vZ+cAKBQKfaFWq2Mcx+UGBwdv5HI57shgN2/e/IaI0NXVNZ1IJJTlQuUlkUgo&#10;zWazn4gwPj7+9ZHA1tbW6mQyWdpgMDwQBIEdpLu5uXlyc3Pz5EE6giAwg8HwQCaTpdfW1uoOBZbL&#10;5TidTvdQqVQm4vG4aj+dQCBwyWg0zqtUqjgRgYhQW1u73tnZORcIBC7tt2Z9fb1WoVAk29vbfzlo&#10;s0XBvF6vlYgwNTXVLZ5Lp9MXbTabLw9TTHp6eibT6fRF8Xqfz/clEWFiYsJSFtj29vbHcrk8xfN8&#10;ULyrTCbTkM1mcffuXUgkkqJQEokE9+7dQzabRSaTaRC79MKFCwsKhSK5s7PzUclgS0tLnxER5ufn&#10;jeI5p9M50tvbCwCYnZ0Fx3F7oDiOw+zsLADAbrfD5XINi+3Mzc11EhEikUhTyWC3b9+2ERFevXr1&#10;SeH4ysrKGalUmiUiDAwMAACmp6fBGHsDxRiD3+8HAPT394OIIJVKsysrK2cKbcViMTURwev1WksG&#10;u3r16g/Hjx//W+xGp9M5UvhnXC4XAGBychKMMTDG4PP5AABOpxMi3f/9NUEQ2LFjx/7p7u6eKhns&#10;7Nmzv+n1+p/F4waD4YHYbaOjowAAt9sNj8cDABgeHt7j3o6OjvtiezzPB8+dO/dsPwY2NDT0bSgU&#10;asvnTkEQ2OPHj8+rVKp4XV1drDCvLi4uNu/u7laJ8+3Y2Bg5HI437wMDA3tyclVV1W5zc/Ni4djL&#10;ly/rNjY2VK2trb++PqtERNTW1hbi9lg4xANg3/cjGz2KK0dGRt6JKyty+H0+3/s5/MXCxfPnzz+V&#10;SCT/UkG48Pv9e8LFzMzMuwkXbwuwdrsdwMEB9s6dOwAqHGDfR0rieT5YdkoC3p7ErVbrVDGovNhs&#10;Nl9FkzhQetlz+fLln2pqajbyMCqVKm40GueLlT3xeFylVCoTOp3u4aHKHgC0urqqkclk6Y6Ojvsf&#10;TKGYl8LSupQGpJgkEgllV1fXNFWitM679INsRvJS2L719/d/V2r75nA4xhhjgkajWa1o+1YoqVRK&#10;fu3atcnXgVRoaGj43Ww2+z0eT8/Tp0+1kUikye12XzeZTDP19fUv8g2vxWKZKLfhZcDhrgiCwaA+&#10;Go1ql5eXG8VXBNXV1Vv5KwK9Xh88zBXBf5mdWgRy+MfOAAAAAElFTkSuQmCCUEsBAi0AFAAGAAgA&#10;AAAhALGCZ7YKAQAAEwIAABMAAAAAAAAAAAAAAAAAAAAAAFtDb250ZW50X1R5cGVzXS54bWxQSwEC&#10;LQAUAAYACAAAACEAOP0h/9YAAACUAQAACwAAAAAAAAAAAAAAAAA7AQAAX3JlbHMvLnJlbHNQSwEC&#10;LQAUAAYACAAAACEAJYt0EAsEAACvCgAADgAAAAAAAAAAAAAAAAA6AgAAZHJzL2Uyb0RvYy54bWxQ&#10;SwECLQAUAAYACAAAACEAqiYOvrwAAAAhAQAAGQAAAAAAAAAAAAAAAABxBgAAZHJzL19yZWxzL2Uy&#10;b0RvYy54bWwucmVsc1BLAQItABQABgAIAAAAIQChS7ZU4gAAAA0BAAAPAAAAAAAAAAAAAAAAAGQH&#10;AABkcnMvZG93bnJldi54bWxQSwECLQAKAAAAAAAAACEA7pxf0OQEAADkBAAAFAAAAAAAAAAAAAAA&#10;AABzCAAAZHJzL21lZGlhL2ltYWdlMS5wbmdQSwUGAAAAAAYABgB8AQAAiQ0AAAAA&#10;">
                <v:line id="Line 362" o:spid="_x0000_s1027" style="position:absolute;visibility:visible;mso-wrap-style:square" from="17640,1022" to="17640,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ltrMUAAADeAAAADwAAAGRycy9kb3ducmV2LnhtbERPTWsCMRC9F/wPYQRvNWu1VVajSLFQ&#10;eiisetDbsBk3i5vJmqTr9t83hUJv83ifs9r0thEd+VA7VjAZZyCIS6drrhQcD2+PCxAhImtsHJOC&#10;bwqwWQ8eVphrd+eCun2sRArhkKMCE2ObSxlKQxbD2LXEibs4bzEm6CupPd5TuG3kU5a9SIs1pwaD&#10;Lb0aKq/7L6vAn2M4FbfpRzerdrfPqzcHuhRKjYb9dgkiUh//xX/ud53mz6bPc/h9J90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ltrMUAAADeAAAADwAAAAAAAAAA&#10;AAAAAAChAgAAZHJzL2Rvd25yZXYueG1sUEsFBgAAAAAEAAQA+QAAAJMDAAAAAA==&#10;" strokeweight=".25pt"/>
                <v:shape id="Picture 363" o:spid="_x0000_s1028" type="#_x0000_t75" style="position:absolute;left:17498;top:1200;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ULo7IAAAA3gAAAA8AAABkcnMvZG93bnJldi54bWxEj9FqwkAQRd8L/YdlBN90Y9oaia7SFgpC&#10;KdLUDxizYxLMzqbZVdN+fedB6NsM9869Z1abwbXqQn1oPBuYTRNQxKW3DVcG9l9vkwWoEJEttp7J&#10;wA8F2Kzv71aYW3/lT7oUsVISwiFHA3WMXa51KGtyGKa+Ixbt6HuHUda+0rbHq4S7VqdJMtcOG5aG&#10;Gjt6rak8FWdnwL6nfvtSLD667JBx6n+/d9l+bsx4NDwvQUUa4r/5dr21gv/48CS88o7MoN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lC6OyAAAAN4AAAAPAAAAAAAAAAAA&#10;AAAAAJ8CAABkcnMvZG93bnJldi54bWxQSwUGAAAAAAQABAD3AAAAlAMAAAAA&#10;">
                  <v:imagedata r:id="rId15" o:title=""/>
                </v:shape>
                <w10:wrap anchorx="page"/>
              </v:group>
            </w:pict>
          </mc:Fallback>
        </mc:AlternateContent>
      </w:r>
      <w:r w:rsidR="00343138" w:rsidRPr="00343138">
        <w:rPr>
          <w:rFonts w:asciiTheme="minorHAnsi" w:hAnsiTheme="minorHAnsi"/>
          <w:sz w:val="26"/>
          <w:szCs w:val="26"/>
        </w:rPr>
        <w:t>It is intended that this Agreement would cover UK Apprentices on the above programmes in any future UK sites that become represented and aligned to the bargaining units forming the ‘Combine’, ‘Derby &amp; Hucknall Works’, the ‘SNBG’ or Nuclear Groups.</w:t>
      </w:r>
    </w:p>
    <w:p w:rsidR="00343138" w:rsidRPr="00343138" w:rsidRDefault="00343138" w:rsidP="00343138">
      <w:pPr>
        <w:pStyle w:val="BodyText"/>
        <w:rPr>
          <w:rFonts w:asciiTheme="minorHAnsi" w:hAnsiTheme="minorHAnsi"/>
          <w:sz w:val="26"/>
          <w:szCs w:val="26"/>
        </w:rPr>
      </w:pPr>
    </w:p>
    <w:p w:rsidR="00343138" w:rsidRPr="00633CAD" w:rsidRDefault="00633CAD" w:rsidP="00633CAD">
      <w:pPr>
        <w:pStyle w:val="BodyText"/>
        <w:ind w:firstLine="720"/>
        <w:rPr>
          <w:rFonts w:asciiTheme="minorHAnsi" w:hAnsiTheme="minorHAnsi"/>
          <w:b/>
          <w:sz w:val="26"/>
          <w:szCs w:val="26"/>
        </w:rPr>
      </w:pPr>
      <w:r>
        <w:rPr>
          <w:rFonts w:asciiTheme="minorHAnsi" w:hAnsiTheme="minorHAnsi"/>
          <w:sz w:val="26"/>
          <w:szCs w:val="26"/>
        </w:rPr>
        <w:t>3.3</w:t>
      </w:r>
      <w:r>
        <w:rPr>
          <w:rFonts w:asciiTheme="minorHAnsi" w:hAnsiTheme="minorHAnsi"/>
          <w:sz w:val="26"/>
          <w:szCs w:val="26"/>
        </w:rPr>
        <w:tab/>
      </w:r>
      <w:r w:rsidR="00343138" w:rsidRPr="00633CAD">
        <w:rPr>
          <w:rFonts w:asciiTheme="minorHAnsi" w:hAnsiTheme="minorHAnsi"/>
          <w:b/>
          <w:sz w:val="26"/>
          <w:szCs w:val="26"/>
        </w:rPr>
        <w:t>Personal Representation</w:t>
      </w:r>
    </w:p>
    <w:p w:rsidR="00343138" w:rsidRPr="00343138" w:rsidRDefault="00343138" w:rsidP="00633CAD">
      <w:pPr>
        <w:pStyle w:val="BodyText"/>
        <w:ind w:left="1440"/>
        <w:rPr>
          <w:rFonts w:asciiTheme="minorHAnsi" w:hAnsiTheme="minorHAnsi"/>
          <w:sz w:val="26"/>
          <w:szCs w:val="26"/>
        </w:rPr>
      </w:pPr>
      <w:r w:rsidRPr="00343138">
        <w:rPr>
          <w:rFonts w:asciiTheme="minorHAnsi" w:hAnsiTheme="minorHAnsi"/>
          <w:sz w:val="26"/>
          <w:szCs w:val="26"/>
        </w:rPr>
        <w:t>The Union has the right to act on behalf of their members in connection with any personal matter related to their Apprenticeship (e.g. Discipline or grievance issues).</w:t>
      </w:r>
    </w:p>
    <w:p w:rsidR="00343138" w:rsidRPr="00343138" w:rsidRDefault="00343138" w:rsidP="00343138">
      <w:pPr>
        <w:pStyle w:val="BodyText"/>
        <w:rPr>
          <w:rFonts w:asciiTheme="minorHAnsi" w:hAnsiTheme="minorHAnsi"/>
          <w:sz w:val="26"/>
          <w:szCs w:val="26"/>
        </w:rPr>
      </w:pPr>
    </w:p>
    <w:p w:rsidR="00343138" w:rsidRPr="00343138" w:rsidRDefault="00633CAD" w:rsidP="00633CAD">
      <w:pPr>
        <w:pStyle w:val="BodyText"/>
        <w:ind w:firstLine="720"/>
        <w:rPr>
          <w:rFonts w:asciiTheme="minorHAnsi" w:hAnsiTheme="minorHAnsi"/>
          <w:sz w:val="26"/>
          <w:szCs w:val="26"/>
        </w:rPr>
      </w:pPr>
      <w:r>
        <w:rPr>
          <w:rFonts w:asciiTheme="minorHAnsi" w:hAnsiTheme="minorHAnsi"/>
          <w:sz w:val="26"/>
          <w:szCs w:val="26"/>
        </w:rPr>
        <w:t>3.4</w:t>
      </w:r>
      <w:r>
        <w:rPr>
          <w:rFonts w:asciiTheme="minorHAnsi" w:hAnsiTheme="minorHAnsi"/>
          <w:sz w:val="26"/>
          <w:szCs w:val="26"/>
        </w:rPr>
        <w:tab/>
      </w:r>
      <w:r w:rsidR="00343138" w:rsidRPr="00633CAD">
        <w:rPr>
          <w:rFonts w:asciiTheme="minorHAnsi" w:hAnsiTheme="minorHAnsi"/>
          <w:b/>
          <w:sz w:val="26"/>
          <w:szCs w:val="26"/>
        </w:rPr>
        <w:t>Collective  Arrangements</w:t>
      </w:r>
    </w:p>
    <w:p w:rsidR="00343138" w:rsidRPr="00343138" w:rsidRDefault="00343138" w:rsidP="00633CAD">
      <w:pPr>
        <w:pStyle w:val="BodyText"/>
        <w:ind w:left="1440"/>
        <w:rPr>
          <w:rFonts w:asciiTheme="minorHAnsi" w:hAnsiTheme="minorHAnsi"/>
          <w:sz w:val="26"/>
          <w:szCs w:val="26"/>
        </w:rPr>
      </w:pPr>
      <w:r w:rsidRPr="00343138">
        <w:rPr>
          <w:rFonts w:asciiTheme="minorHAnsi" w:hAnsiTheme="minorHAnsi"/>
          <w:sz w:val="26"/>
          <w:szCs w:val="26"/>
        </w:rPr>
        <w:t>The Company acknowledges a role for negotiation, consultation and exchange of information as part of its ongoing relations with the Union.</w:t>
      </w:r>
    </w:p>
    <w:p w:rsidR="00343138" w:rsidRPr="00343138" w:rsidRDefault="00343138" w:rsidP="00343138">
      <w:pPr>
        <w:pStyle w:val="BodyText"/>
        <w:rPr>
          <w:rFonts w:asciiTheme="minorHAnsi" w:hAnsiTheme="minorHAnsi"/>
          <w:sz w:val="26"/>
          <w:szCs w:val="26"/>
        </w:rPr>
      </w:pPr>
    </w:p>
    <w:p w:rsidR="00633CAD" w:rsidRDefault="00633CAD" w:rsidP="00633CAD">
      <w:pPr>
        <w:pStyle w:val="BodyText"/>
        <w:ind w:left="1440" w:hanging="720"/>
        <w:rPr>
          <w:rFonts w:asciiTheme="minorHAnsi" w:hAnsiTheme="minorHAnsi"/>
          <w:sz w:val="26"/>
          <w:szCs w:val="26"/>
        </w:rPr>
      </w:pPr>
      <w:r>
        <w:rPr>
          <w:rFonts w:asciiTheme="minorHAnsi" w:hAnsiTheme="minorHAnsi"/>
          <w:sz w:val="26"/>
          <w:szCs w:val="26"/>
        </w:rPr>
        <w:t>3.5</w:t>
      </w:r>
      <w:r w:rsidRPr="00633CAD">
        <w:rPr>
          <w:rFonts w:asciiTheme="minorHAnsi" w:hAnsiTheme="minorHAnsi"/>
          <w:b/>
          <w:sz w:val="26"/>
          <w:szCs w:val="26"/>
        </w:rPr>
        <w:tab/>
      </w:r>
      <w:r w:rsidR="00343138" w:rsidRPr="00633CAD">
        <w:rPr>
          <w:rFonts w:asciiTheme="minorHAnsi" w:hAnsiTheme="minorHAnsi"/>
          <w:b/>
          <w:sz w:val="26"/>
          <w:szCs w:val="26"/>
        </w:rPr>
        <w:t>Negotiation</w:t>
      </w:r>
      <w:r w:rsidR="00343138" w:rsidRPr="00343138">
        <w:rPr>
          <w:rFonts w:asciiTheme="minorHAnsi" w:hAnsiTheme="minorHAnsi"/>
          <w:sz w:val="26"/>
          <w:szCs w:val="26"/>
        </w:rPr>
        <w:t xml:space="preserve"> </w:t>
      </w:r>
    </w:p>
    <w:p w:rsidR="00343138" w:rsidRPr="00343138" w:rsidRDefault="00633CAD" w:rsidP="00633CAD">
      <w:pPr>
        <w:pStyle w:val="BodyText"/>
        <w:ind w:left="1440"/>
        <w:rPr>
          <w:rFonts w:asciiTheme="minorHAnsi" w:hAnsiTheme="minorHAnsi"/>
          <w:sz w:val="26"/>
          <w:szCs w:val="26"/>
        </w:rPr>
      </w:pPr>
      <w:r>
        <w:rPr>
          <w:rFonts w:asciiTheme="minorHAnsi" w:hAnsiTheme="minorHAnsi"/>
          <w:sz w:val="26"/>
          <w:szCs w:val="26"/>
        </w:rPr>
        <w:t xml:space="preserve">Negotiation </w:t>
      </w:r>
      <w:r w:rsidR="00343138" w:rsidRPr="00343138">
        <w:rPr>
          <w:rFonts w:asciiTheme="minorHAnsi" w:hAnsiTheme="minorHAnsi"/>
          <w:sz w:val="26"/>
          <w:szCs w:val="26"/>
        </w:rPr>
        <w:t>will be for the purpose of reaching agreement and avoiding disputes. The Company will negotiate on the following areas:</w:t>
      </w:r>
    </w:p>
    <w:p w:rsidR="00343138" w:rsidRPr="00633CAD" w:rsidRDefault="00343138" w:rsidP="00343138">
      <w:pPr>
        <w:pStyle w:val="BodyText"/>
        <w:rPr>
          <w:rFonts w:asciiTheme="minorHAnsi" w:hAnsiTheme="minorHAnsi"/>
          <w:sz w:val="18"/>
          <w:szCs w:val="18"/>
        </w:rPr>
      </w:pPr>
    </w:p>
    <w:p w:rsidR="00633CAD" w:rsidRDefault="00343138" w:rsidP="00F41150">
      <w:pPr>
        <w:pStyle w:val="BodyText"/>
        <w:numPr>
          <w:ilvl w:val="0"/>
          <w:numId w:val="7"/>
        </w:numPr>
        <w:spacing w:after="120"/>
        <w:ind w:left="1985" w:hanging="567"/>
        <w:rPr>
          <w:rFonts w:asciiTheme="minorHAnsi" w:hAnsiTheme="minorHAnsi"/>
          <w:sz w:val="26"/>
          <w:szCs w:val="26"/>
        </w:rPr>
      </w:pPr>
      <w:r w:rsidRPr="00343138">
        <w:rPr>
          <w:rFonts w:asciiTheme="minorHAnsi" w:hAnsiTheme="minorHAnsi"/>
          <w:sz w:val="26"/>
          <w:szCs w:val="26"/>
        </w:rPr>
        <w:t xml:space="preserve">Terms and conditions of employment </w:t>
      </w:r>
    </w:p>
    <w:p w:rsidR="00343138" w:rsidRPr="00343138" w:rsidRDefault="00343138" w:rsidP="00F41150">
      <w:pPr>
        <w:pStyle w:val="BodyText"/>
        <w:numPr>
          <w:ilvl w:val="0"/>
          <w:numId w:val="7"/>
        </w:numPr>
        <w:spacing w:after="120"/>
        <w:ind w:left="1985" w:hanging="567"/>
        <w:rPr>
          <w:rFonts w:asciiTheme="minorHAnsi" w:hAnsiTheme="minorHAnsi"/>
          <w:sz w:val="26"/>
          <w:szCs w:val="26"/>
        </w:rPr>
      </w:pPr>
      <w:r w:rsidRPr="00343138">
        <w:rPr>
          <w:rFonts w:asciiTheme="minorHAnsi" w:hAnsiTheme="minorHAnsi"/>
          <w:sz w:val="26"/>
          <w:szCs w:val="26"/>
        </w:rPr>
        <w:t>Pay (single-table) at national level</w:t>
      </w:r>
    </w:p>
    <w:p w:rsidR="00343138" w:rsidRPr="00343138" w:rsidRDefault="00343138" w:rsidP="00F41150">
      <w:pPr>
        <w:pStyle w:val="BodyText"/>
        <w:numPr>
          <w:ilvl w:val="0"/>
          <w:numId w:val="7"/>
        </w:numPr>
        <w:spacing w:after="120"/>
        <w:ind w:left="1985" w:hanging="567"/>
        <w:rPr>
          <w:rFonts w:asciiTheme="minorHAnsi" w:hAnsiTheme="minorHAnsi"/>
          <w:sz w:val="26"/>
          <w:szCs w:val="26"/>
        </w:rPr>
      </w:pPr>
      <w:r w:rsidRPr="00343138">
        <w:rPr>
          <w:rFonts w:asciiTheme="minorHAnsi" w:hAnsiTheme="minorHAnsi"/>
          <w:sz w:val="26"/>
          <w:szCs w:val="26"/>
        </w:rPr>
        <w:t>Any other items which both sides agree to refer</w:t>
      </w:r>
    </w:p>
    <w:p w:rsidR="00343138" w:rsidRPr="00343138" w:rsidRDefault="00343138" w:rsidP="00343138">
      <w:pPr>
        <w:pStyle w:val="BodyText"/>
        <w:rPr>
          <w:rFonts w:asciiTheme="minorHAnsi" w:hAnsiTheme="minorHAnsi"/>
          <w:sz w:val="26"/>
          <w:szCs w:val="26"/>
        </w:rPr>
      </w:pPr>
    </w:p>
    <w:p w:rsidR="00343138" w:rsidRPr="00343138" w:rsidRDefault="00507686" w:rsidP="00633CAD">
      <w:pPr>
        <w:pStyle w:val="BodyText"/>
        <w:ind w:left="1418" w:hanging="698"/>
        <w:rPr>
          <w:rFonts w:asciiTheme="minorHAnsi" w:hAnsiTheme="minorHAnsi"/>
          <w:sz w:val="26"/>
          <w:szCs w:val="26"/>
        </w:rPr>
      </w:pPr>
      <w:r>
        <w:rPr>
          <w:rFonts w:asciiTheme="minorHAnsi" w:hAnsiTheme="minorHAnsi"/>
          <w:noProof/>
          <w:sz w:val="26"/>
          <w:szCs w:val="26"/>
          <w:lang w:val="en-GB" w:eastAsia="en-GB"/>
        </w:rPr>
        <mc:AlternateContent>
          <mc:Choice Requires="wps">
            <w:drawing>
              <wp:anchor distT="0" distB="0" distL="114300" distR="114300" simplePos="0" relativeHeight="251656192" behindDoc="0" locked="0" layoutInCell="1" allowOverlap="1">
                <wp:simplePos x="0" y="0"/>
                <wp:positionH relativeFrom="page">
                  <wp:posOffset>10182225</wp:posOffset>
                </wp:positionH>
                <wp:positionV relativeFrom="paragraph">
                  <wp:posOffset>-396240</wp:posOffset>
                </wp:positionV>
                <wp:extent cx="236220" cy="91440"/>
                <wp:effectExtent l="0" t="9525" r="1905" b="13335"/>
                <wp:wrapNone/>
                <wp:docPr id="14341" name="WordArt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36220" cy="91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7686" w:rsidRDefault="00507686" w:rsidP="00507686">
                            <w:pPr>
                              <w:pStyle w:val="NormalWeb"/>
                              <w:spacing w:before="0" w:beforeAutospacing="0" w:after="0" w:afterAutospacing="0"/>
                              <w:jc w:val="center"/>
                            </w:pPr>
                            <w:r>
                              <w:rPr>
                                <w:rFonts w:ascii="&amp;quot" w:hAnsi="&amp;quot"/>
                                <w:b/>
                                <w:bCs/>
                                <w:color w:val="000000"/>
                                <w:sz w:val="14"/>
                                <w:szCs w:val="14"/>
                              </w:rPr>
                              <w:t>strong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7" o:spid="_x0000_s1031" type="#_x0000_t202" style="position:absolute;left:0;text-align:left;margin-left:801.75pt;margin-top:-31.2pt;width:18.6pt;height:7.2pt;rotation:-18;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YqjAIAAAYFAAAOAAAAZHJzL2Uyb0RvYy54bWysVMtu2zAQvBfoPxC6O3pEdiIhcpCXe0nb&#10;AHGRMy1SFlvxUZK2ZAT99y5XcpK2l6KoDzRFrmZnd2Z1cTnIjuy5dUKrKkpPkohwVWsm1LaKvqxX&#10;s/OIOE8Vo51WvIoO3EWXy/fvLnpT8ky3umPcEgBRruxNFbXemzKOXd1ySd2JNlzBZaOtpB4e7TZm&#10;lvaALrs4S5JF3GvLjNU1dw5Ob8fLaIn4TcNr/7lpHPekqyLg5nG1uG7CGi8vaLm11LSinmjQf2Ah&#10;qVCQ9AXqlnpKdlb8ASVFbbXTjT+ptYx104iaYw1QTZr8Vs1jSw3HWqA5zry0yf0/2PrT/sESwUC7&#10;/DRPI6KoBJmeoKtX1pPTxVloUW9cCZGPBmL9cK0HCMdynbnX9TdHlL5pqdryK2t133LKgGIAm46x&#10;kPXBADKervng75gANdIAH7/BH5O5kGnTf9QMXqE7rzHb0FhJrIbXsmQO6icJHkMXCTACeQ8vkkIC&#10;UsNhdrrIMrip4apI8xwVj2kZoIJexjr/gWtJwqaKLBgGMen+3vlA7TUkhAMsnE+7UeDnIs3y5Dor&#10;ZqvF+dksX+XzWXGWnM+StLguFkle5LerHwE0zctWMMbVvVD8aLY0/zsxJ9uPNkG7kR5Kmmdz5Ot0&#10;J9hKdF3g5ux2c9NZsqfB9fjDNsPN2zCrd4rhAATF7qa9p6Ib9/GvjLEZ0IDjPzYCpQtqjbr5YTOg&#10;m+ZH22w0O4CWPYxYFbnvO2o5+GInbzRwAzM0VsvJbeE50A9SrIcnas2kioesD91xxFCaELdlk1sp&#10;+wpAsoPJhZLJHJ0xijcFTzKOqNgicwWuWgnUONhv5Dl5EYYNq5w+DGGa3z5j1Ovna/kTAAD//wMA&#10;UEsDBBQABgAIAAAAIQBeJXZ54AAAAA0BAAAPAAAAZHJzL2Rvd25yZXYueG1sTI/BTsMwDIbvSLxD&#10;ZCRuW7JRuqo0nSYkDogT2ySuaeu10RqnarKu8PR4Jzj+9qffn4vt7Hox4RisJw2rpQKBVPvGUqvh&#10;eHhbZCBCNNSY3hNq+MYA2/L+rjB546/0idM+toJLKORGQxfjkEsZ6g6dCUs/IPHu5EdnIsexlc1o&#10;rlzuerlWKpXOWOILnRnwtcP6vL84DTsrQ3XMpq+fwwnfB+s3c0sfWj8+zLsXEBHn+AfDTZ/VoWSn&#10;yl+oCaLnnKqnZ2Y1LNJ1AuKGpInagKh4lGQKZFnI/1+UvwAAAP//AwBQSwECLQAUAAYACAAAACEA&#10;toM4kv4AAADhAQAAEwAAAAAAAAAAAAAAAAAAAAAAW0NvbnRlbnRfVHlwZXNdLnhtbFBLAQItABQA&#10;BgAIAAAAIQA4/SH/1gAAAJQBAAALAAAAAAAAAAAAAAAAAC8BAABfcmVscy8ucmVsc1BLAQItABQA&#10;BgAIAAAAIQDeGnYqjAIAAAYFAAAOAAAAAAAAAAAAAAAAAC4CAABkcnMvZTJvRG9jLnhtbFBLAQIt&#10;ABQABgAIAAAAIQBeJXZ54AAAAA0BAAAPAAAAAAAAAAAAAAAAAOYEAABkcnMvZG93bnJldi54bWxQ&#10;SwUGAAAAAAQABADzAAAA8wUAAAAA&#10;" filled="f" stroked="f">
                <v:stroke joinstyle="round"/>
                <o:lock v:ext="edit" shapetype="t"/>
                <v:textbox style="mso-fit-shape-to-text:t">
                  <w:txbxContent>
                    <w:p w:rsidR="00507686" w:rsidRDefault="00507686" w:rsidP="00507686">
                      <w:pPr>
                        <w:pStyle w:val="NormalWeb"/>
                        <w:spacing w:before="0" w:beforeAutospacing="0" w:after="0" w:afterAutospacing="0"/>
                        <w:jc w:val="center"/>
                      </w:pPr>
                      <w:r>
                        <w:rPr>
                          <w:rFonts w:ascii="&amp;quot" w:hAnsi="&amp;quot"/>
                          <w:b/>
                          <w:bCs/>
                          <w:color w:val="000000"/>
                          <w:sz w:val="14"/>
                          <w:szCs w:val="14"/>
                        </w:rPr>
                        <w:t>strong</w:t>
                      </w:r>
                    </w:p>
                  </w:txbxContent>
                </v:textbox>
                <w10:wrap anchorx="page"/>
              </v:shape>
            </w:pict>
          </mc:Fallback>
        </mc:AlternateContent>
      </w:r>
      <w:r>
        <w:rPr>
          <w:rFonts w:asciiTheme="minorHAnsi" w:hAnsiTheme="minorHAnsi"/>
          <w:noProof/>
          <w:sz w:val="26"/>
          <w:szCs w:val="26"/>
          <w:lang w:val="en-GB" w:eastAsia="en-GB"/>
        </w:rPr>
        <mc:AlternateContent>
          <mc:Choice Requires="wps">
            <w:drawing>
              <wp:anchor distT="0" distB="0" distL="114300" distR="114300" simplePos="0" relativeHeight="251657216" behindDoc="0" locked="0" layoutInCell="1" allowOverlap="1">
                <wp:simplePos x="0" y="0"/>
                <wp:positionH relativeFrom="page">
                  <wp:posOffset>10203815</wp:posOffset>
                </wp:positionH>
                <wp:positionV relativeFrom="paragraph">
                  <wp:posOffset>-332740</wp:posOffset>
                </wp:positionV>
                <wp:extent cx="368300" cy="121920"/>
                <wp:effectExtent l="12065" t="53975" r="635" b="24130"/>
                <wp:wrapNone/>
                <wp:docPr id="14340" name="WordArt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368300" cy="1219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7686" w:rsidRDefault="00507686" w:rsidP="00507686">
                            <w:pPr>
                              <w:pStyle w:val="NormalWeb"/>
                              <w:spacing w:before="0" w:beforeAutospacing="0" w:after="0" w:afterAutospacing="0"/>
                              <w:jc w:val="center"/>
                            </w:pPr>
                            <w:r>
                              <w:rPr>
                                <w:rFonts w:ascii="&amp;quot" w:hAnsi="&amp;quot"/>
                                <w:b/>
                                <w:bCs/>
                                <w:color w:val="DBA42B"/>
                                <w:sz w:val="18"/>
                                <w:szCs w:val="18"/>
                              </w:rPr>
                              <w:t>VOICE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8" o:spid="_x0000_s1032" type="#_x0000_t202" style="position:absolute;left:0;text-align:left;margin-left:803.45pt;margin-top:-26.2pt;width:29pt;height:9.6pt;rotation:-18;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LjQIAAAcFAAAOAAAAZHJzL2Uyb0RvYy54bWysVMtu2zAQvBfoPxC6O3pEdi0hcpCXe0nb&#10;AHGRMy1SFlvxUZK2ZBT99y5XcpK2l6KoDzRFrmZnd2Z1cTnIjhy4dUKrKkrPkohwVWsm1K6KPm/W&#10;s2VEnKeK0U4rXkVH7qLL1ds3F70peaZb3TFuCYAoV/amilrvTRnHrm65pO5MG67gstFWUg+Pdhcz&#10;S3tAl12cJcki7rVlxuqaOwent+NltEL8puG1/9Q0jnvSVRFw87haXLdhjVcXtNxZalpRTzToP7CQ&#10;VChI+gx1Sz0leyv+gJKittrpxp/VWsa6aUTNsQaoJk1+q+axpYZjLdAcZ57b5P4fbP3x8GCJYKBd&#10;fp5DhxSVINMTdPXKenK+WIYW9caVEPloINYP13qAcCzXmXtdf3VE6ZuWqh2/slb3LacMKKYANh1j&#10;IZujAWQ83fDB3zEBaqQBPn6FPyZzIdO2/6AZvEL3XmO2obGSWA2vZckc1E8SPIYuEmAE5I/PkkIC&#10;UsMhFHAOYaSGqzRLiwwlj2kZsIJgxjr/nmtJwqaKLDgGQenh3vnA7SUkhAMunE+7UeHvRZrlyXVW&#10;zNaL5btZvs7ns+JdspwlaXFdLJK8yG/XPwJompetYIyre6H4yW1p/ndqTr4ffYJ+I30VFfNsjnyd&#10;7gRbi64L3JzdbW86Sw402B5/2Ge4eR1m9V4xnIAg2d2091R04z7+lTE2Axpw+sdGoHZBrlE4P2wH&#10;tNPi5JutZkcQs4cZqyL3bU8tB2Ps5Y0GbuCGxmo52S08B/pBis3wRK2ZVPGQ9aE7zRhKE+J2bLIr&#10;ZV8ASHYwulAymaM1RvGm4EnGERVbZK7AVmuBGgf/jTwnM8K0YZXTlyGM8+tnjHr5fq1+AgAA//8D&#10;AFBLAwQUAAYACAAAACEAs++eE+AAAAANAQAADwAAAGRycy9kb3ducmV2LnhtbEyPwU7DMBBE70j8&#10;g7VI3FqHtIQS4lQVEgfUE20lrk68TSzidRS7aeDruz3R48w+zc4U68l1YsQhWE8KnuYJCKTaG0uN&#10;gsP+Y7YCEaImoztPqOAXA6zL+7tC58af6QvHXWwEh1DItYI2xj6XMtQtOh3mvkfi29EPTkeWQyPN&#10;oM8c7jqZJkkmnbbEH1rd43uL9c/u5BRsrAzVYTV+/+2P+Nlb/zI1tFXq8WHavIGIOMV/GK71uTqU&#10;3KnyJzJBdKyzJHtlVsHsOV2CuCJZtmSrYmuxSEGWhbxdUV4AAAD//wMAUEsBAi0AFAAGAAgAAAAh&#10;ALaDOJL+AAAA4QEAABMAAAAAAAAAAAAAAAAAAAAAAFtDb250ZW50X1R5cGVzXS54bWxQSwECLQAU&#10;AAYACAAAACEAOP0h/9YAAACUAQAACwAAAAAAAAAAAAAAAAAvAQAAX3JlbHMvLnJlbHNQSwECLQAU&#10;AAYACAAAACEAxfmoi40CAAAHBQAADgAAAAAAAAAAAAAAAAAuAgAAZHJzL2Uyb0RvYy54bWxQSwEC&#10;LQAUAAYACAAAACEAs++eE+AAAAANAQAADwAAAAAAAAAAAAAAAADnBAAAZHJzL2Rvd25yZXYueG1s&#10;UEsFBgAAAAAEAAQA8wAAAPQFAAAAAA==&#10;" filled="f" stroked="f">
                <v:stroke joinstyle="round"/>
                <o:lock v:ext="edit" shapetype="t"/>
                <v:textbox style="mso-fit-shape-to-text:t">
                  <w:txbxContent>
                    <w:p w:rsidR="00507686" w:rsidRDefault="00507686" w:rsidP="00507686">
                      <w:pPr>
                        <w:pStyle w:val="NormalWeb"/>
                        <w:spacing w:before="0" w:beforeAutospacing="0" w:after="0" w:afterAutospacing="0"/>
                        <w:jc w:val="center"/>
                      </w:pPr>
                      <w:r>
                        <w:rPr>
                          <w:rFonts w:ascii="&amp;quot" w:hAnsi="&amp;quot"/>
                          <w:b/>
                          <w:bCs/>
                          <w:color w:val="DBA42B"/>
                          <w:sz w:val="18"/>
                          <w:szCs w:val="18"/>
                        </w:rPr>
                        <w:t>VOICE</w:t>
                      </w:r>
                    </w:p>
                  </w:txbxContent>
                </v:textbox>
                <w10:wrap anchorx="page"/>
              </v:shape>
            </w:pict>
          </mc:Fallback>
        </mc:AlternateContent>
      </w:r>
      <w:r w:rsidR="00633CAD">
        <w:rPr>
          <w:rFonts w:asciiTheme="minorHAnsi" w:hAnsiTheme="minorHAnsi"/>
          <w:sz w:val="26"/>
          <w:szCs w:val="26"/>
        </w:rPr>
        <w:t>3.6</w:t>
      </w:r>
      <w:r w:rsidR="00633CAD">
        <w:rPr>
          <w:rFonts w:asciiTheme="minorHAnsi" w:hAnsiTheme="minorHAnsi"/>
          <w:sz w:val="26"/>
          <w:szCs w:val="26"/>
        </w:rPr>
        <w:tab/>
      </w:r>
      <w:r w:rsidR="00343138" w:rsidRPr="00343138">
        <w:rPr>
          <w:rFonts w:asciiTheme="minorHAnsi" w:hAnsiTheme="minorHAnsi"/>
          <w:sz w:val="26"/>
          <w:szCs w:val="26"/>
        </w:rPr>
        <w:t>Bargaining for UK Apprentices under the scope of this Agreement will be single-table.</w:t>
      </w:r>
    </w:p>
    <w:p w:rsidR="00343138" w:rsidRPr="00343138" w:rsidRDefault="00343138" w:rsidP="00343138">
      <w:pPr>
        <w:pStyle w:val="BodyText"/>
        <w:rPr>
          <w:rFonts w:asciiTheme="minorHAnsi" w:hAnsiTheme="minorHAnsi"/>
          <w:sz w:val="26"/>
          <w:szCs w:val="26"/>
        </w:rPr>
      </w:pPr>
    </w:p>
    <w:p w:rsidR="00343138" w:rsidRPr="00343138" w:rsidRDefault="00633CAD" w:rsidP="00633CAD">
      <w:pPr>
        <w:pStyle w:val="BodyText"/>
        <w:ind w:left="1418" w:hanging="698"/>
        <w:rPr>
          <w:rFonts w:asciiTheme="minorHAnsi" w:hAnsiTheme="minorHAnsi"/>
          <w:sz w:val="26"/>
          <w:szCs w:val="26"/>
        </w:rPr>
      </w:pPr>
      <w:r>
        <w:rPr>
          <w:rFonts w:asciiTheme="minorHAnsi" w:hAnsiTheme="minorHAnsi"/>
          <w:sz w:val="26"/>
          <w:szCs w:val="26"/>
        </w:rPr>
        <w:t>3.7</w:t>
      </w:r>
      <w:r>
        <w:rPr>
          <w:rFonts w:asciiTheme="minorHAnsi" w:hAnsiTheme="minorHAnsi"/>
          <w:sz w:val="26"/>
          <w:szCs w:val="26"/>
        </w:rPr>
        <w:tab/>
      </w:r>
      <w:r w:rsidR="00343138" w:rsidRPr="00343138">
        <w:rPr>
          <w:rFonts w:asciiTheme="minorHAnsi" w:hAnsiTheme="minorHAnsi"/>
          <w:sz w:val="26"/>
          <w:szCs w:val="26"/>
        </w:rPr>
        <w:t>For the purposes of pay bargaining this will be conducted at national level in line with the terms of the agreements reached between the Company and the Union.</w:t>
      </w:r>
    </w:p>
    <w:p w:rsidR="00343138" w:rsidRPr="00343138" w:rsidRDefault="00343138" w:rsidP="00343138">
      <w:pPr>
        <w:pStyle w:val="BodyText"/>
        <w:rPr>
          <w:rFonts w:asciiTheme="minorHAnsi" w:hAnsiTheme="minorHAnsi"/>
          <w:sz w:val="26"/>
          <w:szCs w:val="26"/>
        </w:rPr>
      </w:pPr>
    </w:p>
    <w:p w:rsidR="00343138" w:rsidRPr="00343138" w:rsidRDefault="00633CAD" w:rsidP="00633CAD">
      <w:pPr>
        <w:pStyle w:val="BodyText"/>
        <w:ind w:left="1418" w:hanging="698"/>
        <w:rPr>
          <w:rFonts w:asciiTheme="minorHAnsi" w:hAnsiTheme="minorHAnsi"/>
          <w:sz w:val="26"/>
          <w:szCs w:val="26"/>
        </w:rPr>
      </w:pPr>
      <w:r>
        <w:rPr>
          <w:rFonts w:asciiTheme="minorHAnsi" w:hAnsiTheme="minorHAnsi"/>
          <w:sz w:val="26"/>
          <w:szCs w:val="26"/>
        </w:rPr>
        <w:t>3.8</w:t>
      </w:r>
      <w:r>
        <w:rPr>
          <w:rFonts w:asciiTheme="minorHAnsi" w:hAnsiTheme="minorHAnsi"/>
          <w:sz w:val="26"/>
          <w:szCs w:val="26"/>
        </w:rPr>
        <w:tab/>
      </w:r>
      <w:r w:rsidR="00343138" w:rsidRPr="00343138">
        <w:rPr>
          <w:rFonts w:asciiTheme="minorHAnsi" w:hAnsiTheme="minorHAnsi"/>
          <w:sz w:val="26"/>
          <w:szCs w:val="26"/>
        </w:rPr>
        <w:t>Consultation will be the exchange of views based on the general principal that the mere passage of information is not consultation. Consultation will include:</w:t>
      </w:r>
    </w:p>
    <w:p w:rsidR="00343138" w:rsidRPr="00633CAD" w:rsidRDefault="00343138" w:rsidP="00343138">
      <w:pPr>
        <w:pStyle w:val="BodyText"/>
        <w:rPr>
          <w:rFonts w:asciiTheme="minorHAnsi" w:hAnsiTheme="minorHAnsi"/>
          <w:sz w:val="16"/>
          <w:szCs w:val="16"/>
        </w:rPr>
      </w:pPr>
    </w:p>
    <w:p w:rsidR="00343138" w:rsidRPr="00343138" w:rsidRDefault="00343138" w:rsidP="00F41150">
      <w:pPr>
        <w:pStyle w:val="BodyText"/>
        <w:numPr>
          <w:ilvl w:val="0"/>
          <w:numId w:val="8"/>
        </w:numPr>
        <w:spacing w:after="120"/>
        <w:ind w:left="1843" w:hanging="425"/>
        <w:rPr>
          <w:rFonts w:asciiTheme="minorHAnsi" w:hAnsiTheme="minorHAnsi"/>
          <w:sz w:val="26"/>
          <w:szCs w:val="26"/>
        </w:rPr>
      </w:pPr>
      <w:r w:rsidRPr="00343138">
        <w:rPr>
          <w:rFonts w:asciiTheme="minorHAnsi" w:hAnsiTheme="minorHAnsi"/>
          <w:sz w:val="26"/>
          <w:szCs w:val="26"/>
        </w:rPr>
        <w:t>The recent and probable development of the Company’s activities and economic situation</w:t>
      </w:r>
    </w:p>
    <w:p w:rsidR="00343138" w:rsidRPr="00343138" w:rsidRDefault="00343138" w:rsidP="00F41150">
      <w:pPr>
        <w:pStyle w:val="BodyText"/>
        <w:numPr>
          <w:ilvl w:val="0"/>
          <w:numId w:val="8"/>
        </w:numPr>
        <w:spacing w:after="120"/>
        <w:ind w:left="1843" w:hanging="425"/>
        <w:rPr>
          <w:rFonts w:asciiTheme="minorHAnsi" w:hAnsiTheme="minorHAnsi"/>
          <w:sz w:val="26"/>
          <w:szCs w:val="26"/>
        </w:rPr>
      </w:pPr>
      <w:r w:rsidRPr="00343138">
        <w:rPr>
          <w:rFonts w:asciiTheme="minorHAnsi" w:hAnsiTheme="minorHAnsi"/>
          <w:sz w:val="26"/>
          <w:szCs w:val="26"/>
        </w:rPr>
        <w:t>Decisions that are likely to lead to substantial changes in work organisation or in contractual relations, including business transfers and collective redundancies.</w:t>
      </w:r>
    </w:p>
    <w:p w:rsidR="00343138" w:rsidRPr="00343138" w:rsidRDefault="00343138" w:rsidP="00F41150">
      <w:pPr>
        <w:pStyle w:val="BodyText"/>
        <w:numPr>
          <w:ilvl w:val="0"/>
          <w:numId w:val="8"/>
        </w:numPr>
        <w:spacing w:after="120"/>
        <w:ind w:left="1843" w:hanging="425"/>
        <w:rPr>
          <w:rFonts w:asciiTheme="minorHAnsi" w:hAnsiTheme="minorHAnsi"/>
          <w:sz w:val="26"/>
          <w:szCs w:val="26"/>
        </w:rPr>
      </w:pPr>
      <w:r w:rsidRPr="00343138">
        <w:rPr>
          <w:rFonts w:asciiTheme="minorHAnsi" w:hAnsiTheme="minorHAnsi"/>
          <w:sz w:val="26"/>
          <w:szCs w:val="26"/>
        </w:rPr>
        <w:t>The structure and probable development of employment within the Company and on any anticipatory measures envisaged. In particular, where there is a threat to employment within the Company</w:t>
      </w:r>
    </w:p>
    <w:p w:rsidR="00343138" w:rsidRPr="00343138" w:rsidRDefault="00343138" w:rsidP="00343138">
      <w:pPr>
        <w:pStyle w:val="BodyText"/>
        <w:rPr>
          <w:rFonts w:asciiTheme="minorHAnsi" w:hAnsiTheme="minorHAnsi"/>
          <w:sz w:val="26"/>
          <w:szCs w:val="26"/>
        </w:rPr>
      </w:pPr>
    </w:p>
    <w:p w:rsidR="00343138" w:rsidRPr="00343138" w:rsidRDefault="00633CAD" w:rsidP="00633CAD">
      <w:pPr>
        <w:pStyle w:val="BodyText"/>
        <w:ind w:left="1418" w:hanging="698"/>
        <w:rPr>
          <w:rFonts w:asciiTheme="minorHAnsi" w:hAnsiTheme="minorHAnsi"/>
          <w:sz w:val="26"/>
          <w:szCs w:val="26"/>
        </w:rPr>
      </w:pPr>
      <w:r>
        <w:rPr>
          <w:rFonts w:asciiTheme="minorHAnsi" w:hAnsiTheme="minorHAnsi"/>
          <w:sz w:val="26"/>
          <w:szCs w:val="26"/>
        </w:rPr>
        <w:lastRenderedPageBreak/>
        <w:t>3.9.</w:t>
      </w:r>
      <w:r w:rsidR="00343138" w:rsidRPr="00343138">
        <w:rPr>
          <w:rFonts w:asciiTheme="minorHAnsi" w:hAnsiTheme="minorHAnsi"/>
          <w:sz w:val="26"/>
          <w:szCs w:val="26"/>
        </w:rPr>
        <w:t xml:space="preserve"> </w:t>
      </w:r>
      <w:r>
        <w:rPr>
          <w:rFonts w:asciiTheme="minorHAnsi" w:hAnsiTheme="minorHAnsi"/>
          <w:sz w:val="26"/>
          <w:szCs w:val="26"/>
        </w:rPr>
        <w:tab/>
      </w:r>
      <w:r w:rsidR="00343138" w:rsidRPr="00343138">
        <w:rPr>
          <w:rFonts w:asciiTheme="minorHAnsi" w:hAnsiTheme="minorHAnsi"/>
          <w:sz w:val="26"/>
          <w:szCs w:val="26"/>
        </w:rPr>
        <w:t>Employment policies and procedures are not subject to collective bargaining and, as such the Company may inform / consult on those matters not subject to collective bargaining and national arrangements.</w:t>
      </w:r>
    </w:p>
    <w:p w:rsidR="00343138" w:rsidRDefault="00343138" w:rsidP="00343138">
      <w:pPr>
        <w:pStyle w:val="BodyText"/>
        <w:rPr>
          <w:rFonts w:asciiTheme="minorHAnsi" w:hAnsiTheme="minorHAnsi"/>
          <w:sz w:val="26"/>
          <w:szCs w:val="26"/>
        </w:rPr>
      </w:pPr>
    </w:p>
    <w:p w:rsidR="00633CAD" w:rsidRPr="00343138" w:rsidRDefault="00633CAD" w:rsidP="00343138">
      <w:pPr>
        <w:pStyle w:val="BodyText"/>
        <w:rPr>
          <w:rFonts w:asciiTheme="minorHAnsi" w:hAnsiTheme="minorHAnsi"/>
          <w:sz w:val="26"/>
          <w:szCs w:val="26"/>
        </w:rPr>
      </w:pPr>
    </w:p>
    <w:p w:rsidR="00343138" w:rsidRPr="00633CAD" w:rsidRDefault="00633CAD" w:rsidP="00343138">
      <w:pPr>
        <w:pStyle w:val="BodyText"/>
        <w:rPr>
          <w:rFonts w:asciiTheme="minorHAnsi" w:hAnsiTheme="minorHAnsi"/>
          <w:b/>
          <w:sz w:val="26"/>
          <w:szCs w:val="26"/>
        </w:rPr>
      </w:pPr>
      <w:r>
        <w:rPr>
          <w:rFonts w:asciiTheme="minorHAnsi" w:hAnsiTheme="minorHAnsi"/>
          <w:b/>
          <w:sz w:val="26"/>
          <w:szCs w:val="26"/>
        </w:rPr>
        <w:t>4.</w:t>
      </w:r>
      <w:r w:rsidR="00343138" w:rsidRPr="00633CAD">
        <w:rPr>
          <w:rFonts w:asciiTheme="minorHAnsi" w:hAnsiTheme="minorHAnsi"/>
          <w:b/>
          <w:sz w:val="26"/>
          <w:szCs w:val="26"/>
        </w:rPr>
        <w:tab/>
        <w:t>Disclosure of information</w:t>
      </w:r>
    </w:p>
    <w:p w:rsidR="00633CAD" w:rsidRDefault="00633CAD" w:rsidP="00343138">
      <w:pPr>
        <w:pStyle w:val="BodyText"/>
        <w:rPr>
          <w:rFonts w:asciiTheme="minorHAnsi" w:hAnsiTheme="minorHAnsi"/>
          <w:sz w:val="26"/>
          <w:szCs w:val="26"/>
        </w:rPr>
      </w:pPr>
    </w:p>
    <w:p w:rsidR="00343138" w:rsidRPr="00343138" w:rsidRDefault="00633CAD" w:rsidP="00633CAD">
      <w:pPr>
        <w:pStyle w:val="BodyText"/>
        <w:ind w:left="1440" w:hanging="720"/>
        <w:rPr>
          <w:rFonts w:asciiTheme="minorHAnsi" w:hAnsiTheme="minorHAnsi"/>
          <w:sz w:val="26"/>
          <w:szCs w:val="26"/>
        </w:rPr>
      </w:pPr>
      <w:r>
        <w:rPr>
          <w:rFonts w:asciiTheme="minorHAnsi" w:hAnsiTheme="minorHAnsi"/>
          <w:sz w:val="26"/>
          <w:szCs w:val="26"/>
        </w:rPr>
        <w:t>4.1</w:t>
      </w:r>
      <w:r>
        <w:rPr>
          <w:rFonts w:asciiTheme="minorHAnsi" w:hAnsiTheme="minorHAnsi"/>
          <w:sz w:val="26"/>
          <w:szCs w:val="26"/>
        </w:rPr>
        <w:tab/>
      </w:r>
      <w:r w:rsidR="00343138" w:rsidRPr="00343138">
        <w:rPr>
          <w:rFonts w:asciiTheme="minorHAnsi" w:hAnsiTheme="minorHAnsi"/>
          <w:sz w:val="26"/>
          <w:szCs w:val="26"/>
        </w:rPr>
        <w:t>Both the Company and the Union have a role in providing information on all relevant issues.</w:t>
      </w:r>
    </w:p>
    <w:p w:rsidR="00343138" w:rsidRPr="00343138" w:rsidRDefault="00343138" w:rsidP="00343138">
      <w:pPr>
        <w:pStyle w:val="BodyText"/>
        <w:rPr>
          <w:rFonts w:asciiTheme="minorHAnsi" w:hAnsiTheme="minorHAnsi"/>
          <w:sz w:val="26"/>
          <w:szCs w:val="26"/>
        </w:rPr>
      </w:pPr>
    </w:p>
    <w:p w:rsidR="00343138" w:rsidRPr="00343138" w:rsidRDefault="00633CAD" w:rsidP="00633CAD">
      <w:pPr>
        <w:pStyle w:val="BodyText"/>
        <w:ind w:left="1440" w:hanging="720"/>
        <w:rPr>
          <w:rFonts w:asciiTheme="minorHAnsi" w:hAnsiTheme="minorHAnsi"/>
          <w:sz w:val="26"/>
          <w:szCs w:val="26"/>
        </w:rPr>
      </w:pPr>
      <w:r>
        <w:rPr>
          <w:rFonts w:asciiTheme="minorHAnsi" w:hAnsiTheme="minorHAnsi"/>
          <w:sz w:val="26"/>
          <w:szCs w:val="26"/>
        </w:rPr>
        <w:t>4.2</w:t>
      </w:r>
      <w:r>
        <w:rPr>
          <w:rFonts w:asciiTheme="minorHAnsi" w:hAnsiTheme="minorHAnsi"/>
          <w:sz w:val="26"/>
          <w:szCs w:val="26"/>
        </w:rPr>
        <w:tab/>
      </w:r>
      <w:r w:rsidR="00343138" w:rsidRPr="00343138">
        <w:rPr>
          <w:rFonts w:asciiTheme="minorHAnsi" w:hAnsiTheme="minorHAnsi"/>
          <w:sz w:val="26"/>
          <w:szCs w:val="26"/>
        </w:rPr>
        <w:t>The Company will act in accordance with the ACAS Code of Practice: Disclosure of Information to Trade Unions for Collective Bargaining Purposes.</w:t>
      </w:r>
    </w:p>
    <w:p w:rsidR="00343138" w:rsidRPr="00343138" w:rsidRDefault="00343138" w:rsidP="00343138">
      <w:pPr>
        <w:pStyle w:val="BodyText"/>
        <w:rPr>
          <w:rFonts w:asciiTheme="minorHAnsi" w:hAnsiTheme="minorHAnsi"/>
          <w:sz w:val="26"/>
          <w:szCs w:val="26"/>
        </w:rPr>
      </w:pPr>
    </w:p>
    <w:p w:rsidR="00343138" w:rsidRPr="00343138" w:rsidRDefault="00343138" w:rsidP="00633CAD">
      <w:pPr>
        <w:pStyle w:val="BodyText"/>
        <w:ind w:firstLine="720"/>
        <w:rPr>
          <w:rFonts w:asciiTheme="minorHAnsi" w:hAnsiTheme="minorHAnsi"/>
          <w:sz w:val="26"/>
          <w:szCs w:val="26"/>
        </w:rPr>
      </w:pPr>
      <w:r w:rsidRPr="00343138">
        <w:rPr>
          <w:rFonts w:asciiTheme="minorHAnsi" w:hAnsiTheme="minorHAnsi"/>
          <w:sz w:val="26"/>
          <w:szCs w:val="26"/>
        </w:rPr>
        <w:t>4.3</w:t>
      </w:r>
      <w:r w:rsidRPr="00343138">
        <w:rPr>
          <w:rFonts w:asciiTheme="minorHAnsi" w:hAnsiTheme="minorHAnsi"/>
          <w:sz w:val="26"/>
          <w:szCs w:val="26"/>
        </w:rPr>
        <w:tab/>
      </w:r>
      <w:r w:rsidRPr="00633CAD">
        <w:rPr>
          <w:rFonts w:asciiTheme="minorHAnsi" w:hAnsiTheme="minorHAnsi"/>
          <w:b/>
          <w:sz w:val="26"/>
          <w:szCs w:val="26"/>
        </w:rPr>
        <w:t>Confidential Information</w:t>
      </w:r>
    </w:p>
    <w:p w:rsidR="00343138" w:rsidRPr="00343138" w:rsidRDefault="00343138" w:rsidP="00633CAD">
      <w:pPr>
        <w:pStyle w:val="BodyText"/>
        <w:ind w:left="1440"/>
        <w:rPr>
          <w:rFonts w:asciiTheme="minorHAnsi" w:hAnsiTheme="minorHAnsi"/>
          <w:sz w:val="26"/>
          <w:szCs w:val="26"/>
        </w:rPr>
      </w:pPr>
      <w:r w:rsidRPr="00343138">
        <w:rPr>
          <w:rFonts w:asciiTheme="minorHAnsi" w:hAnsiTheme="minorHAnsi"/>
          <w:sz w:val="26"/>
          <w:szCs w:val="26"/>
        </w:rPr>
        <w:t>It is recognised that the spirit of mutual trust on which this Agreement is signed will mean that the parties may exchange information of a confidential nature.</w:t>
      </w:r>
    </w:p>
    <w:p w:rsidR="00343138" w:rsidRPr="00343138" w:rsidRDefault="00343138" w:rsidP="00343138">
      <w:pPr>
        <w:pStyle w:val="BodyText"/>
        <w:rPr>
          <w:rFonts w:asciiTheme="minorHAnsi" w:hAnsiTheme="minorHAnsi"/>
          <w:sz w:val="26"/>
          <w:szCs w:val="26"/>
        </w:rPr>
      </w:pPr>
    </w:p>
    <w:p w:rsidR="00343138" w:rsidRPr="00633CAD" w:rsidRDefault="00343138" w:rsidP="00633CAD">
      <w:pPr>
        <w:pStyle w:val="BodyText"/>
        <w:ind w:left="1440"/>
        <w:rPr>
          <w:sz w:val="26"/>
          <w:szCs w:val="26"/>
        </w:rPr>
      </w:pPr>
      <w:r w:rsidRPr="00633CAD">
        <w:rPr>
          <w:sz w:val="26"/>
          <w:szCs w:val="26"/>
        </w:rPr>
        <w:t>Each party agrees to respect the confidentiality of any such information given to it by the other. Should there be any disagreements relating to this, each party should use best endeavours to resolve the conflict informally prior to invoking the Procedure for Dispute Resolution, detailed in Appendix 1 of this Agreement.</w:t>
      </w:r>
    </w:p>
    <w:p w:rsidR="00343138" w:rsidRDefault="00343138" w:rsidP="00343138">
      <w:pPr>
        <w:pStyle w:val="BodyText"/>
        <w:rPr>
          <w:rFonts w:asciiTheme="minorHAnsi" w:hAnsiTheme="minorHAnsi"/>
          <w:sz w:val="26"/>
          <w:szCs w:val="26"/>
        </w:rPr>
      </w:pPr>
    </w:p>
    <w:p w:rsidR="00633CAD" w:rsidRPr="00343138" w:rsidRDefault="00633CAD" w:rsidP="00343138">
      <w:pPr>
        <w:pStyle w:val="BodyText"/>
        <w:rPr>
          <w:rFonts w:asciiTheme="minorHAnsi" w:hAnsiTheme="minorHAnsi"/>
          <w:sz w:val="26"/>
          <w:szCs w:val="26"/>
        </w:rPr>
      </w:pPr>
    </w:p>
    <w:p w:rsidR="00343138" w:rsidRPr="00633CAD" w:rsidRDefault="00633CAD" w:rsidP="00633CAD">
      <w:pPr>
        <w:pStyle w:val="BodyText"/>
        <w:rPr>
          <w:b/>
          <w:sz w:val="26"/>
          <w:szCs w:val="26"/>
        </w:rPr>
      </w:pPr>
      <w:r>
        <w:rPr>
          <w:b/>
          <w:sz w:val="26"/>
          <w:szCs w:val="26"/>
        </w:rPr>
        <w:t>5.</w:t>
      </w:r>
      <w:r w:rsidR="00343138" w:rsidRPr="00633CAD">
        <w:rPr>
          <w:b/>
          <w:sz w:val="26"/>
          <w:szCs w:val="26"/>
        </w:rPr>
        <w:tab/>
        <w:t>Conflict Resolution</w:t>
      </w:r>
    </w:p>
    <w:p w:rsidR="00633CAD" w:rsidRDefault="00633CAD" w:rsidP="00633CAD">
      <w:pPr>
        <w:pStyle w:val="BodyText"/>
        <w:rPr>
          <w:sz w:val="26"/>
          <w:szCs w:val="26"/>
        </w:rPr>
      </w:pPr>
    </w:p>
    <w:p w:rsidR="00343138" w:rsidRPr="00633CAD" w:rsidRDefault="00343138" w:rsidP="00633CAD">
      <w:pPr>
        <w:pStyle w:val="BodyText"/>
        <w:ind w:left="1440" w:hanging="720"/>
        <w:rPr>
          <w:sz w:val="26"/>
          <w:szCs w:val="26"/>
        </w:rPr>
      </w:pPr>
      <w:r w:rsidRPr="00633CAD">
        <w:rPr>
          <w:sz w:val="26"/>
          <w:szCs w:val="26"/>
        </w:rPr>
        <w:t xml:space="preserve">5.1 </w:t>
      </w:r>
      <w:r w:rsidR="00633CAD">
        <w:rPr>
          <w:sz w:val="26"/>
          <w:szCs w:val="26"/>
        </w:rPr>
        <w:tab/>
      </w:r>
      <w:r w:rsidRPr="00633CAD">
        <w:rPr>
          <w:sz w:val="26"/>
          <w:szCs w:val="26"/>
        </w:rPr>
        <w:t>The Company and the Union agree that good relations between them are essential to the successful operation of the Company. It is the intention of this Agreement that the Company and the Union will work together to quickly resolve all conflicts with clear accountabilities and escalation steps. Escalation levels will be kept to a minimum in order to achieve an efficient, timely and fair resolution to issues at the lowest possible level in the Company.</w:t>
      </w:r>
    </w:p>
    <w:p w:rsidR="00343138" w:rsidRPr="00633CAD" w:rsidRDefault="00343138" w:rsidP="00633CAD">
      <w:pPr>
        <w:pStyle w:val="BodyText"/>
        <w:rPr>
          <w:sz w:val="26"/>
          <w:szCs w:val="26"/>
        </w:rPr>
      </w:pPr>
    </w:p>
    <w:p w:rsidR="00343138" w:rsidRPr="00633CAD" w:rsidRDefault="00343138" w:rsidP="00633CAD">
      <w:pPr>
        <w:pStyle w:val="BodyText"/>
        <w:ind w:left="720"/>
        <w:rPr>
          <w:sz w:val="26"/>
          <w:szCs w:val="26"/>
        </w:rPr>
      </w:pPr>
      <w:r w:rsidRPr="00633CAD">
        <w:rPr>
          <w:sz w:val="26"/>
          <w:szCs w:val="26"/>
        </w:rPr>
        <w:t>5.2</w:t>
      </w:r>
      <w:r w:rsidRPr="00633CAD">
        <w:rPr>
          <w:sz w:val="26"/>
          <w:szCs w:val="26"/>
        </w:rPr>
        <w:tab/>
      </w:r>
      <w:r w:rsidRPr="00633CAD">
        <w:rPr>
          <w:b/>
          <w:sz w:val="26"/>
          <w:szCs w:val="26"/>
        </w:rPr>
        <w:t>Procedure for the Resolution of Disputes</w:t>
      </w:r>
    </w:p>
    <w:p w:rsidR="00343138" w:rsidRPr="00633CAD" w:rsidRDefault="00343138" w:rsidP="00633CAD">
      <w:pPr>
        <w:pStyle w:val="BodyText"/>
        <w:ind w:left="1440"/>
        <w:rPr>
          <w:sz w:val="26"/>
          <w:szCs w:val="26"/>
        </w:rPr>
      </w:pPr>
      <w:r w:rsidRPr="00633CAD">
        <w:rPr>
          <w:noProof/>
          <w:sz w:val="26"/>
          <w:szCs w:val="26"/>
          <w:lang w:val="en-GB" w:eastAsia="en-GB"/>
        </w:rPr>
        <mc:AlternateContent>
          <mc:Choice Requires="wpg">
            <w:drawing>
              <wp:anchor distT="0" distB="0" distL="114300" distR="114300" simplePos="0" relativeHeight="251663360" behindDoc="0" locked="0" layoutInCell="1" allowOverlap="1" wp14:anchorId="5D7FAC80" wp14:editId="06098923">
                <wp:simplePos x="0" y="0"/>
                <wp:positionH relativeFrom="page">
                  <wp:posOffset>11111230</wp:posOffset>
                </wp:positionH>
                <wp:positionV relativeFrom="paragraph">
                  <wp:posOffset>3175</wp:posOffset>
                </wp:positionV>
                <wp:extent cx="180975" cy="358775"/>
                <wp:effectExtent l="0" t="4445" r="4445" b="8255"/>
                <wp:wrapNone/>
                <wp:docPr id="14368" name="Group 14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58775"/>
                          <a:chOff x="17498" y="5"/>
                          <a:chExt cx="285" cy="565"/>
                        </a:xfrm>
                      </wpg:grpSpPr>
                      <wps:wsp>
                        <wps:cNvPr id="14369" name="Line 373"/>
                        <wps:cNvCnPr/>
                        <wps:spPr bwMode="auto">
                          <a:xfrm>
                            <a:off x="17640" y="8"/>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70" name="Picture 3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98" y="185"/>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E6D10F" id="Group 14368" o:spid="_x0000_s1026" style="position:absolute;margin-left:874.9pt;margin-top:.25pt;width:14.25pt;height:28.25pt;z-index:251663360;mso-position-horizontal-relative:page" coordorigin="17498,5" coordsize="28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puTBAQAAKgKAAAOAAAAZHJzL2Uyb0RvYy54bWzMVttu4zYQfS/QfxD0&#10;ruhi2bog9iKR7KBA2gbd7gfQEmURK5ECSdsJiv33zlAX23EWG2Rf1oBtkkMNz5yZOeLtp+e2sQ5U&#10;Kib40vZvPNuivBAl47ul/eXfjRPbltKEl6QRnC7tF6rsT6vff7s9dikNRC2akkoLnHCVHrulXWvd&#10;pa6ripq2RN2IjnIwVkK2RMNU7txSkiN4bxs38LyFexSy7KQoqFKwmvdGe2X8VxUt9N9Vpai2mqUN&#10;2LT5leZ3i7/u6pakO0m6mhUDDPIBFC1hHA6dXOVEE2sv2ZWrlhVSKFHpm0K0rqgqVlATA0Tje6+i&#10;eZBi35lYdulx1000AbWvePqw2+Kvw5O0WAm5C2cLSBYnLaTJnGz1S0DRsdulsPNBdp+7J9nHCcNH&#10;UXxVYHZf23G+6zdb2+OfogSXZK+Foei5ki26gOCtZ5OJlykT9FlbBSz6sZdEc9sqwDSbxxGMTaaK&#10;GtKJT/lRmABaME+W9fBsEA8PzhfG5pK0P9LAHGBhTFBx6kSq+jlSP9ekoyZXCqk6IzUZSX1knFqz&#10;aIah4OmwLeNPcpgpYPaHZPnRIoQyhrDjnpCRMFhEruYLU9JTyCTtpNIPVLQWDpZ2AxhMFsjhUWnM&#10;3WkLJoWLDWsaw3XDrSOw7wP3aFGiYSUazUTutlkjrQPBvjIfxAPOLrZB/fLSOKspKdfDWBPW9GPY&#10;33D0B2EAnGHUN85/iZes43UcOmGwWDuhl+fO3SYLncUGIOWzPMty/xtC88O0ZmVJOaIbm9gP35fP&#10;QU769pvaeKLBvfRuQgSw478BDXWlUkxfn9atKF9MVs06lNjqtmNFCt8BG4yusP1Y6OApvZfUHpy0&#10;7/LREvl13zmgNR3RbMsapl+MbgJvCIofnliBwHFyUbYRVFSvBbADD4bKDTHH487+OageVhgdsLjI&#10;asJ39E51ILvQouBgXJJSHLEEoMl8UyiXXlycXmDZNqwbiw3HQ9Sg3K+U7w3ielXNRbFvKdf9a0LS&#10;BggQXNWsU7YlU9puKaie/KP0sYberMAgvvO8JLh3srmXQQVGa+cuCSMn8tZR6IWxn/nZWIF7RYEG&#10;0uQd+/kSHPpqaKmreiMpUoKolSz+AbJNiyktqS5qXK6gEYZ1bMnRYGg+MYukv1N1RrH1QVvNYaPu&#10;TGIbeJdie5KVQXkk4DRMv0d5MIizHvxFVeJC69S5JG7MZ8jf2bbvyokpwFH4/CD07oPE2SziyAk3&#10;4dxJIi92PD+5TxZemIT5Ziy7XvjMm6W/RIFeXfXIm7eDa+FDuU/mwcflvmUaLnMNa+H1NL0TSPo9&#10;7Z90G+GPijr+98o6liis4hC+MMLbBVyHzM7h6ob3rfO52XW6YK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tNpU98AAAAJAQAADwAAAGRycy9kb3ducmV2LnhtbEyPQU/CQBCF&#10;7yb+h82YeJNtRSzWbgkh6omQCCaE29Ad2obubtNd2vLvHU56/PIm732TLUbTiJ46XzurIJ5EIMgW&#10;Tte2VPCz+3yag/ABrcbGWVJwJQ+L/P4uw1S7wX5Tvw2l4BLrU1RQhdCmUvqiIoN+4lqynJ1cZzAw&#10;dqXUHQ5cbhr5HEWv0mBteaHCllYVFeftxSj4GnBYTuOPfn0+ra6H3WyzX8ek1OPDuHwHEWgMf8dw&#10;02d1yNnp6C5We9EwJy9v7B4UzEDc8iSZT0EcmZMIZJ7J/x/kvwAAAP//AwBQSwMECgAAAAAAAAAh&#10;AO6cX9DkBAAA5AQAABQAAABkcnMvbWVkaWEvaW1hZ2UxLnBuZ4lQTkcNChoKAAAADUlIRFIAAAAm&#10;AAAAHAgGAAAADdzNZQAAAAZiS0dEAP8A/wD/oL2nkwAAAAlwSFlzAAAOxAAADsQBlSsOGwAABIRJ&#10;REFUWIXNmN9LW2cYx5/3JMgWkly0YAtGFkxvqtDRYhxOO4k9gTbeNP4BTaSuSew2IhgFSYSpvZi7&#10;qk0ajcM4sBct6G7aXCyukK6pprGjwrqbaVOMIJPtIglRYpbz3U1TsqOxiaalBx44vO/zPufznufl&#10;+fEyAFTuEw6HWxYWFvhoNKqNRqPara2t6sL5EydO/KXVaqONjY3LPM8vtLS0hMv+CICSJZVKyS0W&#10;ywQRgTEm1NfXvzCZTDNut/t6JBJpikQiTbdu3frqypUrP54+ffoPxphARLBard5UKiUv51slK4bD&#10;4c81Gs0qY0xwOBxjyWRS8bY1yWRS0dfX9z1jTDh16tSfT548aa4YWC6X4wYHB29wHJdTq9WxR48e&#10;nS9n5wAoFAp9oVarYxzH5QYHB2/kcjnuyGA3b978hojQ1dU1nUgklOVC5SWRSCjNZrOfiDA+Pv71&#10;kcDW1tbqZDJZ2mAwPBAEgR2ku7m5eXJzc/PkQTqCIDCDwfBAJpOl19bW6g4FlsvlOJ1O91CpVCbi&#10;8bhqP51AIHDJaDTOq1SqOBGBiFBbW7ve2dk5FwgELu23Zn19vVahUCTb29t/OWizRcG8Xq+ViDA1&#10;NdUtnkun0xdtNpsvD1NMenp6JtPp9EXxep/P9yURYWJiwlIW2Pb29sdyuTzF83xQvKtMJtOQzWZx&#10;9+5dSCSSolASiQT37t1DNptFJpNpELv0woULCwqFIrmzs/NRyWBLS0ufERHm5+eN4jmn0znS29sL&#10;AJidnQXHcXugOI7D7OwsAMBut8Plcg2L7czNzXUSESKRSFPJYLdv37YREV69evVJ4fjKysoZqVSa&#10;JSIMDAwAAKanp8EYewPFGIPf7wcA9Pf3g4gglUqzKysrZwptxWIxNRHB6/VaSwa7evXqD8ePH/9b&#10;7Ean0zlS+GdcLhcAYHJyEowxMMbg8/kAAE6nEyLd//01QRDYsWPH/unu7p4qGezs2bO/6fX6n8Xj&#10;BoPhgdhto6OjAAC32w2PxwMAGB4e3uPejo6O+2J7PM8Hz50792w/BjY0NPRtKBRqy+dOQRDY48eP&#10;z6tUqnhdXV2sMK8uLi427+7uVonz7djYGDkcjjfvAwMDe3JyVVXVbnNz82Lh2MuXL+s2NjZUra2t&#10;v74+q0RE1NbWFuL2WDjEA2Df9yMbPYorR0ZG3okrK3L4fT7f+zn8xcLF8+fPP5VIJP9SQbjw+/17&#10;wsXMzMy7CRdvC7B2ux3AwQH2zp07ACocYN9HSuJ5Plh2SgLensStVutUMai82Gw2X0WTOFB62XP5&#10;8uWfampqNvIwKpUqbjQa54uVPfF4XKVUKhM6ne7hocoeALS6uqqRyWTpjo6O+x9MoZiXwtK6lAak&#10;mCQSCWVXV9c0VaK0zrv0g2xG8lLYvvX3939XavvmcDjGGGOCRqNZrWj7ViipVEp+7dq1ydeBVGho&#10;aPjdbDb7PR5Pz9OnT7WRSKTJ7XZfN5lMM/X19S/yDa/FYpkot+FlwOGuCILBoD4ajWqXl5cbxVcE&#10;1dXVW/krAr1eHzzMFcF/mZ1aBHL4x84AAAAASUVORK5CYIJQSwECLQAUAAYACAAAACEAsYJntgoB&#10;AAATAgAAEwAAAAAAAAAAAAAAAAAAAAAAW0NvbnRlbnRfVHlwZXNdLnhtbFBLAQItABQABgAIAAAA&#10;IQA4/SH/1gAAAJQBAAALAAAAAAAAAAAAAAAAADsBAABfcmVscy8ucmVsc1BLAQItABQABgAIAAAA&#10;IQAp9puTBAQAAKgKAAAOAAAAAAAAAAAAAAAAADoCAABkcnMvZTJvRG9jLnhtbFBLAQItABQABgAI&#10;AAAAIQCqJg6+vAAAACEBAAAZAAAAAAAAAAAAAAAAAGoGAABkcnMvX3JlbHMvZTJvRG9jLnhtbC5y&#10;ZWxzUEsBAi0AFAAGAAgAAAAhAFrTaVPfAAAACQEAAA8AAAAAAAAAAAAAAAAAXQcAAGRycy9kb3du&#10;cmV2LnhtbFBLAQItAAoAAAAAAAAAIQDunF/Q5AQAAOQEAAAUAAAAAAAAAAAAAAAAAGkIAABkcnMv&#10;bWVkaWEvaW1hZ2UxLnBuZ1BLBQYAAAAABgAGAHwBAAB/DQAAAAA=&#10;">
                <v:line id="Line 373" o:spid="_x0000_s1027" style="position:absolute;visibility:visible;mso-wrap-style:square" from="17640,8" to="1764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W+MQAAADeAAAADwAAAGRycy9kb3ducmV2LnhtbERPTWsCMRC9F/wPYQRvNVsVsVujiFiQ&#10;HoTVHtrbsBk3i5vJmqTr9t+bQsHbPN7nLNe9bURHPtSOFbyMMxDEpdM1Vwo+T+/PCxAhImtsHJOC&#10;XwqwXg2elphrd+OCumOsRArhkKMCE2ObSxlKQxbD2LXEiTs7bzEm6CupPd5SuG3kJMvm0mLNqcFg&#10;S1tD5eX4YxX47xi+iuv0o5tVu+vh4s2JzoVSo2G/eQMRqY8P8b97r9P82XT+Cn/vpBv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pb4xAAAAN4AAAAPAAAAAAAAAAAA&#10;AAAAAKECAABkcnMvZG93bnJldi54bWxQSwUGAAAAAAQABAD5AAAAkgMAAAAA&#10;" strokeweight=".25pt"/>
                <v:shape id="Picture 374" o:spid="_x0000_s1028" type="#_x0000_t75" style="position:absolute;left:17498;top:185;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fujHAAAA3gAAAA8AAABkcnMvZG93bnJldi54bWxEj9FqwkAQRd8L/sMyQt/qxrQYSV1FBUEo&#10;pZj6AdPsNAlmZ2N21bRf33ko+DbD3Ln3nsVqcK26Uh8azwamkwQUceltw5WB4+fuaQ4qRGSLrWcy&#10;8EMBVsvRwwJz6298oGsRKyUmHHI0UMfY5VqHsiaHYeI7Yrl9+95hlLWvtO3xJuau1WmSzLTDhiWh&#10;xo62NZWn4uIM2LfU7zfF/L3LvjJO/e/5IzvOjHkcD+tXUJGGeBf/f++t1H95zgRAcGQGv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XfujHAAAA3gAAAA8AAAAAAAAAAAAA&#10;AAAAnwIAAGRycy9kb3ducmV2LnhtbFBLBQYAAAAABAAEAPcAAACTAwAAAAA=&#10;">
                  <v:imagedata r:id="rId15" o:title=""/>
                </v:shape>
                <w10:wrap anchorx="page"/>
              </v:group>
            </w:pict>
          </mc:Fallback>
        </mc:AlternateContent>
      </w:r>
      <w:r w:rsidRPr="00633CAD">
        <w:rPr>
          <w:sz w:val="26"/>
          <w:szCs w:val="26"/>
        </w:rPr>
        <w:t>The agreed Procedure set out in Appendix 3, for the resolution of disputes shall be exhausted prior to any ballot for industrial action being held. Both the Company and the Union agree that at each stage of the Procedure every effort will be made to resolve those issues raised.</w:t>
      </w:r>
    </w:p>
    <w:p w:rsidR="00343138" w:rsidRPr="00633CAD" w:rsidRDefault="00343138" w:rsidP="00633CAD">
      <w:pPr>
        <w:pStyle w:val="BodyText"/>
        <w:rPr>
          <w:sz w:val="26"/>
          <w:szCs w:val="26"/>
        </w:rPr>
      </w:pPr>
    </w:p>
    <w:p w:rsidR="00343138" w:rsidRPr="00633CAD" w:rsidRDefault="00343138" w:rsidP="00633CAD">
      <w:pPr>
        <w:pStyle w:val="BodyText"/>
        <w:ind w:left="1440"/>
        <w:rPr>
          <w:sz w:val="26"/>
          <w:szCs w:val="26"/>
        </w:rPr>
      </w:pPr>
      <w:r w:rsidRPr="00633CAD">
        <w:rPr>
          <w:sz w:val="26"/>
          <w:szCs w:val="26"/>
        </w:rPr>
        <w:t>There will be no stoppage of work, either of a partial or general nature, or any other restriction (e.g. Changes to normal working practices, activities or performance) or lockout until those stages provided for in the Procedure have been exhausted.</w:t>
      </w:r>
    </w:p>
    <w:p w:rsidR="00343138" w:rsidRPr="00633CAD" w:rsidRDefault="00343138" w:rsidP="00633CAD">
      <w:pPr>
        <w:pStyle w:val="BodyText"/>
        <w:ind w:left="1440" w:hanging="720"/>
        <w:rPr>
          <w:sz w:val="26"/>
          <w:szCs w:val="26"/>
        </w:rPr>
      </w:pPr>
      <w:r w:rsidRPr="00633CAD">
        <w:rPr>
          <w:sz w:val="26"/>
          <w:szCs w:val="26"/>
        </w:rPr>
        <w:lastRenderedPageBreak/>
        <w:t xml:space="preserve">5.3   </w:t>
      </w:r>
      <w:r w:rsidR="00633CAD">
        <w:rPr>
          <w:sz w:val="26"/>
          <w:szCs w:val="26"/>
        </w:rPr>
        <w:tab/>
      </w:r>
      <w:r w:rsidRPr="00633CAD">
        <w:rPr>
          <w:sz w:val="26"/>
          <w:szCs w:val="26"/>
        </w:rPr>
        <w:t>The agreed procedures for individual resolution of disputes   are contained within the Derby &amp; Hucknall Discipline &amp; Grievance procedures.</w:t>
      </w:r>
    </w:p>
    <w:p w:rsidR="00343138" w:rsidRDefault="00343138" w:rsidP="00633CAD">
      <w:pPr>
        <w:pStyle w:val="BodyText"/>
        <w:rPr>
          <w:sz w:val="26"/>
          <w:szCs w:val="26"/>
        </w:rPr>
      </w:pPr>
    </w:p>
    <w:p w:rsidR="00633CAD" w:rsidRPr="00633CAD" w:rsidRDefault="00633CAD" w:rsidP="00633CAD">
      <w:pPr>
        <w:pStyle w:val="BodyText"/>
        <w:rPr>
          <w:sz w:val="26"/>
          <w:szCs w:val="26"/>
        </w:rPr>
      </w:pPr>
    </w:p>
    <w:p w:rsidR="00343138" w:rsidRPr="00633CAD" w:rsidRDefault="00343138" w:rsidP="00633CAD">
      <w:pPr>
        <w:pStyle w:val="BodyText"/>
        <w:rPr>
          <w:b/>
          <w:sz w:val="26"/>
          <w:szCs w:val="26"/>
        </w:rPr>
      </w:pPr>
      <w:r w:rsidRPr="00633CAD">
        <w:rPr>
          <w:b/>
          <w:sz w:val="26"/>
          <w:szCs w:val="26"/>
        </w:rPr>
        <w:t>6.</w:t>
      </w:r>
      <w:r w:rsidRPr="00633CAD">
        <w:rPr>
          <w:b/>
          <w:sz w:val="26"/>
          <w:szCs w:val="26"/>
        </w:rPr>
        <w:tab/>
        <w:t xml:space="preserve">Trade  Union </w:t>
      </w:r>
      <w:r w:rsidR="00633CAD" w:rsidRPr="00633CAD">
        <w:rPr>
          <w:b/>
          <w:sz w:val="26"/>
          <w:szCs w:val="26"/>
        </w:rPr>
        <w:t>R</w:t>
      </w:r>
      <w:r w:rsidR="00633CAD">
        <w:rPr>
          <w:b/>
          <w:sz w:val="26"/>
          <w:szCs w:val="26"/>
        </w:rPr>
        <w:t>e</w:t>
      </w:r>
      <w:r w:rsidR="00633CAD" w:rsidRPr="00633CAD">
        <w:rPr>
          <w:b/>
          <w:sz w:val="26"/>
          <w:szCs w:val="26"/>
        </w:rPr>
        <w:t>presentation</w:t>
      </w:r>
    </w:p>
    <w:p w:rsidR="00633CAD" w:rsidRDefault="00633CAD" w:rsidP="00633CAD">
      <w:pPr>
        <w:pStyle w:val="BodyText"/>
        <w:ind w:left="720"/>
        <w:rPr>
          <w:sz w:val="26"/>
          <w:szCs w:val="26"/>
        </w:rPr>
      </w:pPr>
    </w:p>
    <w:p w:rsidR="00343138" w:rsidRPr="00633CAD" w:rsidRDefault="00633CAD" w:rsidP="00633CAD">
      <w:pPr>
        <w:pStyle w:val="BodyText"/>
        <w:ind w:left="1440" w:hanging="720"/>
        <w:rPr>
          <w:sz w:val="26"/>
          <w:szCs w:val="26"/>
        </w:rPr>
      </w:pPr>
      <w:r>
        <w:rPr>
          <w:sz w:val="26"/>
          <w:szCs w:val="26"/>
        </w:rPr>
        <w:t>6.1</w:t>
      </w:r>
      <w:r>
        <w:rPr>
          <w:sz w:val="26"/>
          <w:szCs w:val="26"/>
        </w:rPr>
        <w:tab/>
      </w:r>
      <w:r w:rsidR="00343138" w:rsidRPr="00633CAD">
        <w:rPr>
          <w:sz w:val="26"/>
          <w:szCs w:val="26"/>
        </w:rPr>
        <w:t>The Company and the Union recognise the importance of the office of trade union representative in representing the interest of UK Apprentices, contributing to the smooth conduct of relationships and the voluntary nature of their work. As employees of the Company it is also acknowledged that trade union representatives will act ethically in balancing</w:t>
      </w:r>
      <w:r>
        <w:rPr>
          <w:sz w:val="26"/>
          <w:szCs w:val="26"/>
        </w:rPr>
        <w:t xml:space="preserve"> </w:t>
      </w:r>
      <w:r w:rsidR="00343138" w:rsidRPr="00633CAD">
        <w:rPr>
          <w:noProof/>
          <w:sz w:val="26"/>
          <w:szCs w:val="26"/>
          <w:lang w:val="en-GB" w:eastAsia="en-GB"/>
        </w:rPr>
        <mc:AlternateContent>
          <mc:Choice Requires="wps">
            <w:drawing>
              <wp:anchor distT="0" distB="0" distL="114300" distR="114300" simplePos="0" relativeHeight="251664384" behindDoc="1" locked="0" layoutInCell="1" allowOverlap="1" wp14:anchorId="468938DE" wp14:editId="19578121">
                <wp:simplePos x="0" y="0"/>
                <wp:positionH relativeFrom="page">
                  <wp:posOffset>10453370</wp:posOffset>
                </wp:positionH>
                <wp:positionV relativeFrom="page">
                  <wp:posOffset>7596505</wp:posOffset>
                </wp:positionV>
                <wp:extent cx="659765" cy="179070"/>
                <wp:effectExtent l="4445" t="5080" r="2540" b="6350"/>
                <wp:wrapNone/>
                <wp:docPr id="14372" name="Freeform 14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179070"/>
                        </a:xfrm>
                        <a:custGeom>
                          <a:avLst/>
                          <a:gdLst>
                            <a:gd name="T0" fmla="+- 0 17401 16462"/>
                            <a:gd name="T1" fmla="*/ T0 w 1039"/>
                            <a:gd name="T2" fmla="+- 0 11963 11963"/>
                            <a:gd name="T3" fmla="*/ 11963 h 282"/>
                            <a:gd name="T4" fmla="+- 0 16603 16462"/>
                            <a:gd name="T5" fmla="*/ T4 w 1039"/>
                            <a:gd name="T6" fmla="+- 0 11963 11963"/>
                            <a:gd name="T7" fmla="*/ 11963 h 282"/>
                            <a:gd name="T8" fmla="+- 0 16548 16462"/>
                            <a:gd name="T9" fmla="*/ T8 w 1039"/>
                            <a:gd name="T10" fmla="+- 0 11974 11963"/>
                            <a:gd name="T11" fmla="*/ 11974 h 282"/>
                            <a:gd name="T12" fmla="+- 0 16503 16462"/>
                            <a:gd name="T13" fmla="*/ T12 w 1039"/>
                            <a:gd name="T14" fmla="+- 0 12004 11963"/>
                            <a:gd name="T15" fmla="*/ 12004 h 282"/>
                            <a:gd name="T16" fmla="+- 0 16473 16462"/>
                            <a:gd name="T17" fmla="*/ T16 w 1039"/>
                            <a:gd name="T18" fmla="+- 0 12049 11963"/>
                            <a:gd name="T19" fmla="*/ 12049 h 282"/>
                            <a:gd name="T20" fmla="+- 0 16462 16462"/>
                            <a:gd name="T21" fmla="*/ T20 w 1039"/>
                            <a:gd name="T22" fmla="+- 0 12103 11963"/>
                            <a:gd name="T23" fmla="*/ 12103 h 282"/>
                            <a:gd name="T24" fmla="+- 0 16473 16462"/>
                            <a:gd name="T25" fmla="*/ T24 w 1039"/>
                            <a:gd name="T26" fmla="+- 0 12158 11963"/>
                            <a:gd name="T27" fmla="*/ 12158 h 282"/>
                            <a:gd name="T28" fmla="+- 0 16503 16462"/>
                            <a:gd name="T29" fmla="*/ T28 w 1039"/>
                            <a:gd name="T30" fmla="+- 0 12203 11963"/>
                            <a:gd name="T31" fmla="*/ 12203 h 282"/>
                            <a:gd name="T32" fmla="+- 0 16548 16462"/>
                            <a:gd name="T33" fmla="*/ T32 w 1039"/>
                            <a:gd name="T34" fmla="+- 0 12233 11963"/>
                            <a:gd name="T35" fmla="*/ 12233 h 282"/>
                            <a:gd name="T36" fmla="+- 0 16603 16462"/>
                            <a:gd name="T37" fmla="*/ T36 w 1039"/>
                            <a:gd name="T38" fmla="+- 0 12244 11963"/>
                            <a:gd name="T39" fmla="*/ 12244 h 282"/>
                            <a:gd name="T40" fmla="+- 0 17401 16462"/>
                            <a:gd name="T41" fmla="*/ T40 w 1039"/>
                            <a:gd name="T42" fmla="+- 0 12244 11963"/>
                            <a:gd name="T43" fmla="*/ 12244 h 282"/>
                            <a:gd name="T44" fmla="+- 0 17456 16462"/>
                            <a:gd name="T45" fmla="*/ T44 w 1039"/>
                            <a:gd name="T46" fmla="+- 0 12233 11963"/>
                            <a:gd name="T47" fmla="*/ 12233 h 282"/>
                            <a:gd name="T48" fmla="+- 0 17501 16462"/>
                            <a:gd name="T49" fmla="*/ T48 w 1039"/>
                            <a:gd name="T50" fmla="+- 0 12203 11963"/>
                            <a:gd name="T51" fmla="*/ 12203 h 282"/>
                            <a:gd name="T52" fmla="+- 0 17501 16462"/>
                            <a:gd name="T53" fmla="*/ T52 w 1039"/>
                            <a:gd name="T54" fmla="+- 0 12203 11963"/>
                            <a:gd name="T55" fmla="*/ 12203 h 282"/>
                            <a:gd name="T56" fmla="+- 0 17501 16462"/>
                            <a:gd name="T57" fmla="*/ T56 w 1039"/>
                            <a:gd name="T58" fmla="+- 0 12004 11963"/>
                            <a:gd name="T59" fmla="*/ 12004 h 282"/>
                            <a:gd name="T60" fmla="+- 0 17501 16462"/>
                            <a:gd name="T61" fmla="*/ T60 w 1039"/>
                            <a:gd name="T62" fmla="+- 0 12004 11963"/>
                            <a:gd name="T63" fmla="*/ 12004 h 282"/>
                            <a:gd name="T64" fmla="+- 0 17456 16462"/>
                            <a:gd name="T65" fmla="*/ T64 w 1039"/>
                            <a:gd name="T66" fmla="+- 0 11974 11963"/>
                            <a:gd name="T67" fmla="*/ 11974 h 282"/>
                            <a:gd name="T68" fmla="+- 0 17401 16462"/>
                            <a:gd name="T69" fmla="*/ T68 w 1039"/>
                            <a:gd name="T70" fmla="+- 0 11963 11963"/>
                            <a:gd name="T71" fmla="*/ 11963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39" h="282">
                              <a:moveTo>
                                <a:pt x="939" y="0"/>
                              </a:moveTo>
                              <a:lnTo>
                                <a:pt x="141" y="0"/>
                              </a:lnTo>
                              <a:lnTo>
                                <a:pt x="86" y="11"/>
                              </a:lnTo>
                              <a:lnTo>
                                <a:pt x="41" y="41"/>
                              </a:lnTo>
                              <a:lnTo>
                                <a:pt x="11" y="86"/>
                              </a:lnTo>
                              <a:lnTo>
                                <a:pt x="0" y="140"/>
                              </a:lnTo>
                              <a:lnTo>
                                <a:pt x="11" y="195"/>
                              </a:lnTo>
                              <a:lnTo>
                                <a:pt x="41" y="240"/>
                              </a:lnTo>
                              <a:lnTo>
                                <a:pt x="86" y="270"/>
                              </a:lnTo>
                              <a:lnTo>
                                <a:pt x="141" y="281"/>
                              </a:lnTo>
                              <a:lnTo>
                                <a:pt x="939" y="281"/>
                              </a:lnTo>
                              <a:lnTo>
                                <a:pt x="994" y="270"/>
                              </a:lnTo>
                              <a:lnTo>
                                <a:pt x="1039" y="240"/>
                              </a:lnTo>
                              <a:lnTo>
                                <a:pt x="1039" y="41"/>
                              </a:lnTo>
                              <a:lnTo>
                                <a:pt x="994" y="11"/>
                              </a:lnTo>
                              <a:lnTo>
                                <a:pt x="939" y="0"/>
                              </a:lnTo>
                              <a:close/>
                            </a:path>
                          </a:pathLst>
                        </a:custGeom>
                        <a:solidFill>
                          <a:srgbClr val="D92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1DB18" id="Freeform 14372" o:spid="_x0000_s1026" style="position:absolute;margin-left:823.1pt;margin-top:598.15pt;width:51.95pt;height:14.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Hf5AUAAIwWAAAOAAAAZHJzL2Uyb0RvYy54bWysWFGPozYQfq/U/2Dx2Gov2BgTosueerfd&#10;qtK1PenoD/AC2aASTIHd7LXqf++MwVnHhxNUdR8CWX8ZfzOfxx7P23cvh5o8l11fqWYb0DdhQMom&#10;V0XVPG6D37P7m3VA+kE2haxVU26DL2UfvLv99pu3x3ZTMrVXdVF2BIw0/ebYboP9MLSb1arP9+VB&#10;9m9UWzYwuFPdQQ7wtXtcFZ08gvVDvWJhKFZH1RVtp/Ky7+G/d+NgcKvt73ZlPvy22/XlQOptANwG&#10;/dnpzwf8XN2+lZvHTrb7Kp9oyP/A4iCrBiY9mbqTgyRPXfWVqUOVd6pXu+FNrg4rtdtVeal9AG9o&#10;6HjzeS/bUvsCwenbU5j6/89s/uvzp45UBWjHo4QFpJEHkOm+K0sMOhn/C1E6tv0GwJ/bTx362bcf&#10;Vf5HDwOrsxH80gOGPBx/UQVYkk+D0pF52XUH/CX4TF60AF9OApQvA8nhnyJOExEHJIchmqRhogVa&#10;yY35cf7UDz+VShuSzx/7YdSvgDcd/WLin4HWu0MNUn5/Q0JCEx5SQgUXbFL8BKQG+N2KZCE5EhpG&#10;qQuCuNjWaCoiQvHTBUYGCNY0gOwJW381KTewkZ0QIdibYwexGCdGdtzDThjQaM3PLjHAy+wgZW1v&#10;RczX8+xSA0R2aw876khB04TPB4/aWkD0ADcbPerIIWJf+KitR0aZj6KjB2wsPoq2IFTj5ik6mgie&#10;eBSmtigZFT6Kjigs5KknirYqQBFwsxSZowsuv3mZma1LxrxJ4sjCIJPmKTJbFqpx8xQdXfxRZLYu&#10;GfNlCnNkYTSGpT2XyMyWBSgCbp6io4t/LTJbl4z50iVyZGHMF8XIloVq3CzFyNHFn8+RrUsW+dIl&#10;cmRhLPIIHdmyAEXAzVN0dPFviJGtSxb50iVyZGGMezIaNvvXLRYoAm6WInd08Z8o3NYl47504Y4s&#10;forcluUSRUeXhMdiPqO5rUsGLs8fe9yRxS80t2W5IDR3dEli37nMbV0yOIHmKcaOLP50iW1ZgCKk&#10;1azQsaOLn2Js65LFvnSJHVkuULRluUTR0eUCRVuXDJaDJ4qOLP4DMLZluXAACkcXP0Vh65IJX7pA&#10;5XZWlfgpQlVmZzSe5bNCC0cXf7pgSfpahglfughHFn+lI2xZLlQ6wtHFv+kIW5dM+NIFCuqzKF6o&#10;FW1ZnFIWCvJHU3LLvanC85dmKsPhjUi8AIa68m9VjxV/Bhahrs900QwmAIU1uwcMIUdwghX2VTA4&#10;j2AoIJegsSrU8HgZHMTScH0tuMoFqyWEQ5GzhAxWLhq+zFOsIhAOh/8S63iia/gyV/F01fBlruJJ&#10;h3A4oJaQwVNHw5e5iicAwmHjXmIdd2MNX+ZqPLkKG9oS67hLofXxynd1EeCOoeHLXMXsRXhy5uo4&#10;y5RTHbQy3CZGFxBoYjygA3LTygFT0bySI1yh8SpL9tsAr6A4cFDPZaY0ZMCUTHEcJjbX7NfxurFx&#10;dFLa4Myoebba2hr2PzB2ykIzap4jajIFjzHuZtQ8RxTeBcEWmLyEgt0MJ4Ta7BJqskVTszLMVOZ5&#10;RoxdsTZ5yU69CWPFPCcHJj/Z+rKjRoKruBSOK3D26rxacwRe8WNcHAC8okQ6TXxFVuOHK0Veq74c&#10;1cEVqjfz01LFFW51dHpVV8V9Vde4Qvvu8eFD3ZFnCa27uxRqTxPIM1itD5FG4c/MIsCfQ0tpygZs&#10;LulW3N8phaC8Z+nNvVgnN/yexzdpEq5vQpq+TwXclPnd/T+YKJRv9lVRlM3HqilNW5DyZW23qUE5&#10;NvR0YxBzMY1hp9d+eZ0M9d+0lM+c7NRTU4B3crMvZfHj9D7Iqh7fV+eMdZDBbfPUgdB9OmzNjb28&#10;B1V8gTZdp8aWKLRw4WWvur8CcoR26Dbo/3ySXRmQ+ucG+o0p5XgDGvQXHifYPejskQd7RDY5mNoG&#10;QwB1AL5+GMae61PbVY97mInqWDTqB2gP7ips42l+I6vpC7Q8tQdTexZ7qvZ3jXptIt/+CwAA//8D&#10;AFBLAwQUAAYACAAAACEATqUiot8AAAAPAQAADwAAAGRycy9kb3ducmV2LnhtbEyPwU7DMBBE70j8&#10;g7VI3Kjt0AYIcaqCCncCH+DGJomI15HtpClfz/ZEbzPap9mZcru4gc02xN6jArkSwCw23vTYKvj6&#10;fLt7BBaTRqMHj1bByUbYVtdXpS6MP+KHnevUMgrBWGgFXUpjwXlsOut0XPnRIt2+fXA6kQ0tN0Ef&#10;KdwNPBMi5073SB86PdrXzjY/9eQUGLF72cfTr4wSXR3e+TzV+1mp25tl9wws2SX9w3CuT9Whok4H&#10;P6GJbCCfr/OMWFLyKb8HdmYeNkICO5DKsvUGeFXyyx3VHwAAAP//AwBQSwECLQAUAAYACAAAACEA&#10;toM4kv4AAADhAQAAEwAAAAAAAAAAAAAAAAAAAAAAW0NvbnRlbnRfVHlwZXNdLnhtbFBLAQItABQA&#10;BgAIAAAAIQA4/SH/1gAAAJQBAAALAAAAAAAAAAAAAAAAAC8BAABfcmVscy8ucmVsc1BLAQItABQA&#10;BgAIAAAAIQBviaHf5AUAAIwWAAAOAAAAAAAAAAAAAAAAAC4CAABkcnMvZTJvRG9jLnhtbFBLAQIt&#10;ABQABgAIAAAAIQBOpSKi3wAAAA8BAAAPAAAAAAAAAAAAAAAAAD4IAABkcnMvZG93bnJldi54bWxQ&#10;SwUGAAAAAAQABADzAAAASgkAAAAA&#10;" path="m939,l141,,86,11,41,41,11,86,,140r11,55l41,240r45,30l141,281r798,l994,270r45,-30l1039,41,994,11,939,xe" fillcolor="#d92231" stroked="f">
                <v:path arrowok="t" o:connecttype="custom" o:connectlocs="596265,7596505;89535,7596505;54610,7603490;26035,7622540;6985,7651115;0,7685405;6985,7720330;26035,7748905;54610,7767955;89535,7774940;596265,7774940;631190,7767955;659765,7748905;659765,7748905;659765,7622540;659765,7622540;631190,7603490;596265,7596505" o:connectangles="0,0,0,0,0,0,0,0,0,0,0,0,0,0,0,0,0,0"/>
                <w10:wrap anchorx="page" anchory="page"/>
              </v:shape>
            </w:pict>
          </mc:Fallback>
        </mc:AlternateContent>
      </w:r>
      <w:r w:rsidR="00507686">
        <w:rPr>
          <w:noProof/>
          <w:sz w:val="26"/>
          <w:szCs w:val="26"/>
          <w:lang w:val="en-GB" w:eastAsia="en-GB"/>
        </w:rPr>
        <mc:AlternateContent>
          <mc:Choice Requires="wps">
            <w:drawing>
              <wp:anchor distT="0" distB="0" distL="114300" distR="114300" simplePos="0" relativeHeight="251658240" behindDoc="0" locked="0" layoutInCell="1" allowOverlap="1">
                <wp:simplePos x="0" y="0"/>
                <wp:positionH relativeFrom="page">
                  <wp:posOffset>10235565</wp:posOffset>
                </wp:positionH>
                <wp:positionV relativeFrom="paragraph">
                  <wp:posOffset>-440690</wp:posOffset>
                </wp:positionV>
                <wp:extent cx="266065" cy="96520"/>
                <wp:effectExtent l="0" t="21590" r="4445" b="15240"/>
                <wp:wrapNone/>
                <wp:docPr id="6" name="WordArt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66065" cy="96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7686" w:rsidRDefault="00507686" w:rsidP="00507686">
                            <w:pPr>
                              <w:pStyle w:val="NormalWeb"/>
                              <w:spacing w:before="0" w:beforeAutospacing="0" w:after="0" w:afterAutospacing="0"/>
                              <w:jc w:val="center"/>
                            </w:pPr>
                            <w:r>
                              <w:rPr>
                                <w:rFonts w:ascii="&amp;quot" w:hAnsi="&amp;quot"/>
                                <w:b/>
                                <w:bCs/>
                                <w:color w:val="000000"/>
                                <w:sz w:val="14"/>
                                <w:szCs w:val="14"/>
                              </w:rPr>
                              <w:t>decent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5" o:spid="_x0000_s1033" type="#_x0000_t202" style="position:absolute;left:0;text-align:left;margin-left:805.95pt;margin-top:-34.7pt;width:20.95pt;height:7.6pt;rotation:-18;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phiQIAAAIFAAAOAAAAZHJzL2Uyb0RvYy54bWysVMuO0zAU3SPxD5b3nTxI0kk06WgelM0A&#10;I03RrN3YaQyJbWy3SYX4d64ddx6wQYguXD+uzz33nuNcXE5Djw5MGy5FjZOzGCMmGkm52NX4y2a9&#10;OMfIWCIo6aVgNT4ygy9Xb99cjKpiqexkT5lGACJMNaoad9aqKopM07GBmDOpmIDDVuqBWFjqXUQ1&#10;GQF96KM0jotolJoqLRtmDOzezod45fHbljX2c9saZlFfY+Bm/aj9uHVjtLog1U4T1fEm0CD/wGIg&#10;XEDSJ6hbYgnaa/4H1MAbLY1s7Vkjh0i2LW+YrwGqSeLfqnnoiGK+FmiOUU9tMv8Ptvl0uNeI0xoX&#10;GAkygESP0NErbdG7Ze7aMypTQdSDgjg7XcsJZPalGnUnm28GCXnTEbFjV1rLsWOEAr0EwMK2L2Jz&#10;VIDsdzdssu8pByUSBx+9wJ+TGZdpO36UFK6QvZU+29TqAWkJ19I4B+Xj2G9DBxEwAmmPT3JCAtTA&#10;ZloUcZFj1MBRWcAln49UDspppbSxH5gckJvUWINZPCY53BnrqD2HuHCAhf0wm8X9USZpFl+n5WJd&#10;nC8X2TrLF+UyPl/ESXldFnFWZrfrnw40yaqOU8rEHRfsZLQk+zshg+Vni3iroRFKytPc8zWy53TN&#10;+95xM3q3vek1OhDneP8LZb8K03IvqDe/U+x9mFvC+3kevWbsmwENOP37RnjpnFqzbnbaTt5Jy5Nt&#10;tpIeQcsRnleNzfc90Qx8sR9uJHADM7RaDsFtbu3oOyk20yPRKqhiIet9f3peXhoXt6PBrYR+BaCh&#10;h1cLJaPcO2MWLwQHGWdU3yJ1Ba5ac6+xs9/MM3gRHpqvMnwU3Et+ufZRz5+u1S8AAAD//wMAUEsD&#10;BBQABgAIAAAAIQChzyRs4QAAAA0BAAAPAAAAZHJzL2Rvd25yZXYueG1sTI/BTsMwEETvSPyDtUjc&#10;WielDW2IU1VIHBAn2kpcnXibWMTrKHbTwNezPdHjzD7NzhTbyXVixCFYTwrSeQICqfbGUqPgeHib&#10;rUGEqMnozhMq+MEA2/L+rtC58Rf6xHEfG8EhFHKtoI2xz6UMdYtOh7nvkfh28oPTkeXQSDPoC4e7&#10;Ti6SJJNOW+IPre7xtcX6e392CnZWhuq4Hr9+Dyd8761/nhr6UOrxYdq9gIg4xX8YrvW5OpTcqfJn&#10;MkF0rLM03TCrYJZtliCuSLZ64jkVW6vlAmRZyNsV5R8AAAD//wMAUEsBAi0AFAAGAAgAAAAhALaD&#10;OJL+AAAA4QEAABMAAAAAAAAAAAAAAAAAAAAAAFtDb250ZW50X1R5cGVzXS54bWxQSwECLQAUAAYA&#10;CAAAACEAOP0h/9YAAACUAQAACwAAAAAAAAAAAAAAAAAvAQAAX3JlbHMvLnJlbHNQSwECLQAUAAYA&#10;CAAAACEAqS3KYYkCAAACBQAADgAAAAAAAAAAAAAAAAAuAgAAZHJzL2Uyb0RvYy54bWxQSwECLQAU&#10;AAYACAAAACEAoc8kbOEAAAANAQAADwAAAAAAAAAAAAAAAADjBAAAZHJzL2Rvd25yZXYueG1sUEsF&#10;BgAAAAAEAAQA8wAAAPEFAAAAAA==&#10;" filled="f" stroked="f">
                <v:stroke joinstyle="round"/>
                <o:lock v:ext="edit" shapetype="t"/>
                <v:textbox style="mso-fit-shape-to-text:t">
                  <w:txbxContent>
                    <w:p w:rsidR="00507686" w:rsidRDefault="00507686" w:rsidP="00507686">
                      <w:pPr>
                        <w:pStyle w:val="NormalWeb"/>
                        <w:spacing w:before="0" w:beforeAutospacing="0" w:after="0" w:afterAutospacing="0"/>
                        <w:jc w:val="center"/>
                      </w:pPr>
                      <w:r>
                        <w:rPr>
                          <w:rFonts w:ascii="&amp;quot" w:hAnsi="&amp;quot"/>
                          <w:b/>
                          <w:bCs/>
                          <w:color w:val="000000"/>
                          <w:sz w:val="14"/>
                          <w:szCs w:val="14"/>
                        </w:rPr>
                        <w:t>decent</w:t>
                      </w:r>
                    </w:p>
                  </w:txbxContent>
                </v:textbox>
                <w10:wrap anchorx="page"/>
              </v:shape>
            </w:pict>
          </mc:Fallback>
        </mc:AlternateContent>
      </w:r>
      <w:r w:rsidR="00507686">
        <w:rPr>
          <w:noProof/>
          <w:sz w:val="26"/>
          <w:szCs w:val="26"/>
          <w:lang w:val="en-GB" w:eastAsia="en-GB"/>
        </w:rPr>
        <mc:AlternateContent>
          <mc:Choice Requires="wps">
            <w:drawing>
              <wp:anchor distT="0" distB="0" distL="114300" distR="114300" simplePos="0" relativeHeight="251659264" behindDoc="0" locked="0" layoutInCell="1" allowOverlap="1">
                <wp:simplePos x="0" y="0"/>
                <wp:positionH relativeFrom="page">
                  <wp:posOffset>10354945</wp:posOffset>
                </wp:positionH>
                <wp:positionV relativeFrom="paragraph">
                  <wp:posOffset>-378460</wp:posOffset>
                </wp:positionV>
                <wp:extent cx="247015" cy="128905"/>
                <wp:effectExtent l="10795" t="36195" r="0" b="0"/>
                <wp:wrapNone/>
                <wp:docPr id="5" name="WordArt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47015" cy="1289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7686" w:rsidRDefault="00507686" w:rsidP="00507686">
                            <w:pPr>
                              <w:pStyle w:val="NormalWeb"/>
                              <w:spacing w:before="0" w:beforeAutospacing="0" w:after="0" w:afterAutospacing="0"/>
                              <w:jc w:val="center"/>
                            </w:pPr>
                            <w:r>
                              <w:rPr>
                                <w:rFonts w:ascii="&amp;quot" w:hAnsi="&amp;quot"/>
                                <w:b/>
                                <w:bCs/>
                                <w:color w:val="7151A1"/>
                                <w:sz w:val="20"/>
                                <w:szCs w:val="20"/>
                              </w:rPr>
                              <w:t>PAY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6" o:spid="_x0000_s1034" type="#_x0000_t202" style="position:absolute;left:0;text-align:left;margin-left:815.35pt;margin-top:-29.8pt;width:19.45pt;height:10.15pt;rotation:-18;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dTigIAAAMFAAAOAAAAZHJzL2Uyb0RvYy54bWysVMtu2zAQvBfoPxC8O3pUsi0hcpCXe0nb&#10;AHGRMy1SFluJZEnakhH037uk6DzaS1HUB5pcrWZnd4Y6vxj7Dh2YNlyKCidnMUZM1JJysavw1816&#10;tsTIWCIo6aRgFT4ygy9W79+dD6pkqWxlR5lGACJMOagKt9aqMopM3bKemDOpmICHjdQ9sXDUu4hq&#10;MgB630VpHM+jQWqqtKyZMRC9mR7ilcdvGlbbL01jmEVdhYGb9av269at0eqclDtNVMvrQIP8A4ue&#10;cAFFn6FuiCVor/kfUD2vtTSysWe17CPZNLxmvgfoJol/6+ahJYr5XmA4Rj2Pyfw/2Prz4V4jTiuc&#10;YyRIDxI9wkQvtUUfFnM3nkGZErIeFOTZ8UqOILNv1ag7WX83SMjrlogdu9RaDi0jFOglABbCvonN&#10;UQGyj27YaG8pByUSBx+9wp+KGVdpO3ySFF4heyt9tbHRPdISXkvjHJSPYx+GCSJgBNIen+WEAqiG&#10;YJot4gTaquFRki6LOPcFSemwnFhKG/uRyR65TYU1uMWDksOdsY7bS4pLB1yIh92k7lORpFl8lRaz&#10;9Xy5mGXrLJ8Vi3g5i5PiqpjHWZHdrH860CQrW04pE3dcsJPTkuzvlAyenzzivYaGChd5mnu+Rnac&#10;rnnXOW5G77bXnUYH4izvf6HtN2la7gX17neS3Ya9Jbyb9tFbxn4YMIDTvx+E187JNQlnx+3orbQ8&#10;+WYr6RHEHOB+Vdj82BPNwBj7/loCN3BDo2Uf7ObOjr6TYjM+Eq2CKhaq3nen++WlcXk7GuxK6DcA&#10;6ju4ttAyyr01JvFCcpBxQvUjUpdgqzX3Gjv/TTyDGeGm+S7DV8Fd5ddnn/Xy7Vr9AgAA//8DAFBL&#10;AwQUAAYACAAAACEAxWsqnOAAAAANAQAADwAAAGRycy9kb3ducmV2LnhtbEyPQU/DMAyF70j8h8hI&#10;3LZ0VHRbaTpNSBwQJ7ZJXNPGa6M1TtVkXeHX457g5mc/PX+v2E2uEyMOwXpSsFomIJBqbyw1Ck7H&#10;t8UGRIiajO48oYJvDLAr7+8KnRt/o08cD7ERHEIh1wraGPtcylC36HRY+h6Jb2c/OB1ZDo00g75x&#10;uOvkU5Jk0mlL/KHVPb62WF8OV6dgb2WoTpvx6+d4xvfe+vXU0IdSjw/T/gVExCn+mWHGZ3Qomany&#10;VzJBdKyzNFmzV8HieZuBmC1ZNk8Vr9JtCrIs5P8W5S8AAAD//wMAUEsBAi0AFAAGAAgAAAAhALaD&#10;OJL+AAAA4QEAABMAAAAAAAAAAAAAAAAAAAAAAFtDb250ZW50X1R5cGVzXS54bWxQSwECLQAUAAYA&#10;CAAAACEAOP0h/9YAAACUAQAACwAAAAAAAAAAAAAAAAAvAQAAX3JlbHMvLnJlbHNQSwECLQAUAAYA&#10;CAAAACEApjCnU4oCAAADBQAADgAAAAAAAAAAAAAAAAAuAgAAZHJzL2Uyb0RvYy54bWxQSwECLQAU&#10;AAYACAAAACEAxWsqnOAAAAANAQAADwAAAAAAAAAAAAAAAADkBAAAZHJzL2Rvd25yZXYueG1sUEsF&#10;BgAAAAAEAAQA8wAAAPEFAAAAAA==&#10;" filled="f" stroked="f">
                <v:stroke joinstyle="round"/>
                <o:lock v:ext="edit" shapetype="t"/>
                <v:textbox style="mso-fit-shape-to-text:t">
                  <w:txbxContent>
                    <w:p w:rsidR="00507686" w:rsidRDefault="00507686" w:rsidP="00507686">
                      <w:pPr>
                        <w:pStyle w:val="NormalWeb"/>
                        <w:spacing w:before="0" w:beforeAutospacing="0" w:after="0" w:afterAutospacing="0"/>
                        <w:jc w:val="center"/>
                      </w:pPr>
                      <w:r>
                        <w:rPr>
                          <w:rFonts w:ascii="&amp;quot" w:hAnsi="&amp;quot"/>
                          <w:b/>
                          <w:bCs/>
                          <w:color w:val="7151A1"/>
                          <w:sz w:val="20"/>
                          <w:szCs w:val="20"/>
                        </w:rPr>
                        <w:t>PAY</w:t>
                      </w:r>
                    </w:p>
                  </w:txbxContent>
                </v:textbox>
                <w10:wrap anchorx="page"/>
              </v:shape>
            </w:pict>
          </mc:Fallback>
        </mc:AlternateContent>
      </w:r>
      <w:r w:rsidR="00343138" w:rsidRPr="00633CAD">
        <w:rPr>
          <w:sz w:val="26"/>
          <w:szCs w:val="26"/>
        </w:rPr>
        <w:t>appropriate representation for UK Apprentices with leading and supporting change to achieve sustainable improvement for the business.</w:t>
      </w:r>
    </w:p>
    <w:p w:rsidR="00343138" w:rsidRPr="00633CAD" w:rsidRDefault="00343138" w:rsidP="00633CAD">
      <w:pPr>
        <w:pStyle w:val="BodyText"/>
        <w:rPr>
          <w:sz w:val="26"/>
          <w:szCs w:val="26"/>
        </w:rPr>
      </w:pPr>
    </w:p>
    <w:p w:rsidR="00343138" w:rsidRPr="00633CAD" w:rsidRDefault="00633CAD" w:rsidP="00633CAD">
      <w:pPr>
        <w:pStyle w:val="BodyText"/>
        <w:ind w:left="1440" w:hanging="720"/>
        <w:rPr>
          <w:sz w:val="26"/>
          <w:szCs w:val="26"/>
        </w:rPr>
      </w:pPr>
      <w:r>
        <w:rPr>
          <w:sz w:val="26"/>
          <w:szCs w:val="26"/>
        </w:rPr>
        <w:t>6.2</w:t>
      </w:r>
      <w:r>
        <w:rPr>
          <w:sz w:val="26"/>
          <w:szCs w:val="26"/>
        </w:rPr>
        <w:tab/>
      </w:r>
      <w:r w:rsidR="00343138" w:rsidRPr="00633CAD">
        <w:rPr>
          <w:sz w:val="26"/>
          <w:szCs w:val="26"/>
        </w:rPr>
        <w:t>The Company agrees to recognise a number of accredited trade union representatives to act as representatives for the purposes of this Agreement, all of whom will assume these responsibilities in addition to their current trade union roles within the Company as follows:</w:t>
      </w:r>
    </w:p>
    <w:p w:rsidR="00343138" w:rsidRDefault="00343138" w:rsidP="00343138">
      <w:pPr>
        <w:pStyle w:val="ListParagraph"/>
        <w:tabs>
          <w:tab w:val="left" w:pos="2236"/>
        </w:tabs>
        <w:spacing w:line="240" w:lineRule="exact"/>
        <w:ind w:left="2235"/>
        <w:jc w:val="both"/>
        <w:rPr>
          <w:sz w:val="20"/>
        </w:rPr>
      </w:pPr>
    </w:p>
    <w:tbl>
      <w:tblPr>
        <w:tblStyle w:val="TableGrid"/>
        <w:tblW w:w="0" w:type="auto"/>
        <w:tblInd w:w="1526" w:type="dxa"/>
        <w:tblLook w:val="04A0" w:firstRow="1" w:lastRow="0" w:firstColumn="1" w:lastColumn="0" w:noHBand="0" w:noVBand="1"/>
      </w:tblPr>
      <w:tblGrid>
        <w:gridCol w:w="8329"/>
      </w:tblGrid>
      <w:tr w:rsidR="002D4AF4" w:rsidTr="002D4AF4">
        <w:tc>
          <w:tcPr>
            <w:tcW w:w="8329" w:type="dxa"/>
            <w:shd w:val="clear" w:color="auto" w:fill="F2DBDB" w:themeFill="accent2" w:themeFillTint="33"/>
          </w:tcPr>
          <w:p w:rsidR="002D4AF4" w:rsidRPr="002D4AF4" w:rsidRDefault="002D4AF4" w:rsidP="00A23F20">
            <w:pPr>
              <w:pStyle w:val="BodyText"/>
              <w:rPr>
                <w:b/>
                <w:sz w:val="26"/>
                <w:szCs w:val="26"/>
              </w:rPr>
            </w:pPr>
            <w:r w:rsidRPr="002D4AF4">
              <w:rPr>
                <w:b/>
                <w:sz w:val="26"/>
                <w:szCs w:val="26"/>
              </w:rPr>
              <w:t>Trade Union Representation</w:t>
            </w:r>
          </w:p>
        </w:tc>
      </w:tr>
      <w:tr w:rsidR="002D4AF4" w:rsidTr="002D4AF4">
        <w:tc>
          <w:tcPr>
            <w:tcW w:w="8329" w:type="dxa"/>
          </w:tcPr>
          <w:p w:rsidR="002D4AF4" w:rsidRDefault="002D4AF4" w:rsidP="00F41150">
            <w:pPr>
              <w:pStyle w:val="BodyText"/>
              <w:numPr>
                <w:ilvl w:val="0"/>
                <w:numId w:val="9"/>
              </w:numPr>
              <w:ind w:left="601" w:hanging="567"/>
              <w:rPr>
                <w:sz w:val="26"/>
                <w:szCs w:val="26"/>
              </w:rPr>
            </w:pPr>
            <w:r>
              <w:rPr>
                <w:sz w:val="26"/>
                <w:szCs w:val="26"/>
              </w:rPr>
              <w:t>Combine x 2 Representatives</w:t>
            </w:r>
          </w:p>
        </w:tc>
      </w:tr>
      <w:tr w:rsidR="002D4AF4" w:rsidTr="002D4AF4">
        <w:tc>
          <w:tcPr>
            <w:tcW w:w="8329" w:type="dxa"/>
          </w:tcPr>
          <w:p w:rsidR="002D4AF4" w:rsidRDefault="002D4AF4" w:rsidP="00F41150">
            <w:pPr>
              <w:pStyle w:val="BodyText"/>
              <w:numPr>
                <w:ilvl w:val="0"/>
                <w:numId w:val="9"/>
              </w:numPr>
              <w:ind w:left="601" w:hanging="567"/>
              <w:rPr>
                <w:sz w:val="26"/>
                <w:szCs w:val="26"/>
              </w:rPr>
            </w:pPr>
            <w:r>
              <w:rPr>
                <w:sz w:val="26"/>
                <w:szCs w:val="26"/>
              </w:rPr>
              <w:t>Derby &amp; Hucknall Works x 1 Representative</w:t>
            </w:r>
          </w:p>
        </w:tc>
      </w:tr>
      <w:tr w:rsidR="002D4AF4" w:rsidTr="002D4AF4">
        <w:tc>
          <w:tcPr>
            <w:tcW w:w="8329" w:type="dxa"/>
          </w:tcPr>
          <w:p w:rsidR="002D4AF4" w:rsidRDefault="002D4AF4" w:rsidP="00F41150">
            <w:pPr>
              <w:pStyle w:val="BodyText"/>
              <w:numPr>
                <w:ilvl w:val="0"/>
                <w:numId w:val="9"/>
              </w:numPr>
              <w:ind w:left="601" w:hanging="567"/>
              <w:rPr>
                <w:sz w:val="26"/>
                <w:szCs w:val="26"/>
              </w:rPr>
            </w:pPr>
            <w:r>
              <w:rPr>
                <w:sz w:val="26"/>
                <w:szCs w:val="26"/>
              </w:rPr>
              <w:t>Staff NAC Group x 2 Representatives (to include 1 from the Nuclear Groups)</w:t>
            </w:r>
          </w:p>
        </w:tc>
      </w:tr>
      <w:tr w:rsidR="002D4AF4" w:rsidTr="002D4AF4">
        <w:tc>
          <w:tcPr>
            <w:tcW w:w="8329" w:type="dxa"/>
          </w:tcPr>
          <w:p w:rsidR="002D4AF4" w:rsidRDefault="002D4AF4" w:rsidP="00F41150">
            <w:pPr>
              <w:pStyle w:val="BodyText"/>
              <w:numPr>
                <w:ilvl w:val="0"/>
                <w:numId w:val="9"/>
              </w:numPr>
              <w:ind w:left="601" w:hanging="567"/>
              <w:rPr>
                <w:sz w:val="26"/>
                <w:szCs w:val="26"/>
              </w:rPr>
            </w:pPr>
            <w:r>
              <w:rPr>
                <w:sz w:val="26"/>
                <w:szCs w:val="26"/>
              </w:rPr>
              <w:t>UK Apprentice Representative (from the post 2011 intake population) x 1 Representative</w:t>
            </w:r>
          </w:p>
        </w:tc>
      </w:tr>
    </w:tbl>
    <w:p w:rsidR="002D4AF4" w:rsidRDefault="002D4AF4" w:rsidP="002D4AF4">
      <w:pPr>
        <w:pStyle w:val="BodyText"/>
      </w:pPr>
    </w:p>
    <w:p w:rsidR="002D4AF4" w:rsidRDefault="002D4AF4" w:rsidP="002D4AF4">
      <w:pPr>
        <w:pStyle w:val="BodyText"/>
      </w:pPr>
    </w:p>
    <w:p w:rsidR="002D4AF4" w:rsidRPr="002D4AF4" w:rsidRDefault="002D4AF4" w:rsidP="002D4AF4">
      <w:pPr>
        <w:pStyle w:val="BodyText"/>
        <w:ind w:left="1440" w:hanging="720"/>
        <w:rPr>
          <w:sz w:val="26"/>
          <w:szCs w:val="26"/>
        </w:rPr>
      </w:pPr>
      <w:r>
        <w:rPr>
          <w:sz w:val="26"/>
          <w:szCs w:val="26"/>
        </w:rPr>
        <w:t>6.3</w:t>
      </w:r>
      <w:r>
        <w:rPr>
          <w:sz w:val="26"/>
          <w:szCs w:val="26"/>
        </w:rPr>
        <w:tab/>
      </w:r>
      <w:r w:rsidRPr="002D4AF4">
        <w:rPr>
          <w:sz w:val="26"/>
          <w:szCs w:val="26"/>
        </w:rPr>
        <w:t>The trade union representatives will be appointed and duly accredited by the Union in accordance with its’ rules.</w:t>
      </w:r>
    </w:p>
    <w:p w:rsidR="002D4AF4" w:rsidRPr="002D4AF4" w:rsidRDefault="002D4AF4" w:rsidP="002D4AF4">
      <w:pPr>
        <w:pStyle w:val="BodyText"/>
        <w:rPr>
          <w:sz w:val="26"/>
          <w:szCs w:val="26"/>
        </w:rPr>
      </w:pPr>
    </w:p>
    <w:p w:rsidR="002D4AF4" w:rsidRPr="002D4AF4" w:rsidRDefault="002D4AF4" w:rsidP="002D4AF4">
      <w:pPr>
        <w:pStyle w:val="BodyText"/>
        <w:ind w:firstLine="720"/>
        <w:rPr>
          <w:b/>
          <w:sz w:val="26"/>
          <w:szCs w:val="26"/>
        </w:rPr>
      </w:pPr>
      <w:r w:rsidRPr="002D4AF4">
        <w:rPr>
          <w:sz w:val="26"/>
          <w:szCs w:val="26"/>
        </w:rPr>
        <w:t>6.4</w:t>
      </w:r>
      <w:r w:rsidRPr="002D4AF4">
        <w:rPr>
          <w:sz w:val="26"/>
          <w:szCs w:val="26"/>
        </w:rPr>
        <w:tab/>
      </w:r>
      <w:r w:rsidRPr="002D4AF4">
        <w:rPr>
          <w:b/>
          <w:sz w:val="26"/>
          <w:szCs w:val="26"/>
        </w:rPr>
        <w:t>Functions of Trade Union Representatives</w:t>
      </w:r>
      <w:r w:rsidR="00944D29">
        <w:rPr>
          <w:b/>
          <w:sz w:val="26"/>
          <w:szCs w:val="26"/>
        </w:rPr>
        <w:t>:</w:t>
      </w:r>
    </w:p>
    <w:p w:rsidR="00944D29" w:rsidRPr="00944D29" w:rsidRDefault="00944D29" w:rsidP="00944D29">
      <w:pPr>
        <w:pStyle w:val="BodyText"/>
        <w:rPr>
          <w:sz w:val="16"/>
          <w:szCs w:val="16"/>
        </w:rPr>
      </w:pPr>
    </w:p>
    <w:p w:rsidR="002D4AF4" w:rsidRPr="002D4AF4" w:rsidRDefault="002D4AF4" w:rsidP="00F41150">
      <w:pPr>
        <w:pStyle w:val="BodyText"/>
        <w:numPr>
          <w:ilvl w:val="0"/>
          <w:numId w:val="10"/>
        </w:numPr>
        <w:spacing w:after="120"/>
        <w:ind w:left="1843" w:hanging="425"/>
        <w:rPr>
          <w:sz w:val="26"/>
          <w:szCs w:val="26"/>
        </w:rPr>
      </w:pPr>
      <w:r w:rsidRPr="002D4AF4">
        <w:rPr>
          <w:sz w:val="26"/>
          <w:szCs w:val="26"/>
        </w:rPr>
        <w:t>To be responsible to, and for the membership of the Union who fall under the scope of this Agreement.</w:t>
      </w:r>
    </w:p>
    <w:p w:rsidR="002D4AF4" w:rsidRPr="002D4AF4" w:rsidRDefault="002D4AF4" w:rsidP="00F41150">
      <w:pPr>
        <w:pStyle w:val="BodyText"/>
        <w:numPr>
          <w:ilvl w:val="0"/>
          <w:numId w:val="10"/>
        </w:numPr>
        <w:spacing w:after="120"/>
        <w:ind w:left="1843" w:hanging="425"/>
        <w:rPr>
          <w:sz w:val="26"/>
          <w:szCs w:val="26"/>
        </w:rPr>
      </w:pPr>
      <w:r w:rsidRPr="002D4AF4">
        <w:rPr>
          <w:sz w:val="26"/>
          <w:szCs w:val="26"/>
        </w:rPr>
        <w:t>To undertake industrial relations duties including, acting as a companion in disciplines and grievances, consulting and negotiating on behalf of the membership.</w:t>
      </w:r>
    </w:p>
    <w:p w:rsidR="002D4AF4" w:rsidRPr="002D4AF4" w:rsidRDefault="002D4AF4" w:rsidP="00F41150">
      <w:pPr>
        <w:pStyle w:val="BodyText"/>
        <w:numPr>
          <w:ilvl w:val="0"/>
          <w:numId w:val="10"/>
        </w:numPr>
        <w:spacing w:after="120"/>
        <w:ind w:left="1843" w:hanging="425"/>
        <w:rPr>
          <w:sz w:val="26"/>
          <w:szCs w:val="26"/>
        </w:rPr>
      </w:pPr>
      <w:r w:rsidRPr="002D4AF4">
        <w:rPr>
          <w:sz w:val="26"/>
          <w:szCs w:val="26"/>
        </w:rPr>
        <w:t>To communicate with the membership, and on behalf of them with the Company.</w:t>
      </w:r>
    </w:p>
    <w:p w:rsidR="002D4AF4" w:rsidRPr="002D4AF4" w:rsidRDefault="002D4AF4" w:rsidP="00F41150">
      <w:pPr>
        <w:pStyle w:val="BodyText"/>
        <w:numPr>
          <w:ilvl w:val="0"/>
          <w:numId w:val="10"/>
        </w:numPr>
        <w:spacing w:after="120"/>
        <w:ind w:left="1843" w:hanging="425"/>
        <w:rPr>
          <w:sz w:val="26"/>
          <w:szCs w:val="26"/>
        </w:rPr>
      </w:pPr>
      <w:r w:rsidRPr="002D4AF4">
        <w:rPr>
          <w:sz w:val="26"/>
          <w:szCs w:val="26"/>
        </w:rPr>
        <w:t>To conduct the duties of a trade union representative with professional courtesy, dignity and respect, acting appropriately in a fair and consistent manner.</w:t>
      </w:r>
    </w:p>
    <w:p w:rsidR="00944D29" w:rsidRDefault="00944D29" w:rsidP="00944D29">
      <w:pPr>
        <w:pStyle w:val="BodyText"/>
      </w:pPr>
    </w:p>
    <w:p w:rsidR="00944D29" w:rsidRPr="00944D29" w:rsidRDefault="00944D29" w:rsidP="00944D29">
      <w:pPr>
        <w:pStyle w:val="BodyText"/>
        <w:ind w:left="1418" w:hanging="698"/>
        <w:rPr>
          <w:sz w:val="26"/>
          <w:szCs w:val="26"/>
        </w:rPr>
      </w:pPr>
      <w:r>
        <w:rPr>
          <w:sz w:val="26"/>
          <w:szCs w:val="26"/>
        </w:rPr>
        <w:lastRenderedPageBreak/>
        <w:t>6.5</w:t>
      </w:r>
      <w:r>
        <w:rPr>
          <w:sz w:val="26"/>
          <w:szCs w:val="26"/>
        </w:rPr>
        <w:tab/>
      </w:r>
      <w:r w:rsidRPr="00944D29">
        <w:rPr>
          <w:sz w:val="26"/>
          <w:szCs w:val="26"/>
        </w:rPr>
        <w:t>Should the Company have concerns at any time, with the conduct of, or the manner in which a trade union representative carries out his/her duties, the Company will notify the full-time Trade Union official for review and agreement on a way forward.</w:t>
      </w:r>
    </w:p>
    <w:p w:rsidR="00944D29" w:rsidRPr="00944D29" w:rsidRDefault="00944D29" w:rsidP="00944D29">
      <w:pPr>
        <w:pStyle w:val="BodyText"/>
        <w:rPr>
          <w:sz w:val="26"/>
          <w:szCs w:val="26"/>
        </w:rPr>
      </w:pPr>
    </w:p>
    <w:p w:rsidR="00944D29" w:rsidRPr="00944D29" w:rsidRDefault="00944D29" w:rsidP="00944D29">
      <w:pPr>
        <w:pStyle w:val="BodyText"/>
        <w:ind w:left="1418" w:hanging="698"/>
        <w:rPr>
          <w:sz w:val="26"/>
          <w:szCs w:val="26"/>
        </w:rPr>
      </w:pPr>
      <w:r>
        <w:rPr>
          <w:sz w:val="26"/>
          <w:szCs w:val="26"/>
        </w:rPr>
        <w:t>6.6</w:t>
      </w:r>
      <w:r>
        <w:rPr>
          <w:sz w:val="26"/>
          <w:szCs w:val="26"/>
        </w:rPr>
        <w:tab/>
      </w:r>
      <w:r w:rsidRPr="00944D29">
        <w:rPr>
          <w:sz w:val="26"/>
          <w:szCs w:val="26"/>
        </w:rPr>
        <w:t>Normal disciplinary and performance standards apply to trade union representatives employed by the Company as they do to all employees. However, if disciplinary action is contemplated against any trade union representative the case will be discussed with the full-time Trade Union official.</w:t>
      </w:r>
    </w:p>
    <w:p w:rsidR="00944D29" w:rsidRDefault="00944D29" w:rsidP="00944D29">
      <w:pPr>
        <w:pStyle w:val="BodyText"/>
        <w:rPr>
          <w:sz w:val="26"/>
          <w:szCs w:val="26"/>
        </w:rPr>
      </w:pPr>
    </w:p>
    <w:p w:rsidR="00944D29" w:rsidRPr="00944D29" w:rsidRDefault="00944D29" w:rsidP="00944D29">
      <w:pPr>
        <w:pStyle w:val="BodyText"/>
        <w:rPr>
          <w:sz w:val="26"/>
          <w:szCs w:val="26"/>
        </w:rPr>
      </w:pPr>
    </w:p>
    <w:p w:rsidR="00944D29" w:rsidRPr="00944D29" w:rsidRDefault="00944D29" w:rsidP="00944D29">
      <w:pPr>
        <w:pStyle w:val="BodyText"/>
        <w:rPr>
          <w:b/>
          <w:sz w:val="26"/>
          <w:szCs w:val="26"/>
        </w:rPr>
      </w:pPr>
      <w:r w:rsidRPr="00944D29">
        <w:rPr>
          <w:b/>
          <w:sz w:val="26"/>
          <w:szCs w:val="26"/>
        </w:rPr>
        <w:t>7.</w:t>
      </w:r>
      <w:r w:rsidRPr="00944D29">
        <w:rPr>
          <w:b/>
          <w:sz w:val="26"/>
          <w:szCs w:val="26"/>
        </w:rPr>
        <w:tab/>
        <w:t>Trade Union Facilities and Time off for Trade Union</w:t>
      </w:r>
    </w:p>
    <w:p w:rsidR="00944D29" w:rsidRDefault="00944D29" w:rsidP="00944D29">
      <w:pPr>
        <w:pStyle w:val="BodyText"/>
        <w:rPr>
          <w:sz w:val="26"/>
          <w:szCs w:val="26"/>
        </w:rPr>
      </w:pPr>
    </w:p>
    <w:p w:rsidR="00944D29" w:rsidRPr="00944D29" w:rsidRDefault="00944D29" w:rsidP="00944D29">
      <w:pPr>
        <w:pStyle w:val="BodyText"/>
        <w:ind w:left="1440" w:hanging="720"/>
        <w:rPr>
          <w:sz w:val="26"/>
          <w:szCs w:val="26"/>
        </w:rPr>
      </w:pPr>
      <w:r w:rsidRPr="00944D29">
        <w:rPr>
          <w:sz w:val="26"/>
          <w:szCs w:val="26"/>
        </w:rPr>
        <w:t xml:space="preserve">7.1 </w:t>
      </w:r>
      <w:r>
        <w:rPr>
          <w:sz w:val="26"/>
          <w:szCs w:val="26"/>
        </w:rPr>
        <w:tab/>
      </w:r>
      <w:r w:rsidRPr="00944D29">
        <w:rPr>
          <w:sz w:val="26"/>
          <w:szCs w:val="26"/>
        </w:rPr>
        <w:t>The Company and the Union will act in accordance with ACAS Codes of Practice and applicable legislation, which may vary from time to time.</w:t>
      </w:r>
    </w:p>
    <w:p w:rsidR="00944D29" w:rsidRPr="00944D29" w:rsidRDefault="00944D29" w:rsidP="00944D29">
      <w:pPr>
        <w:pStyle w:val="BodyText"/>
        <w:rPr>
          <w:sz w:val="26"/>
          <w:szCs w:val="26"/>
        </w:rPr>
      </w:pPr>
    </w:p>
    <w:p w:rsidR="00944D29" w:rsidRPr="00944D29" w:rsidRDefault="00944D29" w:rsidP="00944D29">
      <w:pPr>
        <w:pStyle w:val="BodyText"/>
        <w:ind w:left="1440" w:hanging="720"/>
        <w:rPr>
          <w:sz w:val="26"/>
          <w:szCs w:val="26"/>
        </w:rPr>
      </w:pPr>
      <w:r w:rsidRPr="00944D29">
        <w:rPr>
          <w:noProof/>
          <w:sz w:val="26"/>
          <w:szCs w:val="26"/>
          <w:lang w:val="en-GB" w:eastAsia="en-GB"/>
        </w:rPr>
        <mc:AlternateContent>
          <mc:Choice Requires="wpg">
            <w:drawing>
              <wp:anchor distT="0" distB="0" distL="114300" distR="114300" simplePos="0" relativeHeight="251665408" behindDoc="0" locked="0" layoutInCell="1" allowOverlap="1" wp14:anchorId="43501D71" wp14:editId="7386508A">
                <wp:simplePos x="0" y="0"/>
                <wp:positionH relativeFrom="page">
                  <wp:posOffset>11111230</wp:posOffset>
                </wp:positionH>
                <wp:positionV relativeFrom="paragraph">
                  <wp:posOffset>-42545</wp:posOffset>
                </wp:positionV>
                <wp:extent cx="180975" cy="358775"/>
                <wp:effectExtent l="0" t="5080" r="4445" b="7620"/>
                <wp:wrapNone/>
                <wp:docPr id="14377" name="Group 14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58775"/>
                          <a:chOff x="17498" y="-67"/>
                          <a:chExt cx="285" cy="565"/>
                        </a:xfrm>
                      </wpg:grpSpPr>
                      <wps:wsp>
                        <wps:cNvPr id="14378" name="Line 380"/>
                        <wps:cNvCnPr/>
                        <wps:spPr bwMode="auto">
                          <a:xfrm>
                            <a:off x="17640" y="-65"/>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79" name="Picture 3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98" y="113"/>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476228" id="Group 14377" o:spid="_x0000_s1026" style="position:absolute;margin-left:874.9pt;margin-top:-3.35pt;width:14.25pt;height:28.25pt;z-index:251665408;mso-position-horizontal-relative:page" coordorigin="17498,-67" coordsize="28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H7mBQQAAKwKAAAOAAAAZHJzL2Uyb0RvYy54bWzMVttu4zYQfS/QfxD0&#10;ruhi2bog9iKR7KBA2gbd3Q+gJcoiViIJko4TLPrvHY4kO46z2CD7UgOWeB3OnDlzxOtPT33nPFKl&#10;meBLN7wKXIfyStSM75bu1y8bL3UdbQivSSc4XbrPVLufVr//dn2QOY1EK7qaKgeMcJ0f5NJtjZG5&#10;7+uqpT3RV0JSDpONUD0x0FU7v1bkANb7zo+CYOEfhKqlEhXVGkbLYdJdof2moZX5u2k0NU63dME3&#10;g0+Fz619+qtrku8UkS2rRjfIB7zoCeNw6NFUSQxx9opdmOpZpYQWjbmqRO+LpmEVxRggmjB4Fc2d&#10;EnuJsezyw04eYQJoX+H0YbPVX48PymE15C6eJYnrcNJDmvBkZxgCiA5yl8PKOyU/ywc1xAnNe1F9&#10;0zDtv563/d2w2Nke/hQ1mCR7IxCip0b11gQE7zxhJp6PmaBPxqlgMEyDLJm7TgVTs3maQBszVbWQ&#10;TrsrTOIMqAXT3iKZ5tbj7igdt84XuM8n+XAoOjo6ZqMCzukTrPrXYP3cEkkxW9qC9QJWcHSA9Z5x&#10;6sxSpJ09HZYV/EEhwjrXgO1P4QqTRQxExsBHUCbQYNjiNV+g/WPQJJdKmzsqesc2lm4HXmAmyOO9&#10;NjZ/pyU2MVxsWNch3h13DpCBEPC3M1p0rLaT2FG7bdEp55HY2sKfTQQYO1sGHOY1Gmspqddj2xDW&#10;DW1Y33FrD8IAd8bWUDzfsyBbp+s09uJosfbioCy9m00Re4sNuFTOyqIow3+ta2Gct6yuKbfeTYUc&#10;xu/L6CgpQwkeS/kIg39uHUMEZ6c3Og3MGhI40Gor6mfMK44DyVbXklU5/EffoHXh28/FDnaZvaLu&#10;aKR/l42eqG976YHeSGLYlnXMPKN2Am7WKf74wCpb1bZzTtxsIi6ssAcDd0Ob42nlsA/YwyrUAoeL&#10;oiV8R2+0BOmFMgUD05BS4mApAGWGRvxzK9g982XbMTmRzbbHqEG9X6nfG8ANylqKat9TboZPhaId&#10;ACC4bpnUrqNy2m8pKJ/6ow6R3m8xMEpvgiCLbr1iHhTAwGTt3WRx4iXBOomDOA2LsJgYuNcUYCBd&#10;KdmvU3Csq7GkLvhGcgvJUIfVPwA2lpg2ipqqtcMNFMI4bktymkCYT8jaHLxTdybBDcOZdQoLFsX6&#10;KLdRcC63J1kZlUeBn4j0e5THHvGiBv+nKnGmdfqlJG7wdymJP5STAVG8NXzPwigObqPM2yzSxIs3&#10;8dzLkiD1gjC7zRZBnMXlZqLdIHz4bRkuUqBXFzXy5g3hUvis3Gfz6ONy3zMDF7qO9Us3PX4TSP4j&#10;7T/qtnV/UtTpPSjrRFEYtU34Q8veMOBKhCvH65u9c73s46rTJXP1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h4VZLgAAAACwEAAA8AAABkcnMvZG93bnJldi54bWxMj0FLw0AU&#10;hO+C/2F5grd2E6tNjdmUUtRTEWwF8faafU1Cs29Ddpuk/97NSY/DDDPfZOvRNKKnztWWFcTzCARx&#10;YXXNpYKvw9tsBcJ5ZI2NZVJwJQfr/PYmw1TbgT+p3/tShBJ2KSqovG9TKV1RkUE3ty1x8E62M+iD&#10;7EqpOxxCuWnkQxQtpcGaw0KFLW0rKs77i1HwPuCwWcSv/e582l5/Dk8f37uYlLq/GzcvIDyN/i8M&#10;E35AhzwwHe2FtRNN0Mnjc2D3CmbLBMSUSJLVAsRRweTIPJP/P+S/AAAA//8DAFBLAwQKAAAAAAAA&#10;ACEA7pxf0OQEAADkBAAAFAAAAGRycy9tZWRpYS9pbWFnZTEucG5niVBORw0KGgoAAAANSUhEUgAA&#10;ACYAAAAcCAYAAAAN3M1lAAAABmJLR0QA/wD/AP+gvaeTAAAACXBIWXMAAA7EAAAOxAGVKw4bAAAE&#10;hElEQVRYhc2Y30tbZxjHn/ckyBaSXLRgC0YWTG+q0NFiHE47iT2BNt40/gFNpK5J7DYiGAVJhKm9&#10;mLuqTRqNwziwFy3obtpcLK6QrqmmsaPCuptpU4wgk+0iCVFilvPdTVOyo7GJpqUHHji87/M+5/Oe&#10;5+X58TIAVO4TDodbFhYW+Gg0qo1Go9qtra3qwvkTJ078pdVqo42Njcs8zy+0tLSEy/4IgJIllUrJ&#10;LRbLBBGBMSbU19e/MJlMM263+3okEmmKRCJNt27d+urKlSs/nj59+g/GmEBEsFqt3lQqJS/nWyUr&#10;hsPhzzUazSpjTHA4HGPJZFLxtjXJZFLR19f3PWNMOHXq1J9PnjxprhhYLpfjBgcHb3Acl1Or1bFH&#10;jx6dL2fnACgUCn2hVqtjHMflBgcHb+RyOe7IYDdv3vyGiNDV1TWdSCSU5ULlJZFIKM1ms5+IMD4+&#10;/vWRwNbW1upkMlnaYDA8EASBHaS7ubl5cnNz8+RBOoIgMIPB8EAmk6XX1tbqDgWWy+U4nU73UKlU&#10;JuLxuGo/nUAgcMloNM6rVKo4EYGIUFtbu97Z2TkXCAQu7bdmfX29VqFQJNvb2385aLNFwbxer5WI&#10;MDU11S2eS6fTF202my8PU0x6enom0+n0RfF6n8/3JRFhYmLCUhbY9vb2x3K5PMXzfFC8q0wm05DN&#10;ZnH37l1IJJKiUBKJBPfu3UM2m0Umk2kQu/TChQsLCoUiubOz81HJYEtLS58REebn543iOafTOdLb&#10;2wsAmJ2dBcdxe6A4jsPs7CwAwG63w+VyDYvtzM3NdRIRIpFIU8lgt2/fthERXr169Unh+MrKyhmp&#10;VJolIgwMDAAApqenwRh7A8UYg9/vBwD09/eDiCCVSrMrKytnCm3FYjE1EcHr9VpLBrt69eoPx48f&#10;/1vsRqfTOVL4Z1wuFwBgcnISjDEwxuDz+QAATqcTIt3//TVBENixY8f+6e7unioZ7OzZs7/p9fqf&#10;xeMGg+GB2G2jo6MAALfbDY/HAwAYHh7e496Ojo77Yns8zwfPnTv3bD8GNjQ09G0oFGrL505BENjj&#10;x4/Pq1SqeF1dXawwry4uLjbv7u5WifPt2NgYORyON+8DAwN7cnJVVdVuc3PzYuHYy5cv6zY2NlSt&#10;ra2/vj6rRETU1tYW4vZYOMQDYN/3Ixs9iitHRkbeiSsrcvh9Pt/7OfzFwsXz588/lUgk/1JBuPD7&#10;/XvCxczMzLsJF28LsHa7HcDBAfbOnTsAKhxg30dK4nk+WHZKAt6exK1W61QxqLzYbDZfRZM4UHrZ&#10;c/ny5Z9qamo28jAqlSpuNBrni5U98XhcpVQqEzqd7uGhyh4AtLq6qpHJZOmOjo77H0yhmJfC0rqU&#10;BqSYJBIJZVdX1zRVorTOu/SDbEbyUti+9ff3f1dq++ZwOMYYY4JGo1mtaPtWKKlUSn7t2rXJ14FU&#10;aGho+N1sNvs9Hk/P06dPtZFIpMntdl83mUwz9fX1L/INr8VimSi34WXA4a4IgsGgPhqNapeXlxvF&#10;VwTV1dVb+SsCvV4fPMwVwX+ZnVoEcvjHzgAAAABJRU5ErkJgglBLAQItABQABgAIAAAAIQCxgme2&#10;CgEAABMCAAATAAAAAAAAAAAAAAAAAAAAAABbQ29udGVudF9UeXBlc10ueG1sUEsBAi0AFAAGAAgA&#10;AAAhADj9If/WAAAAlAEAAAsAAAAAAAAAAAAAAAAAOwEAAF9yZWxzLy5yZWxzUEsBAi0AFAAGAAgA&#10;AAAhAIIcfuYFBAAArAoAAA4AAAAAAAAAAAAAAAAAOgIAAGRycy9lMm9Eb2MueG1sUEsBAi0AFAAG&#10;AAgAAAAhAKomDr68AAAAIQEAABkAAAAAAAAAAAAAAAAAawYAAGRycy9fcmVscy9lMm9Eb2MueG1s&#10;LnJlbHNQSwECLQAUAAYACAAAACEA6HhVkuAAAAALAQAADwAAAAAAAAAAAAAAAABeBwAAZHJzL2Rv&#10;d25yZXYueG1sUEsBAi0ACgAAAAAAAAAhAO6cX9DkBAAA5AQAABQAAAAAAAAAAAAAAAAAawgAAGRy&#10;cy9tZWRpYS9pbWFnZTEucG5nUEsFBgAAAAAGAAYAfAEAAIENAAAAAA==&#10;">
                <v:line id="Line 380" o:spid="_x0000_s1027" style="position:absolute;visibility:visible;mso-wrap-style:square" from="17640,-65" to="1764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OlvsgAAADeAAAADwAAAGRycy9kb3ducmV2LnhtbESPQUsDMRCF70L/QxihN5vVFi1r01LE&#10;gngQtvVQb8Nmulm6mWyTuF3/vXMQvM3w3rz3zWoz+k4NFFMb2MD9rABFXAfbcmPg87C7W4JKGdli&#10;F5gM/FCCzXpys8LShitXNOxzoySEU4kGXM59qXWqHXlMs9ATi3YK0WOWNTbaRrxKuO/0Q1E8ao8t&#10;S4PDnl4c1ef9tzcQv3I6Vpf5+7BoXi8f5+gOdKqMmd6O22dQmcb8b/67frOCv5g/Ca+8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0OlvsgAAADeAAAADwAAAAAA&#10;AAAAAAAAAAChAgAAZHJzL2Rvd25yZXYueG1sUEsFBgAAAAAEAAQA+QAAAJYDAAAAAA==&#10;" strokeweight=".25pt"/>
                <v:shape id="Picture 381" o:spid="_x0000_s1028" type="#_x0000_t75" style="position:absolute;left:17498;top:113;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t13XEAAAA3gAAAA8AAABkcnMvZG93bnJldi54bWxET9tqwkAQfRf6D8sUfNNNYzEaXcUWCoKI&#10;GP2AMTsmodnZmN1q6td3C4JvczjXmS87U4srta6yrOBtGIEgzq2uuFBwPHwNJiCcR9ZYWyYFv+Rg&#10;uXjpzTHV9sZ7uma+ECGEXYoKSu+bVEqXl2TQDW1DHLizbQ36ANtC6hZvIdzUMo6isTRYcWgosaHP&#10;kvLv7Mco0JvYrj+yybZJTgnH9n7ZJcexUv3XbjUD4anzT/HDvdZh/vsomcL/O+EG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t13XEAAAA3gAAAA8AAAAAAAAAAAAAAAAA&#10;nwIAAGRycy9kb3ducmV2LnhtbFBLBQYAAAAABAAEAPcAAACQAwAAAAA=&#10;">
                  <v:imagedata r:id="rId15" o:title=""/>
                </v:shape>
                <w10:wrap anchorx="page"/>
              </v:group>
            </w:pict>
          </mc:Fallback>
        </mc:AlternateContent>
      </w:r>
      <w:r>
        <w:rPr>
          <w:sz w:val="26"/>
          <w:szCs w:val="26"/>
        </w:rPr>
        <w:t>7.2</w:t>
      </w:r>
      <w:r>
        <w:rPr>
          <w:sz w:val="26"/>
          <w:szCs w:val="26"/>
        </w:rPr>
        <w:tab/>
      </w:r>
      <w:r w:rsidRPr="00944D29">
        <w:rPr>
          <w:sz w:val="26"/>
          <w:szCs w:val="26"/>
        </w:rPr>
        <w:t>The Union when requesting time off to pursue trade union duties or activities will provide the Company with reasonable notice and, where possible seek a convenient time which minimises the effect on production or services.</w:t>
      </w:r>
    </w:p>
    <w:p w:rsidR="00944D29" w:rsidRPr="00944D29" w:rsidRDefault="00944D29" w:rsidP="00944D29">
      <w:pPr>
        <w:pStyle w:val="BodyText"/>
        <w:rPr>
          <w:sz w:val="26"/>
          <w:szCs w:val="26"/>
        </w:rPr>
      </w:pPr>
    </w:p>
    <w:p w:rsidR="00944D29" w:rsidRPr="00944D29" w:rsidRDefault="00944D29" w:rsidP="00944D29">
      <w:pPr>
        <w:pStyle w:val="BodyText"/>
        <w:ind w:left="1440" w:hanging="720"/>
        <w:rPr>
          <w:sz w:val="26"/>
          <w:szCs w:val="26"/>
        </w:rPr>
      </w:pPr>
      <w:r>
        <w:rPr>
          <w:sz w:val="26"/>
          <w:szCs w:val="26"/>
        </w:rPr>
        <w:t>7.3</w:t>
      </w:r>
      <w:r>
        <w:rPr>
          <w:sz w:val="26"/>
          <w:szCs w:val="26"/>
        </w:rPr>
        <w:tab/>
      </w:r>
      <w:r w:rsidRPr="00944D29">
        <w:rPr>
          <w:sz w:val="26"/>
          <w:szCs w:val="26"/>
        </w:rPr>
        <w:t>The Company will not unreasonably refuse requests for paid time off following consideration to ensure adequate cover for safety or to safeguard the production process or the provision of service.</w:t>
      </w:r>
    </w:p>
    <w:p w:rsidR="00944D29" w:rsidRDefault="00944D29" w:rsidP="00944D29">
      <w:pPr>
        <w:pStyle w:val="BodyText"/>
        <w:rPr>
          <w:sz w:val="26"/>
          <w:szCs w:val="26"/>
        </w:rPr>
      </w:pPr>
    </w:p>
    <w:p w:rsidR="00944D29" w:rsidRPr="00944D29" w:rsidRDefault="00944D29" w:rsidP="00944D29">
      <w:pPr>
        <w:pStyle w:val="BodyText"/>
        <w:rPr>
          <w:sz w:val="26"/>
          <w:szCs w:val="26"/>
        </w:rPr>
      </w:pPr>
    </w:p>
    <w:p w:rsidR="00944D29" w:rsidRPr="00944D29" w:rsidRDefault="00944D29" w:rsidP="00944D29">
      <w:pPr>
        <w:pStyle w:val="BodyText"/>
        <w:rPr>
          <w:b/>
          <w:sz w:val="26"/>
          <w:szCs w:val="26"/>
        </w:rPr>
      </w:pPr>
      <w:r w:rsidRPr="00944D29">
        <w:rPr>
          <w:b/>
          <w:sz w:val="26"/>
          <w:szCs w:val="26"/>
        </w:rPr>
        <w:t>8.</w:t>
      </w:r>
      <w:r w:rsidRPr="00944D29">
        <w:rPr>
          <w:b/>
          <w:sz w:val="26"/>
          <w:szCs w:val="26"/>
        </w:rPr>
        <w:tab/>
        <w:t>Trade Union Check Off</w:t>
      </w:r>
    </w:p>
    <w:p w:rsidR="00944D29" w:rsidRDefault="00944D29" w:rsidP="00944D29">
      <w:pPr>
        <w:pStyle w:val="BodyText"/>
        <w:rPr>
          <w:sz w:val="26"/>
          <w:szCs w:val="26"/>
        </w:rPr>
      </w:pPr>
    </w:p>
    <w:p w:rsidR="00944D29" w:rsidRPr="00944D29" w:rsidRDefault="00944D29" w:rsidP="00944D29">
      <w:pPr>
        <w:pStyle w:val="BodyText"/>
        <w:ind w:left="1440" w:hanging="720"/>
        <w:rPr>
          <w:sz w:val="26"/>
          <w:szCs w:val="26"/>
        </w:rPr>
      </w:pPr>
      <w:r w:rsidRPr="00944D29">
        <w:rPr>
          <w:sz w:val="26"/>
          <w:szCs w:val="26"/>
        </w:rPr>
        <w:t xml:space="preserve">8.1 </w:t>
      </w:r>
      <w:r>
        <w:rPr>
          <w:sz w:val="26"/>
          <w:szCs w:val="26"/>
        </w:rPr>
        <w:tab/>
      </w:r>
      <w:r w:rsidRPr="00944D29">
        <w:rPr>
          <w:sz w:val="26"/>
          <w:szCs w:val="26"/>
        </w:rPr>
        <w:t>The Company will provide a check–off system for those UK Apprentices requesting to have their union subscriptions deducted from their salaries. Deductions will be authorised in writing and the appropriate forms provided by the Union.</w:t>
      </w:r>
    </w:p>
    <w:p w:rsidR="00944D29" w:rsidRDefault="00944D29" w:rsidP="00944D29">
      <w:pPr>
        <w:pStyle w:val="BodyText"/>
        <w:rPr>
          <w:sz w:val="26"/>
          <w:szCs w:val="26"/>
        </w:rPr>
      </w:pPr>
    </w:p>
    <w:p w:rsidR="00944D29" w:rsidRPr="00944D29" w:rsidRDefault="00944D29" w:rsidP="00944D29">
      <w:pPr>
        <w:pStyle w:val="BodyText"/>
        <w:rPr>
          <w:sz w:val="26"/>
          <w:szCs w:val="26"/>
        </w:rPr>
      </w:pPr>
    </w:p>
    <w:p w:rsidR="00944D29" w:rsidRPr="00944D29" w:rsidRDefault="00944D29" w:rsidP="00944D29">
      <w:pPr>
        <w:pStyle w:val="BodyText"/>
        <w:rPr>
          <w:b/>
          <w:sz w:val="26"/>
          <w:szCs w:val="26"/>
        </w:rPr>
      </w:pPr>
      <w:r w:rsidRPr="00944D29">
        <w:rPr>
          <w:b/>
          <w:sz w:val="26"/>
          <w:szCs w:val="26"/>
        </w:rPr>
        <w:t>9.</w:t>
      </w:r>
      <w:r w:rsidRPr="00944D29">
        <w:rPr>
          <w:b/>
          <w:sz w:val="26"/>
          <w:szCs w:val="26"/>
        </w:rPr>
        <w:tab/>
        <w:t>Standardisation of UK Apprentice Terms &amp; Conditions</w:t>
      </w:r>
    </w:p>
    <w:p w:rsidR="00944D29" w:rsidRDefault="00944D29" w:rsidP="00944D29">
      <w:pPr>
        <w:pStyle w:val="BodyText"/>
        <w:rPr>
          <w:sz w:val="26"/>
          <w:szCs w:val="26"/>
        </w:rPr>
      </w:pPr>
    </w:p>
    <w:p w:rsidR="00944D29" w:rsidRPr="00944D29" w:rsidRDefault="00944D29" w:rsidP="00944D29">
      <w:pPr>
        <w:pStyle w:val="BodyText"/>
        <w:ind w:left="1440" w:hanging="720"/>
        <w:rPr>
          <w:sz w:val="26"/>
          <w:szCs w:val="26"/>
        </w:rPr>
      </w:pPr>
      <w:r>
        <w:rPr>
          <w:sz w:val="26"/>
          <w:szCs w:val="26"/>
        </w:rPr>
        <w:t>9.1</w:t>
      </w:r>
      <w:r>
        <w:rPr>
          <w:sz w:val="26"/>
          <w:szCs w:val="26"/>
        </w:rPr>
        <w:tab/>
      </w:r>
      <w:r w:rsidRPr="00944D29">
        <w:rPr>
          <w:sz w:val="26"/>
          <w:szCs w:val="26"/>
        </w:rPr>
        <w:t>The National Agreement, dated 1st June 2011 between the Union and the Company forms a recognised part of this Agreement.</w:t>
      </w:r>
    </w:p>
    <w:p w:rsidR="00343138" w:rsidRPr="00944D29" w:rsidRDefault="00343138" w:rsidP="00944D29">
      <w:pPr>
        <w:pStyle w:val="BodyText"/>
        <w:rPr>
          <w:sz w:val="26"/>
          <w:szCs w:val="26"/>
        </w:rPr>
      </w:pPr>
    </w:p>
    <w:p w:rsidR="00944D29" w:rsidRPr="00944D29" w:rsidRDefault="00944D29" w:rsidP="00944D29">
      <w:pPr>
        <w:pStyle w:val="BodyText"/>
        <w:ind w:left="1440" w:hanging="720"/>
        <w:rPr>
          <w:sz w:val="26"/>
          <w:szCs w:val="26"/>
        </w:rPr>
      </w:pPr>
      <w:r w:rsidRPr="00944D29">
        <w:rPr>
          <w:noProof/>
          <w:sz w:val="26"/>
          <w:szCs w:val="26"/>
          <w:lang w:val="en-GB" w:eastAsia="en-GB"/>
        </w:rPr>
        <mc:AlternateContent>
          <mc:Choice Requires="wpg">
            <w:drawing>
              <wp:anchor distT="0" distB="0" distL="114300" distR="114300" simplePos="0" relativeHeight="251666432" behindDoc="0" locked="0" layoutInCell="1" allowOverlap="1" wp14:anchorId="3BB8E669" wp14:editId="3F6C2ED9">
                <wp:simplePos x="0" y="0"/>
                <wp:positionH relativeFrom="page">
                  <wp:posOffset>11111230</wp:posOffset>
                </wp:positionH>
                <wp:positionV relativeFrom="page">
                  <wp:posOffset>3942080</wp:posOffset>
                </wp:positionV>
                <wp:extent cx="180975" cy="358775"/>
                <wp:effectExtent l="0" t="8255" r="4445" b="4445"/>
                <wp:wrapNone/>
                <wp:docPr id="14383" name="Group 14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58775"/>
                          <a:chOff x="17498" y="6208"/>
                          <a:chExt cx="285" cy="565"/>
                        </a:xfrm>
                      </wpg:grpSpPr>
                      <wps:wsp>
                        <wps:cNvPr id="14384" name="Line 386"/>
                        <wps:cNvCnPr/>
                        <wps:spPr bwMode="auto">
                          <a:xfrm>
                            <a:off x="17640" y="6211"/>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85" name="Picture 3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98" y="6388"/>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FAE4EB" id="Group 14383" o:spid="_x0000_s1026" style="position:absolute;margin-left:874.9pt;margin-top:310.4pt;width:14.25pt;height:28.25pt;z-index:251666432;mso-position-horizontal-relative:page;mso-position-vertical-relative:page" coordorigin="17498,6208" coordsize="28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EmGBAQAAK8KAAAOAAAAZHJzL2Uyb0RvYy54bWzMVttu4zYQfS/QfxD0&#10;ruhiWTfEXiSSHRRI26Db/QCaoixiJZIg6ThBsf/eIXVxHGexQfZlDVjidThz5swRrz899Z3zSKSi&#10;nK3c8CpwHcIwrynbr9wv/269zHWURqxGHWdk5T4T5X5a//7b9VEUJOIt72oiHTDCVHEUK7fVWhS+&#10;r3BLeqSuuCAMJhsue6ShK/d+LdERrPedHwVB4h+5rIXkmCgFo9Uw6a6t/aYhWP/dNIpop1u54Ju2&#10;T2mfO/P019eo2EskWopHN9AHvOgRZXDobKpCGjkHSS9M9RRLrnijrzDvfd40FBMbA0QTBq+iuZP8&#10;IGws++K4FzNMAO0rnD5sFv/1+CAdWkPu4kW2cB2GekiTPdkZhgCio9gXsPJOis/iQQ5xQvOe468K&#10;pv3X86a/HxY7u+OfvAaT6KC5heipkb0xAcE7TzYTz3MmyJN2MAyGWZCnS9fBMLVYZim0baZwC+k0&#10;u8I0zoFaMJ1EQTZNbsbtUTbuXSZ2o4+K4VTr6eiZCQtIp064qp/D9XOLBLHpUgatF7jGE673lBFn&#10;kSXGYXM6LCvZgxx7CsD9IV5hmsTAZBt5GA6RT7DBuEFsmVhiz1GjQkil7wjvHdNYuR24YXOBHu+V&#10;Nhk8LTGpYXxLu84i3jHnCDkIIQNmRvGO1mbSduR+V3bSeUSmuuzP+APGzpYBi1ltjbUE1ZuxrRHt&#10;hjas75ixB2GAO2NrKJ//8iDfZJss9uIo2XhxUFXezbaMvWQLLlWLqiyr8JtxLYyLltY1Yca7qZTD&#10;+H0pHUVlKMK5mGcY/HPrNkRwdnpbp4FaqjAZHDK74/WzTawdB5atrwXFBfxH36B14duP5Q526YMk&#10;7mikf5eNHsmvB+GB4gik6Y52VD9b9QTcjFPs8YFi47jpnDMX6mhQBFhhDgbypibH08phH7CHYqsG&#10;DuNli9ie3CgB4guFCgamISn50VAA6swS1z+3Yrtnvuw6KiaymfYYNej3K/17A7hBWyuODz1hevhY&#10;SNIBAJyplgrlOrIg/Y6A9sk/6tBw6E0GRtlNEOTRrVcugxIYmG68mzxOvTTYpHEQZ2EZlhMDD4oA&#10;DKirBP15Co51NZbUBd9QYSAxXiuJ/wGwbYkpLYnGrRluoBDGcVOS04SF+YSsycE7hWeW3EU2Su4k&#10;PLPgRsG54J50ZZQeCY5aqN8jPSaKF0X4i8rEmdipl5q4tb9LTfyunlgGTsoXRnFwG+XeNslSL97G&#10;Sy9Pg8wLwvw2T4I4j6vtxLtB+ezXZbhLgWBdFMmbl4RL5TN6ny+jj+t9TzXc6Trar9xs/iig4nvi&#10;Pwu3cX+S1Ok9SOvEURg1TfhDy1wy4FZkV443OHPtetm3q073zP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TmWbuMAAAANAQAADwAAAGRycy9kb3ducmV2LnhtbEyPQU/DMAyF&#10;70j8h8hI3FjaFdZRmk7TBJwmJDYkxC1rvLZa41RN1nb/Hu8ENz/76fl7+WqyrRiw940jBfEsAoFU&#10;OtNQpeBr//awBOGDJqNbR6jggh5Wxe1NrjPjRvrEYRcqwSHkM62gDqHLpPRljVb7meuQ+HZ0vdWB&#10;ZV9J0+uRw20r51G0kFY3xB9q3eGmxvK0O1sF76Me10n8OmxPx83lZ//08b2NUan7u2n9AiLgFP7M&#10;cMVndCiY6eDOZLxoWaePz8weFCzmEQ9XS5ouExAHXqVpArLI5f8WxS8AAAD//wMAUEsDBAoAAAAA&#10;AAAAIQDunF/Q5AQAAOQEAAAUAAAAZHJzL21lZGlhL2ltYWdlMS5wbmeJUE5HDQoaCgAAAA1JSERS&#10;AAAAJgAAABwIBgAAAA3czWUAAAAGYktHRAD/AP8A/6C9p5MAAAAJcEhZcwAADsQAAA7EAZUrDhsA&#10;AASESURBVFiFzZjfS1tnGMef9yTIFpJctGALRhZMb6rQ0WIcTjuJPYE23jT+AU2krknsNiIYBUmE&#10;qb2Yu6pNGo3DOLAXLehu2lwsrpCuqaaxo8K6m2lTjCCT7SIJUWKW891NU7KjsYmmpQceOLzv8z7n&#10;857n5fnxMgBU7hMOh1sWFhb4aDSqjUaj2q2trerC+RMnTvyl1WqjjY2NyzzPL7S0tITL/giAkiWV&#10;SsktFssEEYExJtTX178wmUwzbrf7eiQSaYpEIk23bt366sqVKz+ePn36D8aYQESwWq3eVColL+db&#10;JSuGw+HPNRrNKmNMcDgcY8lkUvG2NclkUtHX1/c9Y0w4derUn0+ePGmuGFgul+MGBwdvcByXU6vV&#10;sUePHp0vZ+cAKBQKfaFWq2Mcx+UGBwdv5HI57shgN2/e/IaI0NXVNZ1IJJTlQuUlkUgozWazn4gw&#10;Pj7+9ZHA1tbW6mQyWdpgMDwQBIEdpLu5uXlyc3Pz5EE6giAwg8HwQCaTpdfW1uoOBZbL5TidTvdQ&#10;qVQm4vG4aj+dQCBwyWg0zqtUqjgRgYhQW1u73tnZORcIBC7tt2Z9fb1WoVAk29vbfzlos0XBvF6v&#10;lYgwNTXVLZ5Lp9MXbTabLw9TTHp6eibT6fRF8Xqfz/clEWFiYsJSFtj29vbHcrk8xfN8ULyrTCbT&#10;kM1mcffuXUgkkqJQEokE9+7dQzabRSaTaRC79MKFCwsKhSK5s7PzUclgS0tLnxER5ufnjeI5p9M5&#10;0tvbCwCYnZ0Fx3F7oDiOw+zsLADAbrfD5XINi+3Mzc11EhEikUhTyWC3b9+2ERFevXr1SeH4ysrK&#10;GalUmiUiDAwMAACmp6fBGHsDxRiD3+8HAPT394OIIJVKsysrK2cKbcViMTURwev1WksGu3r16g/H&#10;jx//W+xGp9M5UvhnXC4XAGBychKMMTDG4PP5AABOpxMi3f/9NUEQ2LFjx/7p7u6eKhns7Nmzv+n1&#10;+p/F4waD4YHYbaOjowAAt9sNj8cDABgeHt7j3o6OjvtiezzPB8+dO/dsPwY2NDT0bSgUasvnTkEQ&#10;2OPHj8+rVKp4XV1drDCvLi4uNu/u7laJ8+3Y2Bg5HI437wMDA3tyclVV1W5zc/Ni4djLly/rNjY2&#10;VK2trb++PqtERNTW1hbi9lg4xANg3/cjGz2KK0dGRt6JKyty+H0+3/s5/MXCxfPnzz+VSCT/UkG4&#10;8Pv9e8LFzMzMuwkXbwuwdrsdwMEB9s6dOwAqHGDfR0rieT5YdkoC3p7ErVbrVDGovNhsNl9FkzhQ&#10;etlz+fLln2pqajbyMCqVKm40GueLlT3xeFylVCoTOp3u4aHKHgC0urqqkclk6Y6OjvsfTKGYl8LS&#10;upQGpJgkEgllV1fXNFWitM679INsRvJS2L719/d/V2r75nA4xhhjgkajWa1o+1YoqVRKfu3atcnX&#10;gVRoaGj43Ww2+z0eT8/Tp0+1kUikye12XzeZTDP19fUv8g2vxWKZKLfhZcDhrgiCwaA+Go1ql5eX&#10;G8VXBNXV1Vv5KwK9Xh88zBXBf5mdWgRy+MfOAAAAAElFTkSuQmCCUEsBAi0AFAAGAAgAAAAhALGC&#10;Z7YKAQAAEwIAABMAAAAAAAAAAAAAAAAAAAAAAFtDb250ZW50X1R5cGVzXS54bWxQSwECLQAUAAYA&#10;CAAAACEAOP0h/9YAAACUAQAACwAAAAAAAAAAAAAAAAA7AQAAX3JlbHMvLnJlbHNQSwECLQAUAAYA&#10;CAAAACEAlmxJhgQEAACvCgAADgAAAAAAAAAAAAAAAAA6AgAAZHJzL2Uyb0RvYy54bWxQSwECLQAU&#10;AAYACAAAACEAqiYOvrwAAAAhAQAAGQAAAAAAAAAAAAAAAABqBgAAZHJzL19yZWxzL2Uyb0RvYy54&#10;bWwucmVsc1BLAQItABQABgAIAAAAIQABOZZu4wAAAA0BAAAPAAAAAAAAAAAAAAAAAF0HAABkcnMv&#10;ZG93bnJldi54bWxQSwECLQAKAAAAAAAAACEA7pxf0OQEAADkBAAAFAAAAAAAAAAAAAAAAABtCAAA&#10;ZHJzL21lZGlhL2ltYWdlMS5wbmdQSwUGAAAAAAYABgB8AQAAgw0AAAAA&#10;">
                <v:line id="Line 386" o:spid="_x0000_s1027" style="position:absolute;visibility:visible;mso-wrap-style:square" from="17640,6211" to="1764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fnMUAAADeAAAADwAAAGRycy9kb3ducmV2LnhtbERPTWvCQBC9F/oflhF6qxtrEEldpZQW&#10;Sg9CjIf2NmTHbDA7G3e3Mf33riB4m8f7nNVmtJ0YyIfWsYLZNANBXDvdcqNgX30+L0GEiKyxc0wK&#10;/inAZv34sMJCuzOXNOxiI1IIhwIVmBj7QspQG7IYpq4nTtzBeYsxQd9I7fGcwm0nX7JsIS22nBoM&#10;9vRuqD7u/qwC/xvDT3mafw9583HaHr2p6FAq9TQZ315BRBrjXXxzf+k0P58vc7i+k26Q6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vfnMUAAADeAAAADwAAAAAAAAAA&#10;AAAAAAChAgAAZHJzL2Rvd25yZXYueG1sUEsFBgAAAAAEAAQA+QAAAJMDAAAAAA==&#10;" strokeweight=".25pt"/>
                <v:shape id="Picture 387" o:spid="_x0000_s1028" type="#_x0000_t75" style="position:absolute;left:17498;top:6388;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1rVfFAAAA3gAAAA8AAABkcnMvZG93bnJldi54bWxET9tqwkAQfS/0H5YRfKsb02pC6iq1UBBE&#10;itEPmGanSWh2NmZXjX69Kwh9m8O5zmzRm0acqHO1ZQXjUQSCuLC65lLBfvf1koJwHlljY5kUXMjB&#10;Yv78NMNM2zNv6ZT7UoQQdhkqqLxvMyldUZFBN7ItceB+bWfQB9iVUnd4DuGmkXEUTaXBmkNDhS19&#10;VlT85UejQK9ju1rm6aZNfhKO7fXwneynSg0H/cc7CE+9/xc/3Csd5r+9phO4vxNu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9a1XxQAAAN4AAAAPAAAAAAAAAAAAAAAA&#10;AJ8CAABkcnMvZG93bnJldi54bWxQSwUGAAAAAAQABAD3AAAAkQMAAAAA&#10;">
                  <v:imagedata r:id="rId15" o:title=""/>
                </v:shape>
                <w10:wrap anchorx="page" anchory="page"/>
              </v:group>
            </w:pict>
          </mc:Fallback>
        </mc:AlternateContent>
      </w:r>
      <w:r>
        <w:rPr>
          <w:sz w:val="26"/>
          <w:szCs w:val="26"/>
        </w:rPr>
        <w:t>9.2</w:t>
      </w:r>
      <w:r>
        <w:rPr>
          <w:sz w:val="26"/>
          <w:szCs w:val="26"/>
        </w:rPr>
        <w:tab/>
      </w:r>
      <w:r w:rsidRPr="00944D29">
        <w:rPr>
          <w:sz w:val="26"/>
          <w:szCs w:val="26"/>
        </w:rPr>
        <w:t>The Company and the Union acknowledge the principles set</w:t>
      </w:r>
      <w:r>
        <w:rPr>
          <w:sz w:val="26"/>
          <w:szCs w:val="26"/>
        </w:rPr>
        <w:t xml:space="preserve">  </w:t>
      </w:r>
      <w:r w:rsidRPr="00944D29">
        <w:rPr>
          <w:sz w:val="26"/>
          <w:szCs w:val="26"/>
        </w:rPr>
        <w:t>out in the National Agreement and their incorporation into relevant terms and conditions and associated working practises.</w:t>
      </w:r>
    </w:p>
    <w:p w:rsidR="00944D29" w:rsidRDefault="00944D29" w:rsidP="00944D29">
      <w:pPr>
        <w:pStyle w:val="BodyText"/>
        <w:rPr>
          <w:sz w:val="26"/>
          <w:szCs w:val="26"/>
        </w:rPr>
      </w:pPr>
    </w:p>
    <w:p w:rsidR="00944D29" w:rsidRDefault="00944D29" w:rsidP="00944D29">
      <w:pPr>
        <w:pStyle w:val="BodyText"/>
        <w:rPr>
          <w:sz w:val="26"/>
          <w:szCs w:val="26"/>
        </w:rPr>
      </w:pPr>
    </w:p>
    <w:p w:rsidR="00944D29" w:rsidRPr="00944D29" w:rsidRDefault="00944D29" w:rsidP="00944D29">
      <w:pPr>
        <w:pStyle w:val="BodyText"/>
        <w:rPr>
          <w:sz w:val="26"/>
          <w:szCs w:val="26"/>
        </w:rPr>
      </w:pPr>
    </w:p>
    <w:p w:rsidR="00944D29" w:rsidRPr="00944D29" w:rsidRDefault="00944D29" w:rsidP="00944D29">
      <w:pPr>
        <w:pStyle w:val="BodyText"/>
        <w:rPr>
          <w:sz w:val="26"/>
          <w:szCs w:val="26"/>
        </w:rPr>
      </w:pPr>
      <w:r w:rsidRPr="00944D29">
        <w:rPr>
          <w:b/>
          <w:sz w:val="26"/>
          <w:szCs w:val="26"/>
        </w:rPr>
        <w:lastRenderedPageBreak/>
        <w:t>10</w:t>
      </w:r>
      <w:r w:rsidRPr="00944D29">
        <w:rPr>
          <w:sz w:val="26"/>
          <w:szCs w:val="26"/>
        </w:rPr>
        <w:t>.</w:t>
      </w:r>
      <w:r w:rsidRPr="00944D29">
        <w:rPr>
          <w:sz w:val="26"/>
          <w:szCs w:val="26"/>
        </w:rPr>
        <w:tab/>
      </w:r>
      <w:r w:rsidRPr="00944D29">
        <w:rPr>
          <w:b/>
          <w:sz w:val="26"/>
          <w:szCs w:val="26"/>
        </w:rPr>
        <w:t>General Meetings</w:t>
      </w:r>
    </w:p>
    <w:p w:rsidR="00944D29" w:rsidRDefault="00944D29" w:rsidP="00944D29">
      <w:pPr>
        <w:pStyle w:val="BodyText"/>
        <w:rPr>
          <w:sz w:val="26"/>
          <w:szCs w:val="26"/>
        </w:rPr>
      </w:pPr>
    </w:p>
    <w:p w:rsidR="00944D29" w:rsidRPr="00944D29" w:rsidRDefault="00944D29" w:rsidP="00944D29">
      <w:pPr>
        <w:pStyle w:val="BodyText"/>
        <w:ind w:left="1440" w:hanging="720"/>
        <w:rPr>
          <w:sz w:val="26"/>
          <w:szCs w:val="26"/>
        </w:rPr>
      </w:pPr>
      <w:r>
        <w:rPr>
          <w:sz w:val="26"/>
          <w:szCs w:val="26"/>
        </w:rPr>
        <w:t>10.1</w:t>
      </w:r>
      <w:r>
        <w:rPr>
          <w:sz w:val="26"/>
          <w:szCs w:val="26"/>
        </w:rPr>
        <w:tab/>
      </w:r>
      <w:r w:rsidRPr="00944D29">
        <w:rPr>
          <w:sz w:val="26"/>
          <w:szCs w:val="26"/>
        </w:rPr>
        <w:t>A joint general meeting of Company and Trade Union Representatives (as detailed in Section 6.2) will be held twice a year; normally in April and October. These meetings will normally be in addition to pay review discussions.</w:t>
      </w:r>
    </w:p>
    <w:p w:rsidR="00944D29" w:rsidRPr="00944D29" w:rsidRDefault="00944D29" w:rsidP="00944D29">
      <w:pPr>
        <w:pStyle w:val="BodyText"/>
        <w:rPr>
          <w:sz w:val="26"/>
          <w:szCs w:val="26"/>
        </w:rPr>
      </w:pPr>
    </w:p>
    <w:p w:rsidR="00944D29" w:rsidRPr="00944D29" w:rsidRDefault="00944D29" w:rsidP="00944D29">
      <w:pPr>
        <w:pStyle w:val="BodyText"/>
        <w:ind w:left="1440" w:hanging="720"/>
        <w:rPr>
          <w:sz w:val="26"/>
          <w:szCs w:val="26"/>
        </w:rPr>
      </w:pPr>
      <w:r>
        <w:rPr>
          <w:sz w:val="26"/>
          <w:szCs w:val="26"/>
        </w:rPr>
        <w:t>10.2</w:t>
      </w:r>
      <w:r>
        <w:rPr>
          <w:sz w:val="26"/>
          <w:szCs w:val="26"/>
        </w:rPr>
        <w:tab/>
      </w:r>
      <w:r w:rsidRPr="00944D29">
        <w:rPr>
          <w:sz w:val="26"/>
          <w:szCs w:val="26"/>
        </w:rPr>
        <w:t>Either party may request the use of a sub-group of the main representative group (as detailed in Section 6.2) for any other meetings and/or activities outside of pay discussions and the joint general meeting (as detailed in 10.1).</w:t>
      </w:r>
    </w:p>
    <w:p w:rsidR="00944D29" w:rsidRDefault="00944D29" w:rsidP="00944D29">
      <w:pPr>
        <w:pStyle w:val="BodyText"/>
        <w:rPr>
          <w:sz w:val="26"/>
          <w:szCs w:val="26"/>
        </w:rPr>
      </w:pPr>
    </w:p>
    <w:p w:rsidR="00944D29" w:rsidRPr="00944D29" w:rsidRDefault="00944D29" w:rsidP="00944D29">
      <w:pPr>
        <w:pStyle w:val="BodyText"/>
        <w:rPr>
          <w:sz w:val="26"/>
          <w:szCs w:val="26"/>
        </w:rPr>
      </w:pPr>
    </w:p>
    <w:p w:rsidR="00944D29" w:rsidRPr="00944D29" w:rsidRDefault="00944D29" w:rsidP="00944D29">
      <w:pPr>
        <w:pStyle w:val="BodyText"/>
        <w:rPr>
          <w:b/>
          <w:sz w:val="26"/>
          <w:szCs w:val="26"/>
        </w:rPr>
      </w:pPr>
      <w:r w:rsidRPr="00944D29">
        <w:rPr>
          <w:b/>
          <w:sz w:val="26"/>
          <w:szCs w:val="26"/>
        </w:rPr>
        <w:t>11.</w:t>
      </w:r>
      <w:r w:rsidRPr="00944D29">
        <w:rPr>
          <w:b/>
          <w:sz w:val="26"/>
          <w:szCs w:val="26"/>
        </w:rPr>
        <w:tab/>
        <w:t>Operation of the Agreement</w:t>
      </w:r>
    </w:p>
    <w:p w:rsidR="00944D29" w:rsidRDefault="00944D29" w:rsidP="00944D29">
      <w:pPr>
        <w:pStyle w:val="BodyText"/>
        <w:rPr>
          <w:sz w:val="26"/>
          <w:szCs w:val="26"/>
        </w:rPr>
      </w:pPr>
    </w:p>
    <w:p w:rsidR="00944D29" w:rsidRPr="00944D29" w:rsidRDefault="00944D29" w:rsidP="00944D29">
      <w:pPr>
        <w:pStyle w:val="BodyText"/>
        <w:ind w:left="1440" w:hanging="720"/>
        <w:rPr>
          <w:sz w:val="26"/>
          <w:szCs w:val="26"/>
        </w:rPr>
      </w:pPr>
      <w:r>
        <w:rPr>
          <w:sz w:val="26"/>
          <w:szCs w:val="26"/>
        </w:rPr>
        <w:t>11.1</w:t>
      </w:r>
      <w:r>
        <w:rPr>
          <w:sz w:val="26"/>
          <w:szCs w:val="26"/>
        </w:rPr>
        <w:tab/>
      </w:r>
      <w:r w:rsidRPr="00944D29">
        <w:rPr>
          <w:sz w:val="26"/>
          <w:szCs w:val="26"/>
        </w:rPr>
        <w:t>This Agreement is effective from the 1st January 2013. See Version Control for amendments to the Agreement and effective date.</w:t>
      </w:r>
    </w:p>
    <w:p w:rsidR="00944D29" w:rsidRPr="00944D29" w:rsidRDefault="00944D29" w:rsidP="00944D29">
      <w:pPr>
        <w:pStyle w:val="BodyText"/>
        <w:rPr>
          <w:sz w:val="26"/>
          <w:szCs w:val="26"/>
        </w:rPr>
      </w:pPr>
    </w:p>
    <w:p w:rsidR="00944D29" w:rsidRPr="00944D29" w:rsidRDefault="00944D29" w:rsidP="00944D29">
      <w:pPr>
        <w:pStyle w:val="BodyText"/>
        <w:ind w:left="1440" w:hanging="720"/>
        <w:rPr>
          <w:sz w:val="26"/>
          <w:szCs w:val="26"/>
        </w:rPr>
      </w:pPr>
      <w:r>
        <w:rPr>
          <w:sz w:val="26"/>
          <w:szCs w:val="26"/>
        </w:rPr>
        <w:t>11.2</w:t>
      </w:r>
      <w:r>
        <w:rPr>
          <w:sz w:val="26"/>
          <w:szCs w:val="26"/>
        </w:rPr>
        <w:tab/>
      </w:r>
      <w:r w:rsidRPr="00944D29">
        <w:rPr>
          <w:sz w:val="26"/>
          <w:szCs w:val="26"/>
        </w:rPr>
        <w:t>Both parties agree to review this Agreement in 12 months and annually thereafter.</w:t>
      </w:r>
    </w:p>
    <w:p w:rsidR="00944D29" w:rsidRPr="00944D29" w:rsidRDefault="00944D29" w:rsidP="00944D29">
      <w:pPr>
        <w:pStyle w:val="BodyText"/>
        <w:rPr>
          <w:sz w:val="26"/>
          <w:szCs w:val="26"/>
        </w:rPr>
      </w:pPr>
    </w:p>
    <w:p w:rsidR="00944D29" w:rsidRPr="00944D29" w:rsidRDefault="00944D29" w:rsidP="00944D29">
      <w:pPr>
        <w:pStyle w:val="BodyText"/>
        <w:ind w:left="1440" w:hanging="720"/>
        <w:rPr>
          <w:sz w:val="26"/>
          <w:szCs w:val="26"/>
        </w:rPr>
      </w:pPr>
      <w:r>
        <w:rPr>
          <w:sz w:val="26"/>
          <w:szCs w:val="26"/>
        </w:rPr>
        <w:t>11.3</w:t>
      </w:r>
      <w:r>
        <w:rPr>
          <w:sz w:val="26"/>
          <w:szCs w:val="26"/>
        </w:rPr>
        <w:tab/>
      </w:r>
      <w:r w:rsidRPr="00944D29">
        <w:rPr>
          <w:sz w:val="26"/>
          <w:szCs w:val="26"/>
        </w:rPr>
        <w:t>There shall be no variation to this Agreement except by joint agreement after negotiation.</w:t>
      </w:r>
    </w:p>
    <w:p w:rsidR="00944D29" w:rsidRPr="00944D29" w:rsidRDefault="00944D29" w:rsidP="00944D29">
      <w:pPr>
        <w:pStyle w:val="BodyText"/>
        <w:rPr>
          <w:sz w:val="26"/>
          <w:szCs w:val="26"/>
        </w:rPr>
      </w:pPr>
    </w:p>
    <w:p w:rsidR="00944D29" w:rsidRPr="00944D29" w:rsidRDefault="00944D29" w:rsidP="00944D29">
      <w:pPr>
        <w:pStyle w:val="BodyText"/>
        <w:ind w:left="1440" w:hanging="720"/>
        <w:rPr>
          <w:sz w:val="26"/>
          <w:szCs w:val="26"/>
        </w:rPr>
      </w:pPr>
      <w:r>
        <w:rPr>
          <w:sz w:val="26"/>
          <w:szCs w:val="26"/>
        </w:rPr>
        <w:t>11.4</w:t>
      </w:r>
      <w:r>
        <w:rPr>
          <w:sz w:val="26"/>
          <w:szCs w:val="26"/>
        </w:rPr>
        <w:tab/>
      </w:r>
      <w:r w:rsidRPr="00944D29">
        <w:rPr>
          <w:sz w:val="26"/>
          <w:szCs w:val="26"/>
        </w:rPr>
        <w:t>The Agreement shall not be terminated except by 6 months’ notice in writing by either party to the other, or by mutual consent at any time.</w:t>
      </w:r>
    </w:p>
    <w:p w:rsidR="00944D29" w:rsidRPr="00944D29" w:rsidRDefault="00944D29" w:rsidP="00944D29">
      <w:pPr>
        <w:pStyle w:val="BodyText"/>
        <w:rPr>
          <w:sz w:val="26"/>
          <w:szCs w:val="26"/>
        </w:rPr>
      </w:pPr>
    </w:p>
    <w:p w:rsidR="00944D29" w:rsidRPr="00944D29" w:rsidRDefault="00944D29" w:rsidP="00944D29">
      <w:pPr>
        <w:pStyle w:val="BodyText"/>
        <w:rPr>
          <w:sz w:val="26"/>
          <w:szCs w:val="26"/>
        </w:rPr>
      </w:pPr>
      <w:r w:rsidRPr="00944D29">
        <w:rPr>
          <w:sz w:val="26"/>
          <w:szCs w:val="26"/>
        </w:rPr>
        <w:t>Both the Company and the Union undertake that the Agreement shall be adhered to both in action and in spirit, and that they will use their best endeavours to honour the undertaking.</w:t>
      </w: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Default="00944D29" w:rsidP="00A23F20">
      <w:pPr>
        <w:pStyle w:val="BodyText"/>
        <w:rPr>
          <w:sz w:val="26"/>
          <w:szCs w:val="26"/>
        </w:rPr>
      </w:pPr>
    </w:p>
    <w:p w:rsidR="00944D29" w:rsidRPr="00944D29" w:rsidRDefault="00944D29" w:rsidP="00944D29">
      <w:pPr>
        <w:pStyle w:val="BodyText"/>
        <w:rPr>
          <w:b/>
          <w:color w:val="C00000"/>
          <w:sz w:val="48"/>
          <w:szCs w:val="48"/>
        </w:rPr>
      </w:pPr>
      <w:r w:rsidRPr="00944D29">
        <w:rPr>
          <w:b/>
          <w:noProof/>
          <w:color w:val="C00000"/>
          <w:sz w:val="48"/>
          <w:szCs w:val="48"/>
          <w:lang w:val="en-GB" w:eastAsia="en-GB"/>
        </w:rPr>
        <w:lastRenderedPageBreak/>
        <mc:AlternateContent>
          <mc:Choice Requires="wpg">
            <w:drawing>
              <wp:anchor distT="0" distB="0" distL="114300" distR="114300" simplePos="0" relativeHeight="251667456" behindDoc="0" locked="0" layoutInCell="1" allowOverlap="1" wp14:anchorId="2D1D32EF" wp14:editId="5437C693">
                <wp:simplePos x="0" y="0"/>
                <wp:positionH relativeFrom="page">
                  <wp:posOffset>11111230</wp:posOffset>
                </wp:positionH>
                <wp:positionV relativeFrom="page">
                  <wp:posOffset>3942080</wp:posOffset>
                </wp:positionV>
                <wp:extent cx="180975" cy="358775"/>
                <wp:effectExtent l="0" t="8255" r="4445" b="4445"/>
                <wp:wrapNone/>
                <wp:docPr id="14394" name="Group 14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58775"/>
                          <a:chOff x="17498" y="6208"/>
                          <a:chExt cx="285" cy="565"/>
                        </a:xfrm>
                      </wpg:grpSpPr>
                      <wps:wsp>
                        <wps:cNvPr id="14395" name="Line 397"/>
                        <wps:cNvCnPr/>
                        <wps:spPr bwMode="auto">
                          <a:xfrm>
                            <a:off x="17640" y="6211"/>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96" name="Picture 3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98" y="6388"/>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DC73F8" id="Group 14394" o:spid="_x0000_s1026" style="position:absolute;margin-left:874.9pt;margin-top:310.4pt;width:14.25pt;height:28.25pt;z-index:251667456;mso-position-horizontal-relative:page;mso-position-vertical-relative:page" coordorigin="17498,6208" coordsize="28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Gq2AwQAAK8KAAAOAAAAZHJzL2Uyb0RvYy54bWzMVttu4zYQfS/QfxD0&#10;ruhiWTfEXiSSHRRI26Db/QCaoixiJZIg6ThBsf/eIXVxHGexQfZlDVjidThz5swRrz899Z3zSKSi&#10;nK3c8CpwHcIwrynbr9wv/269zHWURqxGHWdk5T4T5X5a//7b9VEUJOIt72oiHTDCVHEUK7fVWhS+&#10;r3BLeqSuuCAMJhsue6ShK/d+LdERrPedHwVB4h+5rIXkmCgFo9Uw6a6t/aYhWP/dNIpop1u54Ju2&#10;T2mfO/P019eo2EskWopHN9AHvOgRZXDobKpCGjkHSS9M9RRLrnijrzDvfd40FBMbA0QTBq+iuZP8&#10;IGws++K4FzNMAO0rnD5sFv/1+CAdWkPu4kUeuw5DPaTJnuwMQwDRUewLWHknxWfxIIc4oXnP8VcF&#10;0/7redPfD4ud3fFPXoNJdNDcQvTUyN6YgOCdJ5uJ5zkT5Ek7GAbDLMjTpetgmFossxTaNlO4hXSa&#10;XWEa50AtmE6iIJsmN+P2KBv3LhO70UfFcKr1dPTMhAWkUydc1c/h+rlFgth0KYPWC1zBmwHXe8qI&#10;s8hT47A5HZaV7EGOPQXg/hCvME1iYLKNPAyHyCfYYNwgtkwsseeoUSGk0neE945prNwO3LC5QI/3&#10;SpsMnpaY1DC+pV1nEe+Yc4QchJABM6N4R2szaTtyvys76TwiU132Z/wBY2fLgMWstsZagurN2NaI&#10;dkMb1nfM2IMwwJ2xNZTPf3mQb7JNFntxlGy8OKgq72Zbxl6yBZeqRVWWVfjNuBbGRUvrmjDj3VTK&#10;Yfy+lI6iMhThXMwzDP65dRsiODu9rdNALVWYDA6Z3fH62SbWjgPL1teC4gL+o2/QuvDtx3IHu/RB&#10;Enc00r/LRo/k14PwQHEE0nRHO6qfrXoCbsYp9vhAsXHcdM6Zm0zMhRXmYCCvrbZp5bAP2EOxVQOH&#10;8bJFbE9ulADxhUIFA9OQlPxoKAB1Zonrn1ux3TNfdh0VE9lMe4wa9PuV/r0B3KCtFceHnjA9fCwk&#10;6QAAzlRLhXIdWZB+R0D75B91aDj0JgOj7CYI8ujWK5dBCQxMN95NHqdeGmzSOIizsAzLiYEHRQAG&#10;1FWC/jwFx7oaS+qCb6gwkBivlcT/ANi2xJSWROPWDDdQCOO4KclpwsJ8Qtbk4J3CM0vuIhsldxKe&#10;WXCj4FxwT7oySo8ERy3U75EeE8WLIvxFZeJM7NRLTdza36UmfldPLAMn5QujOLiNcm+bZKkXb+Ol&#10;l6dB5gVhfpsnQZzH1Xbi3aB89usy3KVAsC6K5M1LwqXyGb3Pl9HH9b6nGu50He1XbjZ/FFDxPfGf&#10;hdu4P0nq9B6kdeIojJom/KFlLhlwK7IrxxucuXa97NtVp3vm+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BOZZu4wAAAA0BAAAPAAAAZHJzL2Rvd25yZXYueG1sTI9BT8MwDIXv&#10;SPyHyEjcWNoV1lGaTtMEnCYkNiTELWu8tlrjVE3Wdv8e7wQ3P/vp+Xv5arKtGLD3jSMF8SwCgVQ6&#10;01Cl4Gv/9rAE4YMmo1tHqOCCHlbF7U2uM+NG+sRhFyrBIeQzraAOocuk9GWNVvuZ65D4dnS91YFl&#10;X0nT65HDbSvnUbSQVjfEH2rd4abG8rQ7WwXvox7XSfw6bE/HzeVn//TxvY1Rqfu7af0CIuAU/sxw&#10;xWd0KJjp4M5kvGhZp4/PzB4ULOYRD1dLmi4TEAdepWkCssjl/xbFLwAAAP//AwBQSwMECgAAAAAA&#10;AAAhAO6cX9DkBAAA5AQAABQAAABkcnMvbWVkaWEvaW1hZ2UxLnBuZ4lQTkcNChoKAAAADUlIRFIA&#10;AAAmAAAAHAgGAAAADdzNZQAAAAZiS0dEAP8A/wD/oL2nkwAAAAlwSFlzAAAOxAAADsQBlSsOGwAA&#10;BIRJREFUWIXNmN9LW2cYx5/3JMgWkly0YAtGFkxvqtDRYhxOO4k9gTbeNP4BTaSuSew2IhgFSYSp&#10;vZi7qk0ajcM4sBct6G7aXCyukK6pprGjwrqbaVOMIJPtIglRYpbz3U1TsqOxiaalBx44vO/zPufz&#10;nufl+fEyAFTuEw6HWxYWFvhoNKqNRqPara2t6sL5EydO/KXVaqONjY3LPM8vtLS0hMv+CICSJZVK&#10;yS0WywQRgTEm1NfXvzCZTDNut/t6JBJpikQiTbdu3frqypUrP54+ffoPxphARLBard5UKiUv51sl&#10;K4bD4c81Gs0qY0xwOBxjyWRS8bY1yWRS0dfX9z1jTDh16tSfT548aa4YWC6X4wYHB29wHJdTq9Wx&#10;R48enS9n5wAoFAp9oVarYxzH5QYHB2/kcjnuyGA3b978hojQ1dU1nUgklOVC5SWRSCjNZrOfiDA+&#10;Pv71kcDW1tbqZDJZ2mAwPBAEgR2ku7m5eXJzc/PkQTqCIDCDwfBAJpOl19bW6g4FlsvlOJ1O91Cp&#10;VCbi8bhqP51AIHDJaDTOq1SqOBGBiFBbW7ve2dk5FwgELu23Zn19vVahUCTb29t/OWizRcG8Xq+V&#10;iDA1NdUtnkun0xdtNpsvD1NMenp6JtPp9EXxep/P9yURYWJiwlIW2Pb29sdyuTzF83xQvKtMJtOQ&#10;zWZx9+5dSCSSolASiQT37t1DNptFJpNpELv0woULCwqFIrmzs/NRyWBLS0ufERHm5+eN4jmn0znS&#10;29sLAJidnQXHcXugOI7D7OwsAMBut8Plcg2L7czNzXUSESKRSFPJYLdv37YREV69evVJ4fjKysoZ&#10;qVSaJSIMDAwAAKanp8EYewPFGIPf7wcA9Pf3g4gglUqzKysrZwptxWIxNRHB6/VaSwa7evXqD8eP&#10;H/9b7Ean0zlS+GdcLhcAYHJyEowxMMbg8/kAAE6nEyLd//01QRDYsWPH/unu7p4qGezs2bO/6fX6&#10;n8XjBoPhgdhto6OjAAC32w2PxwMAGB4e3uPejo6O+2J7PM8Hz50792w/BjY0NPRtKBRqy+dOQRDY&#10;48ePz6tUqnhdXV2sMK8uLi427+7uVonz7djYGDkcjjfvAwMDe3JyVVXVbnNz82Lh2MuXL+s2NjZU&#10;ra2tv74+q0RE1NbWFuL2WDjEA2Df9yMbPYorR0ZG3okrK3L4fT7f+zn8xcLF8+fPP5VIJP9SQbjw&#10;+/17wsXMzMy7CRdvC7B2ux3AwQH2zp07ACocYN9HSuJ5Plh2SgLensStVutUMai82Gw2X0WTOFB6&#10;2XP58uWfampqNvIwKpUqbjQa54uVPfF4XKVUKhM6ne7hocoeALS6uqqRyWTpjo6O+x9MoZiXwtK6&#10;lAakmCQSCWVXV9c0VaK0zrv0g2xG8lLYvvX3939XavvmcDjGGGOCRqNZrWj7ViipVEp+7dq1ydeB&#10;VGhoaPjdbDb7PR5Pz9OnT7WRSKTJ7XZfN5lMM/X19S/yDa/FYpkot+FlwOGuCILBoD4ajWqXl5cb&#10;xVcE1dXVW/krAr1eHzzMFcF/mZ1aBHL4x84AAAAASUVORK5CYIJQSwECLQAUAAYACAAAACEAsYJn&#10;tgoBAAATAgAAEwAAAAAAAAAAAAAAAAAAAAAAW0NvbnRlbnRfVHlwZXNdLnhtbFBLAQItABQABgAI&#10;AAAAIQA4/SH/1gAAAJQBAAALAAAAAAAAAAAAAAAAADsBAABfcmVscy8ucmVsc1BLAQItABQABgAI&#10;AAAAIQCCdGq2AwQAAK8KAAAOAAAAAAAAAAAAAAAAADoCAABkcnMvZTJvRG9jLnhtbFBLAQItABQA&#10;BgAIAAAAIQCqJg6+vAAAACEBAAAZAAAAAAAAAAAAAAAAAGkGAABkcnMvX3JlbHMvZTJvRG9jLnht&#10;bC5yZWxzUEsBAi0AFAAGAAgAAAAhAAE5lm7jAAAADQEAAA8AAAAAAAAAAAAAAAAAXAcAAGRycy9k&#10;b3ducmV2LnhtbFBLAQItAAoAAAAAAAAAIQDunF/Q5AQAAOQEAAAUAAAAAAAAAAAAAAAAAGwIAABk&#10;cnMvbWVkaWEvaW1hZ2UxLnBuZ1BLBQYAAAAABgAGAHwBAACCDQAAAAA=&#10;">
                <v:line id="Line 397" o:spid="_x0000_s1027" style="position:absolute;visibility:visible;mso-wrap-style:square" from="17640,6211" to="1764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7s2sUAAADeAAAADwAAAGRycy9kb3ducmV2LnhtbERPTWsCMRC9F/wPYQRvNWu1RVejSLFQ&#10;eiisetDbsBk3i5vJmqTr9t83hUJv83ifs9r0thEd+VA7VjAZZyCIS6drrhQcD2+PcxAhImtsHJOC&#10;bwqwWQ8eVphrd+eCun2sRArhkKMCE2ObSxlKQxbD2LXEibs4bzEm6CupPd5TuG3kU5a9SIs1pwaD&#10;Lb0aKq/7L6vAn2M4FbfpRzerdrfPqzcHuhRKjYb9dgkiUh//xX/ud53mz6aLZ/h9J90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7s2sUAAADeAAAADwAAAAAAAAAA&#10;AAAAAAChAgAAZHJzL2Rvd25yZXYueG1sUEsFBgAAAAAEAAQA+QAAAJMDAAAAAA==&#10;" strokeweight=".25pt"/>
                <v:shape id="Picture 398" o:spid="_x0000_s1028" type="#_x0000_t75" style="position:absolute;left:17498;top:6388;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f3FAAAA3gAAAA8AAABkcnMvZG93bnJldi54bWxET9tqwkAQfRf8h2UE33TTWBKbuootCEIR&#10;MfoB0+w0Cc3Oxuyqab++WxB8m8O5zmLVm0ZcqXO1ZQVP0wgEcWF1zaWC03EzmYNwHlljY5kU/JCD&#10;1XI4WGCm7Y0PdM19KUIIuwwVVN63mZSuqMigm9qWOHBftjPoA+xKqTu8hXDTyDiKEmmw5tBQYUvv&#10;FRXf+cUo0B+x3b7l812bfqYc29/zPj0lSo1H/foVhKfeP8R391aH+c+zlwT+3wk3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qX9xQAAAN4AAAAPAAAAAAAAAAAAAAAA&#10;AJ8CAABkcnMvZG93bnJldi54bWxQSwUGAAAAAAQABAD3AAAAkQMAAAAA&#10;">
                  <v:imagedata r:id="rId15" o:title=""/>
                </v:shape>
                <w10:wrap anchorx="page" anchory="page"/>
              </v:group>
            </w:pict>
          </mc:Fallback>
        </mc:AlternateContent>
      </w:r>
      <w:r w:rsidR="00507686">
        <w:rPr>
          <w:b/>
          <w:noProof/>
          <w:color w:val="C00000"/>
          <w:sz w:val="48"/>
          <w:szCs w:val="48"/>
          <w:lang w:val="en-GB" w:eastAsia="en-GB"/>
        </w:rPr>
        <mc:AlternateContent>
          <mc:Choice Requires="wps">
            <w:drawing>
              <wp:anchor distT="0" distB="0" distL="114300" distR="114300" simplePos="0" relativeHeight="251660288" behindDoc="1" locked="0" layoutInCell="1" allowOverlap="1">
                <wp:simplePos x="0" y="0"/>
                <wp:positionH relativeFrom="page">
                  <wp:posOffset>10191750</wp:posOffset>
                </wp:positionH>
                <wp:positionV relativeFrom="page">
                  <wp:posOffset>724535</wp:posOffset>
                </wp:positionV>
                <wp:extent cx="213360" cy="80645"/>
                <wp:effectExtent l="0" t="635" r="5715" b="13970"/>
                <wp:wrapNone/>
                <wp:docPr id="3" name="WordArt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13360" cy="80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7686" w:rsidRDefault="00507686" w:rsidP="00507686">
                            <w:pPr>
                              <w:pStyle w:val="NormalWeb"/>
                              <w:spacing w:before="0" w:beforeAutospacing="0" w:after="0" w:afterAutospacing="0"/>
                              <w:jc w:val="center"/>
                            </w:pPr>
                            <w:r>
                              <w:rPr>
                                <w:rFonts w:ascii="&amp;quot" w:hAnsi="&amp;quot"/>
                                <w:b/>
                                <w:bCs/>
                                <w:color w:val="000000"/>
                                <w:sz w:val="12"/>
                                <w:szCs w:val="12"/>
                              </w:rPr>
                              <w:t>secure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9" o:spid="_x0000_s1035" type="#_x0000_t202" style="position:absolute;margin-left:802.5pt;margin-top:57.05pt;width:16.8pt;height:6.35pt;rotation:-18;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oXigIAAAIFAAAOAAAAZHJzL2Uyb0RvYy54bWysVMtu2zAQvBfoPxC8O3pYdiwhcmAncS9p&#10;GyAucqZFymIrkSxJWzKK/nuXFOMk7aUo6gNNLVezsztDXV0PXYuOTBsuRYmTixgjJipJudiX+Mt2&#10;M1lgZCwRlLRSsBKfmMHXy/fvrnpVsFQ2sqVMIwARpuhViRtrVRFFpmpYR8yFVEzAYS11Ryw86n1E&#10;NekBvWujNI7nUS81VVpWzBiI3o6HeOnx65pV9nNdG2ZRW2LgZv2q/bpza7S8IsVeE9XwKtAg/8Ci&#10;I1xA0TPULbEEHTT/A6rjlZZG1vaikl0k65pXzPcA3STxb908NkQx3wsMx6jzmMz/g60+HR804rTE&#10;U4wE6UCiJ5joSls0zXM3nl6ZArIeFeTZYS0HkNm3atS9rL4ZJORNQ8SerbSWfcMIBXoJgIWwb2J7&#10;UoDso1s22DvKQYnEwUev8MdixlXa9R8lhVfIwUpfbah1h7SE19J4BsrHsQ/DBBEwAmlPZzmhAKog&#10;mCbT6RxOKjhaxPNs5uuRwkE5rZQ29gOTHXKbEmswi8ckx3tjHbWXFJcOsBAPu1HcH3mSZvE6zSeb&#10;+eJykm2y2SS/jBeTOMnX+TzO8ux289OBJlnRcEqZuOeCPRstyf5OyGD50SLeaqgvcT5LZ56vkS2n&#10;G962jpvR+91Nq9GROMf7X2j7TZqWB0G9+Z1id2FvCW/HffSWsR8GDOD53w/CS+fUGnWzw27wTjrb&#10;ZifpCbTs4XqV2Hw/EM3AF4fuRgI3MEOtZRfc5p4dfSfFdngiWgVVLFR9aJ+vl5fG5e1pcCuhXwGo&#10;a+HWQsto5p0xiheSg4wjqh+RWoGrNtxr7Ow38gxehIvmuwwfBXeTXz/7rJdP1/IXAAAA//8DAFBL&#10;AwQUAAYACAAAACEAn3RzYt8AAAANAQAADwAAAGRycy9kb3ducmV2LnhtbEyPwU7DMBBE70j8g7VI&#10;3KiTAiYKcaoKiQPiRFuJqxNvE4t4HcVuGvh6tie4zWhHs2+qzeIHMeMUXSAN+SoDgdQG66jTcNi/&#10;3hUgYjJkzRAINXxjhE19fVWZ0oYzfeC8S53gEoql0dCnNJZSxrZHb+IqjEh8O4bJm8R26qSdzJnL&#10;/SDXWaakN474Q29GfOmx/dqdvIatk7E5FPPnz/6Ib6MLT0tH71rf3izbZxAJl/QXhgs+o0PNTE04&#10;kY1iYK+yRx6TWOUPOYhLRN0XCkTDaq0KkHUl/6+ofwEAAP//AwBQSwECLQAUAAYACAAAACEAtoM4&#10;kv4AAADhAQAAEwAAAAAAAAAAAAAAAAAAAAAAW0NvbnRlbnRfVHlwZXNdLnhtbFBLAQItABQABgAI&#10;AAAAIQA4/SH/1gAAAJQBAAALAAAAAAAAAAAAAAAAAC8BAABfcmVscy8ucmVsc1BLAQItABQABgAI&#10;AAAAIQCQYZoXigIAAAIFAAAOAAAAAAAAAAAAAAAAAC4CAABkcnMvZTJvRG9jLnhtbFBLAQItABQA&#10;BgAIAAAAIQCfdHNi3wAAAA0BAAAPAAAAAAAAAAAAAAAAAOQEAABkcnMvZG93bnJldi54bWxQSwUG&#10;AAAAAAQABADzAAAA8AUAAAAA&#10;" filled="f" stroked="f">
                <v:stroke joinstyle="round"/>
                <o:lock v:ext="edit" shapetype="t"/>
                <v:textbox style="mso-fit-shape-to-text:t">
                  <w:txbxContent>
                    <w:p w:rsidR="00507686" w:rsidRDefault="00507686" w:rsidP="00507686">
                      <w:pPr>
                        <w:pStyle w:val="NormalWeb"/>
                        <w:spacing w:before="0" w:beforeAutospacing="0" w:after="0" w:afterAutospacing="0"/>
                        <w:jc w:val="center"/>
                      </w:pPr>
                      <w:r>
                        <w:rPr>
                          <w:rFonts w:ascii="&amp;quot" w:hAnsi="&amp;quot"/>
                          <w:b/>
                          <w:bCs/>
                          <w:color w:val="000000"/>
                          <w:sz w:val="12"/>
                          <w:szCs w:val="12"/>
                        </w:rPr>
                        <w:t>secure</w:t>
                      </w:r>
                    </w:p>
                  </w:txbxContent>
                </v:textbox>
                <w10:wrap anchorx="page" anchory="page"/>
              </v:shape>
            </w:pict>
          </mc:Fallback>
        </mc:AlternateContent>
      </w:r>
      <w:r w:rsidR="00507686">
        <w:rPr>
          <w:b/>
          <w:noProof/>
          <w:color w:val="C00000"/>
          <w:sz w:val="48"/>
          <w:szCs w:val="48"/>
          <w:lang w:val="en-GB" w:eastAsia="en-GB"/>
        </w:rPr>
        <mc:AlternateContent>
          <mc:Choice Requires="wps">
            <w:drawing>
              <wp:anchor distT="0" distB="0" distL="114300" distR="114300" simplePos="0" relativeHeight="251661312" behindDoc="1" locked="0" layoutInCell="1" allowOverlap="1">
                <wp:simplePos x="0" y="0"/>
                <wp:positionH relativeFrom="page">
                  <wp:posOffset>10171430</wp:posOffset>
                </wp:positionH>
                <wp:positionV relativeFrom="page">
                  <wp:posOffset>790575</wp:posOffset>
                </wp:positionV>
                <wp:extent cx="352425" cy="107950"/>
                <wp:effectExtent l="8255" t="57150" r="1270" b="15875"/>
                <wp:wrapNone/>
                <wp:docPr id="2" name="WordArt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352425" cy="10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7686" w:rsidRDefault="00507686" w:rsidP="00507686">
                            <w:pPr>
                              <w:pStyle w:val="NormalWeb"/>
                              <w:spacing w:before="0" w:beforeAutospacing="0" w:after="0" w:afterAutospacing="0"/>
                              <w:jc w:val="center"/>
                            </w:pPr>
                            <w:r>
                              <w:rPr>
                                <w:rFonts w:ascii="&amp;quot" w:hAnsi="&amp;quot"/>
                                <w:b/>
                                <w:bCs/>
                                <w:color w:val="D52C34"/>
                                <w:sz w:val="16"/>
                                <w:szCs w:val="16"/>
                              </w:rPr>
                              <w:t>WORK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0" o:spid="_x0000_s1036" type="#_x0000_t202" style="position:absolute;margin-left:800.9pt;margin-top:62.25pt;width:27.75pt;height:8.5pt;rotation:-18;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FiwIAAAQFAAAOAAAAZHJzL2Uyb0RvYy54bWysVF1v0zAUfUfiP1h+7/JBsi3R0mkflJcB&#10;k1a0Zzd2GkNiG9ttUiH+O9c3WTfGC0L0IbWd6+NzzznOxeXYd2QvrJNaVTQ5iSkRqtZcqm1Fv6xX&#10;i3NKnGeKs04rUdGDcPRy+fbNxWBKkepWd1xYAiDKlYOpaOu9KaPI1a3omTvRRih42WjbMw9Tu424&#10;ZQOg912UxvFpNGjLjdW1cA5Wb6eXdIn4TSNq/7lpnPCkqyhw8/i0+NyEZ7S8YOXWMtPKeqbB/oFF&#10;z6SCQ49Qt8wzsrPyD6he1lY73fiTWveRbhpZC+wBukniV908tMwI7AXEceYok/t/sPWn/b0lklc0&#10;pUSxHix6BEWvrCdZjPIMxpVQ9WCgzo/XegSbsVVn7nT9zRGlb1qmtuLKWj20gnGglwDYvIxNrA8G&#10;kHF1LUb/nktwIgnqRy/wg2uudOGkzfBRc9jCdl7jaWNje2I1bEvjHJwHckFvUJAAI7D2cLQTDiA1&#10;LL7L0yzNKanhVRKfFTn2E7EyYIXNxjr/QeiehEFFLaQFQdn+zvnA7bkklAMurM+jyd0fRZJm8XVa&#10;LFan52eLbJXli+IsPl/ESXFdnMZZkd2ufgbQJCtbyblQd1KJp6Ql2d85OWd+yghmjQwVLXLoLtBx&#10;upN8JbsOJ3a7ueks2bMQefyhzq/KrN4pjukPlr2fx57JbhpHvzNGMUCAp38UAr0Ldk3G+XEzYpSS&#10;Y3A2mh/AzQEuWEXd9x2zApKx6280kIM4NFb3c97CPPAPXqzHR2bNbIuHY++7pwuG3oS6LZ/zyvhX&#10;AOo7uLfQM8kxG5N7c/Hs44SKGpkryNVKoskhcxPPOY1w1bDN+bMQ7vLLOVY9f7yWvwAAAP//AwBQ&#10;SwMEFAAGAAgAAAAhAKphWurgAAAADQEAAA8AAABkcnMvZG93bnJldi54bWxMj8FOwzAQRO9I/IO1&#10;SNyok9KkVYhTVUgcECfaSr068TaxiNdR7KaBr2d7gtuMdjT7ptzOrhcTjsF6UpAuEhBIjTeWWgXH&#10;w9vTBkSImozuPaGCbwywre7vSl0Yf6VPnPaxFVxCodAKuhiHQsrQdOh0WPgBiW9nPzod2Y6tNKO+&#10;crnr5TJJcum0Jf7Q6QFfO2y+9henYGdlqI+b6fRzOOP7YP16bulDqceHefcCIuIc/8Jww2d0qJip&#10;9hcyQfTs8yRl9shqucpA3CJ5tn4GUbNapRnIqpT/V1S/AAAA//8DAFBLAQItABQABgAIAAAAIQC2&#10;gziS/gAAAOEBAAATAAAAAAAAAAAAAAAAAAAAAABbQ29udGVudF9UeXBlc10ueG1sUEsBAi0AFAAG&#10;AAgAAAAhADj9If/WAAAAlAEAAAsAAAAAAAAAAAAAAAAALwEAAF9yZWxzLy5yZWxzUEsBAi0AFAAG&#10;AAgAAAAhAOS674WLAgAABAUAAA4AAAAAAAAAAAAAAAAALgIAAGRycy9lMm9Eb2MueG1sUEsBAi0A&#10;FAAGAAgAAAAhAKphWurgAAAADQEAAA8AAAAAAAAAAAAAAAAA5QQAAGRycy9kb3ducmV2LnhtbFBL&#10;BQYAAAAABAAEAPMAAADyBQAAAAA=&#10;" filled="f" stroked="f">
                <v:stroke joinstyle="round"/>
                <o:lock v:ext="edit" shapetype="t"/>
                <v:textbox style="mso-fit-shape-to-text:t">
                  <w:txbxContent>
                    <w:p w:rsidR="00507686" w:rsidRDefault="00507686" w:rsidP="00507686">
                      <w:pPr>
                        <w:pStyle w:val="NormalWeb"/>
                        <w:spacing w:before="0" w:beforeAutospacing="0" w:after="0" w:afterAutospacing="0"/>
                        <w:jc w:val="center"/>
                      </w:pPr>
                      <w:r>
                        <w:rPr>
                          <w:rFonts w:ascii="&amp;quot" w:hAnsi="&amp;quot"/>
                          <w:b/>
                          <w:bCs/>
                          <w:color w:val="D52C34"/>
                          <w:sz w:val="16"/>
                          <w:szCs w:val="16"/>
                        </w:rPr>
                        <w:t>WORK</w:t>
                      </w:r>
                    </w:p>
                  </w:txbxContent>
                </v:textbox>
                <w10:wrap anchorx="page" anchory="page"/>
              </v:shape>
            </w:pict>
          </mc:Fallback>
        </mc:AlternateContent>
      </w:r>
      <w:r w:rsidRPr="00944D29">
        <w:rPr>
          <w:b/>
          <w:color w:val="C00000"/>
          <w:sz w:val="48"/>
          <w:szCs w:val="48"/>
        </w:rPr>
        <w:t>Appendix 2: Rolls Royce –   Procedure for the Resolution of Disputes</w:t>
      </w:r>
    </w:p>
    <w:p w:rsidR="00944D29" w:rsidRPr="00944D29" w:rsidRDefault="00944D29" w:rsidP="00944D29">
      <w:pPr>
        <w:pStyle w:val="BodyText"/>
      </w:pPr>
    </w:p>
    <w:p w:rsidR="00944D29" w:rsidRPr="00944D29" w:rsidRDefault="00944D29" w:rsidP="00944D29">
      <w:pPr>
        <w:pStyle w:val="BodyText"/>
      </w:pPr>
    </w:p>
    <w:p w:rsidR="00F41150" w:rsidRDefault="00F41150" w:rsidP="00944D29">
      <w:pPr>
        <w:pStyle w:val="BodyText"/>
        <w:rPr>
          <w:b/>
          <w:sz w:val="28"/>
          <w:szCs w:val="28"/>
        </w:rPr>
      </w:pPr>
    </w:p>
    <w:p w:rsidR="00944D29" w:rsidRPr="00944D29" w:rsidRDefault="00944D29" w:rsidP="00944D29">
      <w:pPr>
        <w:pStyle w:val="BodyText"/>
        <w:rPr>
          <w:b/>
          <w:sz w:val="28"/>
          <w:szCs w:val="28"/>
        </w:rPr>
      </w:pPr>
      <w:r w:rsidRPr="00944D29">
        <w:rPr>
          <w:b/>
          <w:sz w:val="28"/>
          <w:szCs w:val="28"/>
        </w:rPr>
        <w:t>GENERAL PRINCIPLES</w:t>
      </w:r>
    </w:p>
    <w:p w:rsidR="00F41150" w:rsidRDefault="00F41150" w:rsidP="00944D29">
      <w:pPr>
        <w:pStyle w:val="BodyText"/>
        <w:rPr>
          <w:sz w:val="26"/>
          <w:szCs w:val="26"/>
        </w:rPr>
      </w:pPr>
    </w:p>
    <w:p w:rsidR="00944D29" w:rsidRPr="00944D29" w:rsidRDefault="00944D29" w:rsidP="00944D29">
      <w:pPr>
        <w:pStyle w:val="BodyText"/>
        <w:rPr>
          <w:sz w:val="26"/>
          <w:szCs w:val="26"/>
        </w:rPr>
      </w:pPr>
      <w:r w:rsidRPr="00944D29">
        <w:rPr>
          <w:sz w:val="26"/>
          <w:szCs w:val="26"/>
        </w:rPr>
        <w:t>The Procedure has been agreed between the Company and Union with the intention that:</w:t>
      </w:r>
    </w:p>
    <w:p w:rsidR="00944D29" w:rsidRPr="00F41150" w:rsidRDefault="00944D29" w:rsidP="00944D29">
      <w:pPr>
        <w:pStyle w:val="BodyText"/>
        <w:rPr>
          <w:sz w:val="16"/>
          <w:szCs w:val="16"/>
        </w:rPr>
      </w:pPr>
    </w:p>
    <w:p w:rsidR="00944D29" w:rsidRPr="00944D29" w:rsidRDefault="00944D29" w:rsidP="00F41150">
      <w:pPr>
        <w:pStyle w:val="BodyText"/>
        <w:numPr>
          <w:ilvl w:val="0"/>
          <w:numId w:val="11"/>
        </w:numPr>
        <w:spacing w:after="120"/>
        <w:ind w:left="567" w:hanging="567"/>
        <w:rPr>
          <w:sz w:val="26"/>
          <w:szCs w:val="26"/>
        </w:rPr>
      </w:pPr>
      <w:r w:rsidRPr="00944D29">
        <w:rPr>
          <w:sz w:val="26"/>
          <w:szCs w:val="26"/>
        </w:rPr>
        <w:t>It relates to disputes about interpretation of this Agreement, conditions of service and other matters mutually agreed, including those terms and conditions considered the subject for discussion.</w:t>
      </w:r>
    </w:p>
    <w:p w:rsidR="00944D29" w:rsidRPr="00944D29" w:rsidRDefault="00944D29" w:rsidP="00F41150">
      <w:pPr>
        <w:pStyle w:val="BodyText"/>
        <w:numPr>
          <w:ilvl w:val="0"/>
          <w:numId w:val="11"/>
        </w:numPr>
        <w:spacing w:after="120"/>
        <w:ind w:left="567" w:hanging="567"/>
        <w:rPr>
          <w:sz w:val="26"/>
          <w:szCs w:val="26"/>
        </w:rPr>
      </w:pPr>
      <w:r w:rsidRPr="00944D29">
        <w:rPr>
          <w:sz w:val="26"/>
          <w:szCs w:val="26"/>
        </w:rPr>
        <w:t>It does not apply to individual grievance, or individual matters of discipline.</w:t>
      </w:r>
    </w:p>
    <w:p w:rsidR="00944D29" w:rsidRPr="00944D29" w:rsidRDefault="00944D29" w:rsidP="00F41150">
      <w:pPr>
        <w:pStyle w:val="BodyText"/>
        <w:numPr>
          <w:ilvl w:val="0"/>
          <w:numId w:val="11"/>
        </w:numPr>
        <w:spacing w:after="120"/>
        <w:ind w:left="567" w:hanging="567"/>
        <w:rPr>
          <w:sz w:val="26"/>
          <w:szCs w:val="26"/>
        </w:rPr>
      </w:pPr>
      <w:r w:rsidRPr="00944D29">
        <w:rPr>
          <w:sz w:val="26"/>
          <w:szCs w:val="26"/>
        </w:rPr>
        <w:t>Both parties are committed to work together quickly to resolve any disputes at the earliest possible stage of the procedure.</w:t>
      </w:r>
    </w:p>
    <w:p w:rsidR="00944D29" w:rsidRPr="00944D29" w:rsidRDefault="00944D29" w:rsidP="00F41150">
      <w:pPr>
        <w:pStyle w:val="BodyText"/>
        <w:numPr>
          <w:ilvl w:val="0"/>
          <w:numId w:val="11"/>
        </w:numPr>
        <w:spacing w:after="120"/>
        <w:ind w:left="567" w:hanging="567"/>
        <w:rPr>
          <w:sz w:val="26"/>
          <w:szCs w:val="26"/>
        </w:rPr>
      </w:pPr>
      <w:r w:rsidRPr="00944D29">
        <w:rPr>
          <w:sz w:val="26"/>
          <w:szCs w:val="26"/>
        </w:rPr>
        <w:t>Once a notice of a dispute has been raised in accordance with this Procedure, neither party shall take any action to alter the practice or agreement existing prior to the dispute, until a resolution has been reached or this Procedure has been exhausted, subject to both parties endeavouring to progress the dispute in a reasonable time frame and any delay in taking action not being detrimental of the efficient operation of the site.</w:t>
      </w:r>
    </w:p>
    <w:p w:rsidR="00944D29" w:rsidRPr="00944D29" w:rsidRDefault="00944D29" w:rsidP="00F41150">
      <w:pPr>
        <w:pStyle w:val="BodyText"/>
        <w:numPr>
          <w:ilvl w:val="0"/>
          <w:numId w:val="11"/>
        </w:numPr>
        <w:spacing w:after="120"/>
        <w:ind w:left="567" w:hanging="567"/>
        <w:rPr>
          <w:sz w:val="26"/>
          <w:szCs w:val="26"/>
        </w:rPr>
      </w:pPr>
      <w:r w:rsidRPr="00944D29">
        <w:rPr>
          <w:sz w:val="26"/>
          <w:szCs w:val="26"/>
        </w:rPr>
        <w:t>No provision of this procedure shall prevent informal consultation between the parties at any stage in seeking a resolution.</w:t>
      </w:r>
    </w:p>
    <w:p w:rsidR="00944D29" w:rsidRPr="00944D29" w:rsidRDefault="00944D29" w:rsidP="00944D29">
      <w:pPr>
        <w:pStyle w:val="BodyText"/>
        <w:rPr>
          <w:sz w:val="26"/>
          <w:szCs w:val="26"/>
        </w:rPr>
      </w:pPr>
    </w:p>
    <w:p w:rsidR="00F41150" w:rsidRDefault="00F41150" w:rsidP="00944D29">
      <w:pPr>
        <w:pStyle w:val="BodyText"/>
        <w:rPr>
          <w:sz w:val="26"/>
          <w:szCs w:val="26"/>
        </w:rPr>
      </w:pPr>
    </w:p>
    <w:p w:rsidR="00944D29" w:rsidRPr="00F41150" w:rsidRDefault="00944D29" w:rsidP="00944D29">
      <w:pPr>
        <w:pStyle w:val="BodyText"/>
        <w:rPr>
          <w:b/>
          <w:sz w:val="28"/>
          <w:szCs w:val="28"/>
        </w:rPr>
      </w:pPr>
      <w:r w:rsidRPr="00F41150">
        <w:rPr>
          <w:b/>
          <w:sz w:val="28"/>
          <w:szCs w:val="28"/>
        </w:rPr>
        <w:t>INFORMAL RESOLUTION</w:t>
      </w:r>
    </w:p>
    <w:p w:rsidR="00F41150" w:rsidRDefault="00F41150" w:rsidP="00944D29">
      <w:pPr>
        <w:pStyle w:val="BodyText"/>
        <w:rPr>
          <w:sz w:val="26"/>
          <w:szCs w:val="26"/>
        </w:rPr>
      </w:pPr>
    </w:p>
    <w:p w:rsidR="00944D29" w:rsidRPr="00944D29" w:rsidRDefault="00944D29" w:rsidP="00944D29">
      <w:pPr>
        <w:pStyle w:val="BodyText"/>
        <w:rPr>
          <w:sz w:val="26"/>
          <w:szCs w:val="26"/>
        </w:rPr>
      </w:pPr>
      <w:r w:rsidRPr="00944D29">
        <w:rPr>
          <w:sz w:val="26"/>
          <w:szCs w:val="26"/>
        </w:rPr>
        <w:t>Both parties agree to discuss any dispute to try to obtain an informal resolution as part of ongoing good industrial and employee relations in the first instance. If the matter cannot be resolved informally in this manner, either party may then invoke the Procedure</w:t>
      </w:r>
      <w:r w:rsidR="00F41150">
        <w:rPr>
          <w:sz w:val="26"/>
          <w:szCs w:val="26"/>
        </w:rPr>
        <w:t>.</w:t>
      </w:r>
      <w:r w:rsidRPr="00944D29">
        <w:rPr>
          <w:sz w:val="26"/>
          <w:szCs w:val="26"/>
        </w:rPr>
        <w:t xml:space="preserve"> </w:t>
      </w:r>
    </w:p>
    <w:p w:rsidR="00F41150" w:rsidRDefault="00F41150">
      <w:pPr>
        <w:rPr>
          <w:sz w:val="26"/>
          <w:szCs w:val="26"/>
        </w:rPr>
      </w:pPr>
      <w:r>
        <w:rPr>
          <w:sz w:val="26"/>
          <w:szCs w:val="26"/>
        </w:rPr>
        <w:br w:type="page"/>
      </w:r>
    </w:p>
    <w:p w:rsidR="00944D29" w:rsidRDefault="00F41150" w:rsidP="00A23F20">
      <w:pPr>
        <w:pStyle w:val="BodyText"/>
        <w:rPr>
          <w:b/>
          <w:color w:val="C00000"/>
          <w:sz w:val="48"/>
          <w:szCs w:val="48"/>
        </w:rPr>
      </w:pPr>
      <w:r w:rsidRPr="00F41150">
        <w:rPr>
          <w:b/>
          <w:color w:val="C00000"/>
          <w:sz w:val="48"/>
          <w:szCs w:val="48"/>
        </w:rPr>
        <w:lastRenderedPageBreak/>
        <w:t>Appendix 3: Unite Lifelong Learning Team</w:t>
      </w:r>
    </w:p>
    <w:p w:rsidR="00F41150" w:rsidRDefault="00F41150" w:rsidP="00A23F20">
      <w:pPr>
        <w:pStyle w:val="BodyText"/>
        <w:rPr>
          <w:b/>
          <w:color w:val="C00000"/>
          <w:sz w:val="26"/>
          <w:szCs w:val="26"/>
        </w:rPr>
      </w:pPr>
    </w:p>
    <w:tbl>
      <w:tblPr>
        <w:tblStyle w:val="TableGrid"/>
        <w:tblW w:w="0" w:type="auto"/>
        <w:tblInd w:w="108" w:type="dxa"/>
        <w:tblLook w:val="04A0" w:firstRow="1" w:lastRow="0" w:firstColumn="1" w:lastColumn="0" w:noHBand="0" w:noVBand="1"/>
      </w:tblPr>
      <w:tblGrid>
        <w:gridCol w:w="2694"/>
        <w:gridCol w:w="4394"/>
        <w:gridCol w:w="2659"/>
      </w:tblGrid>
      <w:tr w:rsidR="00F41150" w:rsidTr="00F41150">
        <w:tc>
          <w:tcPr>
            <w:tcW w:w="9747" w:type="dxa"/>
            <w:gridSpan w:val="3"/>
            <w:shd w:val="clear" w:color="auto" w:fill="C00000"/>
          </w:tcPr>
          <w:p w:rsidR="00F41150" w:rsidRPr="00F41150" w:rsidRDefault="00F41150" w:rsidP="00A23F20">
            <w:pPr>
              <w:pStyle w:val="BodyText"/>
              <w:rPr>
                <w:b/>
                <w:color w:val="FFFFFF" w:themeColor="background1"/>
                <w:sz w:val="26"/>
                <w:szCs w:val="26"/>
              </w:rPr>
            </w:pPr>
            <w:r w:rsidRPr="00F41150">
              <w:rPr>
                <w:b/>
                <w:sz w:val="26"/>
                <w:szCs w:val="26"/>
              </w:rPr>
              <w:t>The Unite Lifelong Learning Team</w:t>
            </w:r>
          </w:p>
        </w:tc>
      </w:tr>
      <w:tr w:rsidR="00F41150" w:rsidTr="00F41150">
        <w:tc>
          <w:tcPr>
            <w:tcW w:w="2694" w:type="dxa"/>
          </w:tcPr>
          <w:p w:rsidR="00F41150" w:rsidRPr="00F41150" w:rsidRDefault="00F41150" w:rsidP="00786F93">
            <w:pPr>
              <w:pStyle w:val="BodyText"/>
              <w:rPr>
                <w:sz w:val="26"/>
                <w:szCs w:val="26"/>
              </w:rPr>
            </w:pPr>
            <w:r w:rsidRPr="00F41150">
              <w:rPr>
                <w:sz w:val="26"/>
                <w:szCs w:val="26"/>
              </w:rPr>
              <w:t>Kenny Barron</w:t>
            </w:r>
          </w:p>
        </w:tc>
        <w:tc>
          <w:tcPr>
            <w:tcW w:w="4394" w:type="dxa"/>
          </w:tcPr>
          <w:p w:rsidR="00F41150" w:rsidRPr="00F41150" w:rsidRDefault="00F41150" w:rsidP="00786F93">
            <w:pPr>
              <w:pStyle w:val="BodyText"/>
              <w:rPr>
                <w:sz w:val="26"/>
                <w:szCs w:val="26"/>
              </w:rPr>
            </w:pPr>
            <w:r w:rsidRPr="00F41150">
              <w:rPr>
                <w:sz w:val="26"/>
                <w:szCs w:val="26"/>
              </w:rPr>
              <w:t>Head of lifelong learning</w:t>
            </w:r>
          </w:p>
        </w:tc>
        <w:tc>
          <w:tcPr>
            <w:tcW w:w="2659" w:type="dxa"/>
          </w:tcPr>
          <w:p w:rsidR="00F41150" w:rsidRPr="00F41150" w:rsidRDefault="00F41150" w:rsidP="00F41150">
            <w:pPr>
              <w:pStyle w:val="BodyText"/>
              <w:jc w:val="right"/>
              <w:rPr>
                <w:sz w:val="26"/>
                <w:szCs w:val="26"/>
              </w:rPr>
            </w:pPr>
            <w:r w:rsidRPr="00F41150">
              <w:rPr>
                <w:sz w:val="26"/>
                <w:szCs w:val="26"/>
              </w:rPr>
              <w:t>020 7611 2626</w:t>
            </w:r>
          </w:p>
        </w:tc>
      </w:tr>
      <w:tr w:rsidR="00F41150" w:rsidTr="00F41150">
        <w:tc>
          <w:tcPr>
            <w:tcW w:w="2694" w:type="dxa"/>
          </w:tcPr>
          <w:p w:rsidR="00F41150" w:rsidRPr="00F41150" w:rsidRDefault="00F41150" w:rsidP="00AF2617">
            <w:pPr>
              <w:pStyle w:val="BodyText"/>
              <w:rPr>
                <w:sz w:val="26"/>
                <w:szCs w:val="26"/>
              </w:rPr>
            </w:pPr>
            <w:r w:rsidRPr="00F41150">
              <w:rPr>
                <w:sz w:val="26"/>
                <w:szCs w:val="26"/>
              </w:rPr>
              <w:t>Deana Vango</w:t>
            </w:r>
          </w:p>
        </w:tc>
        <w:tc>
          <w:tcPr>
            <w:tcW w:w="4394" w:type="dxa"/>
          </w:tcPr>
          <w:p w:rsidR="00F41150" w:rsidRPr="00F41150" w:rsidRDefault="00F41150" w:rsidP="00AF2617">
            <w:pPr>
              <w:pStyle w:val="BodyText"/>
              <w:rPr>
                <w:sz w:val="26"/>
                <w:szCs w:val="26"/>
              </w:rPr>
            </w:pPr>
            <w:r w:rsidRPr="00F41150">
              <w:rPr>
                <w:sz w:val="26"/>
                <w:szCs w:val="26"/>
              </w:rPr>
              <w:t>ULF national project administrator</w:t>
            </w:r>
          </w:p>
        </w:tc>
        <w:tc>
          <w:tcPr>
            <w:tcW w:w="2659" w:type="dxa"/>
          </w:tcPr>
          <w:p w:rsidR="00F41150" w:rsidRPr="00F41150" w:rsidRDefault="00F41150" w:rsidP="00F41150">
            <w:pPr>
              <w:pStyle w:val="BodyText"/>
              <w:jc w:val="right"/>
              <w:rPr>
                <w:sz w:val="26"/>
                <w:szCs w:val="26"/>
              </w:rPr>
            </w:pPr>
            <w:r w:rsidRPr="00F41150">
              <w:rPr>
                <w:sz w:val="26"/>
                <w:szCs w:val="26"/>
              </w:rPr>
              <w:t>020 7611 2626</w:t>
            </w:r>
          </w:p>
        </w:tc>
      </w:tr>
      <w:tr w:rsidR="00F41150" w:rsidTr="00F41150">
        <w:tc>
          <w:tcPr>
            <w:tcW w:w="2694" w:type="dxa"/>
          </w:tcPr>
          <w:p w:rsidR="00F41150" w:rsidRPr="00F41150" w:rsidRDefault="00F41150" w:rsidP="00AF2617">
            <w:pPr>
              <w:pStyle w:val="BodyText"/>
              <w:rPr>
                <w:sz w:val="26"/>
                <w:szCs w:val="26"/>
              </w:rPr>
            </w:pPr>
            <w:r w:rsidRPr="00F41150">
              <w:rPr>
                <w:sz w:val="26"/>
                <w:szCs w:val="26"/>
              </w:rPr>
              <w:t>Jane Broome</w:t>
            </w:r>
          </w:p>
        </w:tc>
        <w:tc>
          <w:tcPr>
            <w:tcW w:w="4394" w:type="dxa"/>
          </w:tcPr>
          <w:p w:rsidR="00F41150" w:rsidRPr="00F41150" w:rsidRDefault="00F41150" w:rsidP="00AF2617">
            <w:pPr>
              <w:pStyle w:val="BodyText"/>
              <w:rPr>
                <w:sz w:val="26"/>
                <w:szCs w:val="26"/>
              </w:rPr>
            </w:pPr>
            <w:r w:rsidRPr="00F41150">
              <w:rPr>
                <w:sz w:val="26"/>
                <w:szCs w:val="26"/>
              </w:rPr>
              <w:t>North West</w:t>
            </w:r>
          </w:p>
        </w:tc>
        <w:tc>
          <w:tcPr>
            <w:tcW w:w="2659" w:type="dxa"/>
          </w:tcPr>
          <w:p w:rsidR="00F41150" w:rsidRPr="00F41150" w:rsidRDefault="00F41150" w:rsidP="00F41150">
            <w:pPr>
              <w:pStyle w:val="BodyText"/>
              <w:jc w:val="right"/>
              <w:rPr>
                <w:sz w:val="26"/>
                <w:szCs w:val="26"/>
              </w:rPr>
            </w:pPr>
            <w:r w:rsidRPr="00F41150">
              <w:rPr>
                <w:sz w:val="26"/>
                <w:szCs w:val="26"/>
              </w:rPr>
              <w:t>0161 669 8676</w:t>
            </w:r>
          </w:p>
        </w:tc>
      </w:tr>
      <w:tr w:rsidR="00F41150" w:rsidTr="00F41150">
        <w:tc>
          <w:tcPr>
            <w:tcW w:w="2694" w:type="dxa"/>
          </w:tcPr>
          <w:p w:rsidR="00F41150" w:rsidRPr="00F41150" w:rsidRDefault="00F41150" w:rsidP="00AF2617">
            <w:pPr>
              <w:pStyle w:val="BodyText"/>
              <w:rPr>
                <w:sz w:val="26"/>
                <w:szCs w:val="26"/>
              </w:rPr>
            </w:pPr>
            <w:r w:rsidRPr="00F41150">
              <w:rPr>
                <w:sz w:val="26"/>
                <w:szCs w:val="26"/>
              </w:rPr>
              <w:t>Gill Pearson</w:t>
            </w:r>
          </w:p>
        </w:tc>
        <w:tc>
          <w:tcPr>
            <w:tcW w:w="4394" w:type="dxa"/>
          </w:tcPr>
          <w:p w:rsidR="00F41150" w:rsidRPr="00F41150" w:rsidRDefault="00F41150" w:rsidP="00AF2617">
            <w:pPr>
              <w:pStyle w:val="BodyText"/>
              <w:rPr>
                <w:sz w:val="26"/>
                <w:szCs w:val="26"/>
              </w:rPr>
            </w:pPr>
            <w:r w:rsidRPr="00F41150">
              <w:rPr>
                <w:sz w:val="26"/>
                <w:szCs w:val="26"/>
              </w:rPr>
              <w:t>North East, Yorkshire and the Humber</w:t>
            </w:r>
          </w:p>
        </w:tc>
        <w:tc>
          <w:tcPr>
            <w:tcW w:w="2659" w:type="dxa"/>
          </w:tcPr>
          <w:p w:rsidR="00F41150" w:rsidRPr="00F41150" w:rsidRDefault="00F41150" w:rsidP="00F41150">
            <w:pPr>
              <w:pStyle w:val="BodyText"/>
              <w:jc w:val="right"/>
              <w:rPr>
                <w:sz w:val="26"/>
                <w:szCs w:val="26"/>
              </w:rPr>
            </w:pPr>
            <w:r w:rsidRPr="00F41150">
              <w:rPr>
                <w:sz w:val="26"/>
                <w:szCs w:val="26"/>
              </w:rPr>
              <w:t>0113 322 3383</w:t>
            </w:r>
          </w:p>
        </w:tc>
      </w:tr>
      <w:tr w:rsidR="00F41150" w:rsidTr="00F41150">
        <w:tc>
          <w:tcPr>
            <w:tcW w:w="2694" w:type="dxa"/>
          </w:tcPr>
          <w:p w:rsidR="00F41150" w:rsidRPr="00F41150" w:rsidRDefault="00F41150" w:rsidP="00AF2617">
            <w:pPr>
              <w:pStyle w:val="BodyText"/>
              <w:rPr>
                <w:sz w:val="26"/>
                <w:szCs w:val="26"/>
              </w:rPr>
            </w:pPr>
            <w:r w:rsidRPr="00F41150">
              <w:rPr>
                <w:sz w:val="26"/>
                <w:szCs w:val="26"/>
              </w:rPr>
              <w:t>Donna Hendley</w:t>
            </w:r>
          </w:p>
        </w:tc>
        <w:tc>
          <w:tcPr>
            <w:tcW w:w="4394" w:type="dxa"/>
          </w:tcPr>
          <w:p w:rsidR="00F41150" w:rsidRPr="00F41150" w:rsidRDefault="00F41150" w:rsidP="00AF2617">
            <w:pPr>
              <w:pStyle w:val="BodyText"/>
              <w:rPr>
                <w:sz w:val="26"/>
                <w:szCs w:val="26"/>
              </w:rPr>
            </w:pPr>
            <w:r w:rsidRPr="00F41150">
              <w:rPr>
                <w:sz w:val="26"/>
                <w:szCs w:val="26"/>
              </w:rPr>
              <w:t>Midlands</w:t>
            </w:r>
          </w:p>
        </w:tc>
        <w:tc>
          <w:tcPr>
            <w:tcW w:w="2659" w:type="dxa"/>
          </w:tcPr>
          <w:p w:rsidR="00F41150" w:rsidRPr="00F41150" w:rsidRDefault="00F41150" w:rsidP="00F41150">
            <w:pPr>
              <w:pStyle w:val="BodyText"/>
              <w:jc w:val="right"/>
              <w:rPr>
                <w:sz w:val="26"/>
                <w:szCs w:val="26"/>
              </w:rPr>
            </w:pPr>
            <w:r w:rsidRPr="00F41150">
              <w:rPr>
                <w:sz w:val="26"/>
                <w:szCs w:val="26"/>
              </w:rPr>
              <w:t>0121 553 6051</w:t>
            </w:r>
          </w:p>
        </w:tc>
      </w:tr>
      <w:tr w:rsidR="00F41150" w:rsidTr="00F41150">
        <w:tc>
          <w:tcPr>
            <w:tcW w:w="2694" w:type="dxa"/>
          </w:tcPr>
          <w:p w:rsidR="00F41150" w:rsidRPr="00F41150" w:rsidRDefault="00F41150" w:rsidP="00AF2617">
            <w:pPr>
              <w:pStyle w:val="BodyText"/>
              <w:rPr>
                <w:sz w:val="26"/>
                <w:szCs w:val="26"/>
              </w:rPr>
            </w:pPr>
            <w:r w:rsidRPr="00F41150">
              <w:rPr>
                <w:sz w:val="26"/>
                <w:szCs w:val="26"/>
              </w:rPr>
              <w:t>Steph Wring</w:t>
            </w:r>
          </w:p>
        </w:tc>
        <w:tc>
          <w:tcPr>
            <w:tcW w:w="4394" w:type="dxa"/>
          </w:tcPr>
          <w:p w:rsidR="00F41150" w:rsidRPr="00F41150" w:rsidRDefault="00F41150" w:rsidP="00AF2617">
            <w:pPr>
              <w:pStyle w:val="BodyText"/>
              <w:rPr>
                <w:sz w:val="26"/>
                <w:szCs w:val="26"/>
              </w:rPr>
            </w:pPr>
            <w:r w:rsidRPr="00F41150">
              <w:rPr>
                <w:sz w:val="26"/>
                <w:szCs w:val="26"/>
              </w:rPr>
              <w:t>South West</w:t>
            </w:r>
          </w:p>
        </w:tc>
        <w:tc>
          <w:tcPr>
            <w:tcW w:w="2659" w:type="dxa"/>
          </w:tcPr>
          <w:p w:rsidR="00F41150" w:rsidRPr="00F41150" w:rsidRDefault="00F41150" w:rsidP="00F41150">
            <w:pPr>
              <w:pStyle w:val="BodyText"/>
              <w:jc w:val="right"/>
              <w:rPr>
                <w:sz w:val="26"/>
                <w:szCs w:val="26"/>
              </w:rPr>
            </w:pPr>
            <w:r w:rsidRPr="00F41150">
              <w:rPr>
                <w:sz w:val="26"/>
                <w:szCs w:val="26"/>
              </w:rPr>
              <w:t>0117 923 0555</w:t>
            </w:r>
          </w:p>
        </w:tc>
      </w:tr>
      <w:tr w:rsidR="00F41150" w:rsidTr="00F41150">
        <w:tc>
          <w:tcPr>
            <w:tcW w:w="2694" w:type="dxa"/>
          </w:tcPr>
          <w:p w:rsidR="00F41150" w:rsidRPr="00F41150" w:rsidRDefault="00F41150" w:rsidP="00AF2617">
            <w:pPr>
              <w:pStyle w:val="BodyText"/>
              <w:rPr>
                <w:sz w:val="26"/>
                <w:szCs w:val="26"/>
              </w:rPr>
            </w:pPr>
            <w:r w:rsidRPr="00F41150">
              <w:rPr>
                <w:sz w:val="26"/>
                <w:szCs w:val="26"/>
              </w:rPr>
              <w:t>Dean Briody</w:t>
            </w:r>
          </w:p>
        </w:tc>
        <w:tc>
          <w:tcPr>
            <w:tcW w:w="4394" w:type="dxa"/>
          </w:tcPr>
          <w:p w:rsidR="00F41150" w:rsidRPr="00F41150" w:rsidRDefault="00F41150" w:rsidP="00AF2617">
            <w:pPr>
              <w:pStyle w:val="BodyText"/>
              <w:rPr>
                <w:sz w:val="26"/>
                <w:szCs w:val="26"/>
              </w:rPr>
            </w:pPr>
            <w:r w:rsidRPr="00F41150">
              <w:rPr>
                <w:sz w:val="26"/>
                <w:szCs w:val="26"/>
              </w:rPr>
              <w:t>London and Eastern</w:t>
            </w:r>
          </w:p>
        </w:tc>
        <w:tc>
          <w:tcPr>
            <w:tcW w:w="2659" w:type="dxa"/>
          </w:tcPr>
          <w:p w:rsidR="00F41150" w:rsidRPr="00F41150" w:rsidRDefault="00F41150" w:rsidP="00F41150">
            <w:pPr>
              <w:pStyle w:val="BodyText"/>
              <w:jc w:val="right"/>
              <w:rPr>
                <w:sz w:val="26"/>
                <w:szCs w:val="26"/>
              </w:rPr>
            </w:pPr>
            <w:r w:rsidRPr="00F41150">
              <w:rPr>
                <w:sz w:val="26"/>
                <w:szCs w:val="26"/>
              </w:rPr>
              <w:t>020 7611 2620</w:t>
            </w:r>
          </w:p>
        </w:tc>
      </w:tr>
      <w:tr w:rsidR="00F41150" w:rsidTr="00F41150">
        <w:tc>
          <w:tcPr>
            <w:tcW w:w="9747" w:type="dxa"/>
            <w:gridSpan w:val="3"/>
            <w:shd w:val="clear" w:color="auto" w:fill="C00000"/>
          </w:tcPr>
          <w:p w:rsidR="00F41150" w:rsidRPr="00F41150" w:rsidRDefault="00F41150" w:rsidP="00F41150">
            <w:pPr>
              <w:pStyle w:val="BodyText"/>
              <w:rPr>
                <w:b/>
                <w:sz w:val="26"/>
                <w:szCs w:val="26"/>
              </w:rPr>
            </w:pPr>
            <w:r w:rsidRPr="00F41150">
              <w:rPr>
                <w:b/>
                <w:sz w:val="26"/>
                <w:szCs w:val="26"/>
              </w:rPr>
              <w:t>Unite Lifelong Learning lead contacts in Ireland, Scotland &amp; Wales</w:t>
            </w:r>
          </w:p>
        </w:tc>
      </w:tr>
      <w:tr w:rsidR="00F41150" w:rsidTr="00F41150">
        <w:tc>
          <w:tcPr>
            <w:tcW w:w="2694" w:type="dxa"/>
          </w:tcPr>
          <w:p w:rsidR="00F41150" w:rsidRPr="00F41150" w:rsidRDefault="00F41150" w:rsidP="00954A7E">
            <w:pPr>
              <w:pStyle w:val="BodyText"/>
              <w:rPr>
                <w:sz w:val="26"/>
                <w:szCs w:val="26"/>
              </w:rPr>
            </w:pPr>
            <w:r w:rsidRPr="00F41150">
              <w:rPr>
                <w:sz w:val="26"/>
                <w:szCs w:val="26"/>
              </w:rPr>
              <w:t>Clair Caulfield</w:t>
            </w:r>
          </w:p>
        </w:tc>
        <w:tc>
          <w:tcPr>
            <w:tcW w:w="4394" w:type="dxa"/>
          </w:tcPr>
          <w:p w:rsidR="00F41150" w:rsidRPr="00F41150" w:rsidRDefault="00F41150" w:rsidP="00954A7E">
            <w:pPr>
              <w:pStyle w:val="BodyText"/>
              <w:rPr>
                <w:sz w:val="26"/>
                <w:szCs w:val="26"/>
              </w:rPr>
            </w:pPr>
            <w:r w:rsidRPr="00F41150">
              <w:rPr>
                <w:sz w:val="26"/>
                <w:szCs w:val="26"/>
              </w:rPr>
              <w:t>Belfast</w:t>
            </w:r>
          </w:p>
        </w:tc>
        <w:tc>
          <w:tcPr>
            <w:tcW w:w="2659" w:type="dxa"/>
          </w:tcPr>
          <w:p w:rsidR="00F41150" w:rsidRPr="00F41150" w:rsidRDefault="00F41150" w:rsidP="00954A7E">
            <w:pPr>
              <w:pStyle w:val="BodyText"/>
              <w:rPr>
                <w:sz w:val="26"/>
                <w:szCs w:val="26"/>
              </w:rPr>
            </w:pPr>
            <w:r w:rsidRPr="00F41150">
              <w:rPr>
                <w:sz w:val="26"/>
                <w:szCs w:val="26"/>
              </w:rPr>
              <w:t>028 9002 9450</w:t>
            </w:r>
          </w:p>
        </w:tc>
      </w:tr>
      <w:tr w:rsidR="00F41150" w:rsidTr="00F41150">
        <w:tc>
          <w:tcPr>
            <w:tcW w:w="2694" w:type="dxa"/>
          </w:tcPr>
          <w:p w:rsidR="00F41150" w:rsidRPr="00F41150" w:rsidRDefault="00F41150" w:rsidP="00954A7E">
            <w:pPr>
              <w:pStyle w:val="BodyText"/>
              <w:rPr>
                <w:sz w:val="26"/>
                <w:szCs w:val="26"/>
              </w:rPr>
            </w:pPr>
            <w:r w:rsidRPr="00F41150">
              <w:rPr>
                <w:sz w:val="26"/>
                <w:szCs w:val="26"/>
              </w:rPr>
              <w:t>Pat Egan</w:t>
            </w:r>
          </w:p>
        </w:tc>
        <w:tc>
          <w:tcPr>
            <w:tcW w:w="4394" w:type="dxa"/>
          </w:tcPr>
          <w:p w:rsidR="00F41150" w:rsidRPr="00F41150" w:rsidRDefault="00F41150" w:rsidP="00954A7E">
            <w:pPr>
              <w:pStyle w:val="BodyText"/>
              <w:rPr>
                <w:sz w:val="26"/>
                <w:szCs w:val="26"/>
              </w:rPr>
            </w:pPr>
            <w:r w:rsidRPr="00F41150">
              <w:rPr>
                <w:sz w:val="26"/>
                <w:szCs w:val="26"/>
              </w:rPr>
              <w:t>Glasgow</w:t>
            </w:r>
          </w:p>
        </w:tc>
        <w:tc>
          <w:tcPr>
            <w:tcW w:w="2659" w:type="dxa"/>
          </w:tcPr>
          <w:p w:rsidR="00F41150" w:rsidRPr="00F41150" w:rsidRDefault="00F41150" w:rsidP="00954A7E">
            <w:pPr>
              <w:pStyle w:val="BodyText"/>
              <w:rPr>
                <w:sz w:val="26"/>
                <w:szCs w:val="26"/>
              </w:rPr>
            </w:pPr>
            <w:r w:rsidRPr="00F41150">
              <w:rPr>
                <w:sz w:val="26"/>
                <w:szCs w:val="26"/>
              </w:rPr>
              <w:t>07918 630366</w:t>
            </w:r>
          </w:p>
        </w:tc>
      </w:tr>
      <w:tr w:rsidR="00F41150" w:rsidTr="00F41150">
        <w:tc>
          <w:tcPr>
            <w:tcW w:w="2694" w:type="dxa"/>
          </w:tcPr>
          <w:p w:rsidR="00F41150" w:rsidRPr="00F41150" w:rsidRDefault="00F41150" w:rsidP="00954A7E">
            <w:pPr>
              <w:pStyle w:val="BodyText"/>
              <w:rPr>
                <w:sz w:val="26"/>
                <w:szCs w:val="26"/>
              </w:rPr>
            </w:pPr>
            <w:r w:rsidRPr="00F41150">
              <w:rPr>
                <w:sz w:val="26"/>
                <w:szCs w:val="26"/>
              </w:rPr>
              <w:t>Julie Evans</w:t>
            </w:r>
          </w:p>
        </w:tc>
        <w:tc>
          <w:tcPr>
            <w:tcW w:w="4394" w:type="dxa"/>
          </w:tcPr>
          <w:p w:rsidR="00F41150" w:rsidRPr="00F41150" w:rsidRDefault="00F41150" w:rsidP="00954A7E">
            <w:pPr>
              <w:pStyle w:val="BodyText"/>
              <w:rPr>
                <w:sz w:val="26"/>
                <w:szCs w:val="26"/>
              </w:rPr>
            </w:pPr>
            <w:r w:rsidRPr="00F41150">
              <w:rPr>
                <w:sz w:val="26"/>
                <w:szCs w:val="26"/>
              </w:rPr>
              <w:t>Cardiff</w:t>
            </w:r>
          </w:p>
        </w:tc>
        <w:tc>
          <w:tcPr>
            <w:tcW w:w="2659" w:type="dxa"/>
          </w:tcPr>
          <w:p w:rsidR="00F41150" w:rsidRPr="00F41150" w:rsidRDefault="00F41150" w:rsidP="00954A7E">
            <w:pPr>
              <w:pStyle w:val="BodyText"/>
              <w:rPr>
                <w:sz w:val="26"/>
                <w:szCs w:val="26"/>
              </w:rPr>
            </w:pPr>
            <w:r w:rsidRPr="00F41150">
              <w:rPr>
                <w:sz w:val="26"/>
                <w:szCs w:val="26"/>
              </w:rPr>
              <w:t>029 2002 2759</w:t>
            </w:r>
          </w:p>
        </w:tc>
      </w:tr>
    </w:tbl>
    <w:p w:rsidR="00F41150" w:rsidRDefault="00F41150" w:rsidP="00A23F20">
      <w:pPr>
        <w:pStyle w:val="BodyText"/>
        <w:rPr>
          <w:b/>
          <w:color w:val="C00000"/>
          <w:sz w:val="26"/>
          <w:szCs w:val="26"/>
        </w:rPr>
      </w:pPr>
    </w:p>
    <w:p w:rsidR="00F41150" w:rsidRDefault="00F41150" w:rsidP="00A23F20">
      <w:pPr>
        <w:pStyle w:val="BodyText"/>
        <w:rPr>
          <w:b/>
          <w:color w:val="C00000"/>
          <w:sz w:val="26"/>
          <w:szCs w:val="26"/>
        </w:rPr>
      </w:pPr>
    </w:p>
    <w:p w:rsidR="00F41150" w:rsidRDefault="00F41150" w:rsidP="00A23F20">
      <w:pPr>
        <w:pStyle w:val="BodyText"/>
        <w:rPr>
          <w:b/>
          <w:color w:val="C00000"/>
          <w:sz w:val="26"/>
          <w:szCs w:val="26"/>
        </w:rPr>
      </w:pPr>
    </w:p>
    <w:p w:rsidR="00F41150" w:rsidRDefault="00F41150" w:rsidP="00A23F20">
      <w:pPr>
        <w:pStyle w:val="BodyText"/>
        <w:rPr>
          <w:b/>
          <w:color w:val="C00000"/>
          <w:sz w:val="26"/>
          <w:szCs w:val="26"/>
        </w:rPr>
      </w:pPr>
    </w:p>
    <w:p w:rsidR="00F41150" w:rsidRDefault="00F41150" w:rsidP="00F41150">
      <w:pPr>
        <w:pStyle w:val="BodyText"/>
        <w:rPr>
          <w:b/>
          <w:color w:val="C00000"/>
          <w:sz w:val="48"/>
          <w:szCs w:val="48"/>
        </w:rPr>
      </w:pPr>
      <w:r w:rsidRPr="00F41150">
        <w:rPr>
          <w:b/>
          <w:color w:val="C00000"/>
          <w:sz w:val="48"/>
          <w:szCs w:val="48"/>
        </w:rPr>
        <w:t xml:space="preserve">Appendix </w:t>
      </w:r>
      <w:r>
        <w:rPr>
          <w:b/>
          <w:color w:val="C00000"/>
          <w:sz w:val="48"/>
          <w:szCs w:val="48"/>
        </w:rPr>
        <w:t>4</w:t>
      </w:r>
      <w:r w:rsidRPr="00F41150">
        <w:rPr>
          <w:b/>
          <w:color w:val="C00000"/>
          <w:sz w:val="48"/>
          <w:szCs w:val="48"/>
        </w:rPr>
        <w:t xml:space="preserve">: </w:t>
      </w:r>
      <w:r>
        <w:rPr>
          <w:b/>
          <w:color w:val="C00000"/>
          <w:sz w:val="48"/>
          <w:szCs w:val="48"/>
        </w:rPr>
        <w:t>UK Apprenticeship Agencies</w:t>
      </w:r>
    </w:p>
    <w:p w:rsidR="00F41150" w:rsidRDefault="00F41150" w:rsidP="00A23F20">
      <w:pPr>
        <w:pStyle w:val="BodyText"/>
        <w:rPr>
          <w:b/>
          <w:color w:val="C00000"/>
          <w:sz w:val="26"/>
          <w:szCs w:val="26"/>
        </w:rPr>
      </w:pPr>
    </w:p>
    <w:tbl>
      <w:tblPr>
        <w:tblStyle w:val="TableGrid"/>
        <w:tblW w:w="9852" w:type="dxa"/>
        <w:tblLook w:val="04A0" w:firstRow="1" w:lastRow="0" w:firstColumn="1" w:lastColumn="0" w:noHBand="0" w:noVBand="1"/>
      </w:tblPr>
      <w:tblGrid>
        <w:gridCol w:w="2093"/>
        <w:gridCol w:w="2410"/>
        <w:gridCol w:w="2268"/>
        <w:gridCol w:w="3081"/>
      </w:tblGrid>
      <w:tr w:rsidR="00F41150" w:rsidTr="00F41150">
        <w:tc>
          <w:tcPr>
            <w:tcW w:w="2093" w:type="dxa"/>
          </w:tcPr>
          <w:p w:rsidR="00F41150" w:rsidRPr="00F41150" w:rsidRDefault="00F41150" w:rsidP="00BF0D05">
            <w:pPr>
              <w:pStyle w:val="BodyText"/>
              <w:rPr>
                <w:b/>
                <w:sz w:val="26"/>
                <w:szCs w:val="26"/>
              </w:rPr>
            </w:pPr>
            <w:r w:rsidRPr="00F41150">
              <w:rPr>
                <w:b/>
                <w:sz w:val="26"/>
                <w:szCs w:val="26"/>
              </w:rPr>
              <w:t>England</w:t>
            </w:r>
          </w:p>
        </w:tc>
        <w:tc>
          <w:tcPr>
            <w:tcW w:w="2410" w:type="dxa"/>
          </w:tcPr>
          <w:p w:rsidR="00F41150" w:rsidRPr="00F41150" w:rsidRDefault="00F41150" w:rsidP="00BF0D05">
            <w:pPr>
              <w:pStyle w:val="BodyText"/>
              <w:rPr>
                <w:b/>
                <w:sz w:val="26"/>
                <w:szCs w:val="26"/>
              </w:rPr>
            </w:pPr>
            <w:r w:rsidRPr="00F41150">
              <w:rPr>
                <w:b/>
                <w:sz w:val="26"/>
                <w:szCs w:val="26"/>
              </w:rPr>
              <w:t>Wales</w:t>
            </w:r>
          </w:p>
        </w:tc>
        <w:tc>
          <w:tcPr>
            <w:tcW w:w="2268" w:type="dxa"/>
          </w:tcPr>
          <w:p w:rsidR="00F41150" w:rsidRPr="00F41150" w:rsidRDefault="00F41150" w:rsidP="00BF0D05">
            <w:pPr>
              <w:pStyle w:val="BodyText"/>
              <w:rPr>
                <w:b/>
                <w:sz w:val="26"/>
                <w:szCs w:val="26"/>
              </w:rPr>
            </w:pPr>
            <w:r w:rsidRPr="00F41150">
              <w:rPr>
                <w:b/>
                <w:sz w:val="26"/>
                <w:szCs w:val="26"/>
              </w:rPr>
              <w:t>Scotland</w:t>
            </w:r>
          </w:p>
        </w:tc>
        <w:tc>
          <w:tcPr>
            <w:tcW w:w="3081" w:type="dxa"/>
          </w:tcPr>
          <w:p w:rsidR="00F41150" w:rsidRPr="00F41150" w:rsidRDefault="00F41150" w:rsidP="00BF0D05">
            <w:pPr>
              <w:pStyle w:val="BodyText"/>
              <w:rPr>
                <w:b/>
                <w:sz w:val="26"/>
                <w:szCs w:val="26"/>
              </w:rPr>
            </w:pPr>
            <w:r w:rsidRPr="00F41150">
              <w:rPr>
                <w:b/>
                <w:sz w:val="26"/>
                <w:szCs w:val="26"/>
              </w:rPr>
              <w:t>Northern Ireland</w:t>
            </w:r>
          </w:p>
        </w:tc>
      </w:tr>
      <w:tr w:rsidR="00F41150" w:rsidTr="00F41150">
        <w:tc>
          <w:tcPr>
            <w:tcW w:w="2093" w:type="dxa"/>
          </w:tcPr>
          <w:p w:rsidR="00F41150" w:rsidRPr="00F41150" w:rsidRDefault="00F41150" w:rsidP="00BF0D05">
            <w:pPr>
              <w:pStyle w:val="BodyText"/>
              <w:rPr>
                <w:sz w:val="26"/>
                <w:szCs w:val="26"/>
              </w:rPr>
            </w:pPr>
            <w:r w:rsidRPr="00F41150">
              <w:rPr>
                <w:sz w:val="26"/>
                <w:szCs w:val="26"/>
              </w:rPr>
              <w:t>National Apprenticeship Service</w:t>
            </w:r>
          </w:p>
        </w:tc>
        <w:tc>
          <w:tcPr>
            <w:tcW w:w="2410" w:type="dxa"/>
          </w:tcPr>
          <w:p w:rsidR="00F41150" w:rsidRPr="00F41150" w:rsidRDefault="00F41150" w:rsidP="00BF0D05">
            <w:pPr>
              <w:pStyle w:val="BodyText"/>
              <w:rPr>
                <w:sz w:val="26"/>
                <w:szCs w:val="26"/>
              </w:rPr>
            </w:pPr>
            <w:r w:rsidRPr="00F41150">
              <w:rPr>
                <w:sz w:val="26"/>
                <w:szCs w:val="26"/>
              </w:rPr>
              <w:t>Career Wales/Welsh Government (WAG)</w:t>
            </w:r>
          </w:p>
        </w:tc>
        <w:tc>
          <w:tcPr>
            <w:tcW w:w="2268" w:type="dxa"/>
          </w:tcPr>
          <w:p w:rsidR="00F41150" w:rsidRPr="00F41150" w:rsidRDefault="00F41150" w:rsidP="00BF0D05">
            <w:pPr>
              <w:pStyle w:val="BodyText"/>
              <w:rPr>
                <w:sz w:val="26"/>
                <w:szCs w:val="26"/>
              </w:rPr>
            </w:pPr>
            <w:r w:rsidRPr="00F41150">
              <w:rPr>
                <w:sz w:val="26"/>
                <w:szCs w:val="26"/>
              </w:rPr>
              <w:t>Skills Development Scotland</w:t>
            </w:r>
          </w:p>
        </w:tc>
        <w:tc>
          <w:tcPr>
            <w:tcW w:w="3081" w:type="dxa"/>
          </w:tcPr>
          <w:p w:rsidR="00F41150" w:rsidRPr="00F41150" w:rsidRDefault="00F41150" w:rsidP="00BF0D05">
            <w:pPr>
              <w:pStyle w:val="BodyText"/>
              <w:rPr>
                <w:sz w:val="26"/>
                <w:szCs w:val="26"/>
              </w:rPr>
            </w:pPr>
            <w:r w:rsidRPr="00F41150">
              <w:rPr>
                <w:sz w:val="26"/>
                <w:szCs w:val="26"/>
              </w:rPr>
              <w:t>NI direct government services/ Department of Employment and Learning</w:t>
            </w:r>
          </w:p>
        </w:tc>
      </w:tr>
      <w:tr w:rsidR="00F41150" w:rsidTr="00F41150">
        <w:tc>
          <w:tcPr>
            <w:tcW w:w="2093" w:type="dxa"/>
          </w:tcPr>
          <w:p w:rsidR="00F41150" w:rsidRPr="00F41150" w:rsidRDefault="00F41150" w:rsidP="00BF0D05">
            <w:pPr>
              <w:pStyle w:val="BodyText"/>
              <w:rPr>
                <w:sz w:val="26"/>
                <w:szCs w:val="26"/>
              </w:rPr>
            </w:pPr>
            <w:r w:rsidRPr="00F41150">
              <w:rPr>
                <w:sz w:val="26"/>
                <w:szCs w:val="26"/>
              </w:rPr>
              <w:t>Apprenticeships. org.uk</w:t>
            </w:r>
          </w:p>
        </w:tc>
        <w:tc>
          <w:tcPr>
            <w:tcW w:w="2410" w:type="dxa"/>
          </w:tcPr>
          <w:p w:rsidR="00F41150" w:rsidRPr="00F41150" w:rsidRDefault="00F41150" w:rsidP="00BF0D05">
            <w:pPr>
              <w:pStyle w:val="BodyText"/>
              <w:rPr>
                <w:sz w:val="26"/>
                <w:szCs w:val="26"/>
              </w:rPr>
            </w:pPr>
            <w:r w:rsidRPr="00F41150">
              <w:rPr>
                <w:sz w:val="26"/>
                <w:szCs w:val="26"/>
              </w:rPr>
              <w:t>careerswales.com</w:t>
            </w:r>
          </w:p>
        </w:tc>
        <w:tc>
          <w:tcPr>
            <w:tcW w:w="2268" w:type="dxa"/>
          </w:tcPr>
          <w:p w:rsidR="00F41150" w:rsidRPr="00F41150" w:rsidRDefault="00F41150" w:rsidP="00BF0D05">
            <w:pPr>
              <w:pStyle w:val="BodyText"/>
              <w:rPr>
                <w:sz w:val="26"/>
                <w:szCs w:val="26"/>
              </w:rPr>
            </w:pPr>
            <w:r>
              <w:rPr>
                <w:sz w:val="26"/>
                <w:szCs w:val="26"/>
              </w:rPr>
              <w:t>skillsdevelopmen</w:t>
            </w:r>
            <w:r w:rsidRPr="00F41150">
              <w:rPr>
                <w:sz w:val="26"/>
                <w:szCs w:val="26"/>
              </w:rPr>
              <w:t>t</w:t>
            </w:r>
            <w:r>
              <w:rPr>
                <w:sz w:val="26"/>
                <w:szCs w:val="26"/>
              </w:rPr>
              <w:t xml:space="preserve"> </w:t>
            </w:r>
            <w:r w:rsidRPr="00F41150">
              <w:rPr>
                <w:sz w:val="26"/>
                <w:szCs w:val="26"/>
              </w:rPr>
              <w:t>scotland.co.uk</w:t>
            </w:r>
          </w:p>
        </w:tc>
        <w:tc>
          <w:tcPr>
            <w:tcW w:w="3081" w:type="dxa"/>
          </w:tcPr>
          <w:p w:rsidR="00F41150" w:rsidRPr="00F41150" w:rsidRDefault="00F41150" w:rsidP="00BF0D05">
            <w:pPr>
              <w:pStyle w:val="BodyText"/>
              <w:rPr>
                <w:sz w:val="26"/>
                <w:szCs w:val="26"/>
              </w:rPr>
            </w:pPr>
            <w:r w:rsidRPr="00F41150">
              <w:rPr>
                <w:sz w:val="26"/>
                <w:szCs w:val="26"/>
              </w:rPr>
              <w:t>nidirect.gov.uk</w:t>
            </w:r>
          </w:p>
        </w:tc>
      </w:tr>
    </w:tbl>
    <w:p w:rsidR="00F41150" w:rsidRDefault="00F41150" w:rsidP="00A23F20">
      <w:pPr>
        <w:pStyle w:val="BodyText"/>
        <w:rPr>
          <w:b/>
          <w:color w:val="C00000"/>
          <w:sz w:val="26"/>
          <w:szCs w:val="26"/>
        </w:rPr>
      </w:pPr>
    </w:p>
    <w:p w:rsidR="00F41150" w:rsidRDefault="00F41150" w:rsidP="00A23F20">
      <w:pPr>
        <w:pStyle w:val="BodyText"/>
        <w:rPr>
          <w:b/>
          <w:color w:val="C00000"/>
          <w:sz w:val="26"/>
          <w:szCs w:val="26"/>
        </w:rPr>
      </w:pPr>
    </w:p>
    <w:p w:rsidR="00F41150" w:rsidRDefault="00F41150">
      <w:pPr>
        <w:rPr>
          <w:b/>
          <w:color w:val="C00000"/>
          <w:sz w:val="26"/>
          <w:szCs w:val="26"/>
        </w:rPr>
      </w:pPr>
      <w:r>
        <w:rPr>
          <w:b/>
          <w:color w:val="C00000"/>
          <w:sz w:val="26"/>
          <w:szCs w:val="26"/>
        </w:rPr>
        <w:br w:type="page"/>
      </w:r>
    </w:p>
    <w:p w:rsidR="00F41150" w:rsidRPr="00F41150" w:rsidRDefault="00F41150" w:rsidP="00F41150">
      <w:pPr>
        <w:pStyle w:val="BodyText"/>
        <w:rPr>
          <w:b/>
          <w:color w:val="C00000"/>
          <w:spacing w:val="-4"/>
          <w:sz w:val="48"/>
          <w:szCs w:val="48"/>
        </w:rPr>
      </w:pPr>
      <w:r w:rsidRPr="00F41150">
        <w:rPr>
          <w:b/>
          <w:color w:val="C00000"/>
          <w:spacing w:val="-4"/>
          <w:sz w:val="48"/>
          <w:szCs w:val="48"/>
        </w:rPr>
        <w:lastRenderedPageBreak/>
        <w:t>Useful Links</w:t>
      </w:r>
    </w:p>
    <w:p w:rsidR="00F41150" w:rsidRDefault="00F41150" w:rsidP="00F41150">
      <w:pPr>
        <w:pStyle w:val="BodyText"/>
        <w:rPr>
          <w:spacing w:val="-4"/>
        </w:rPr>
      </w:pPr>
    </w:p>
    <w:p w:rsidR="00F41150" w:rsidRPr="00F41150" w:rsidRDefault="00F41150" w:rsidP="00F41150">
      <w:pPr>
        <w:pStyle w:val="BodyText"/>
        <w:rPr>
          <w:sz w:val="26"/>
          <w:szCs w:val="26"/>
        </w:rPr>
      </w:pPr>
      <w:r w:rsidRPr="00F41150">
        <w:rPr>
          <w:b/>
          <w:sz w:val="26"/>
          <w:szCs w:val="26"/>
        </w:rPr>
        <w:t xml:space="preserve">Unite the union: Thinking about an Apprenticeship? Women who work in Engineering and Science talk about their jobs. What do we do all day? </w:t>
      </w:r>
      <w:hyperlink r:id="rId17">
        <w:r w:rsidRPr="00F41150">
          <w:rPr>
            <w:color w:val="C00000"/>
            <w:sz w:val="26"/>
            <w:szCs w:val="26"/>
          </w:rPr>
          <w:t>http://www.unitetheunion.org/uploaded/documents/Job%206842%2</w:t>
        </w:r>
      </w:hyperlink>
      <w:r w:rsidRPr="00F41150">
        <w:rPr>
          <w:color w:val="C00000"/>
          <w:sz w:val="26"/>
          <w:szCs w:val="26"/>
        </w:rPr>
        <w:t>0A5%20WOMEN%20APPRENTICES11-22104.pdf</w:t>
      </w:r>
    </w:p>
    <w:p w:rsidR="00F41150" w:rsidRPr="00F41150" w:rsidRDefault="00F41150" w:rsidP="00F41150">
      <w:pPr>
        <w:pStyle w:val="BodyText"/>
        <w:rPr>
          <w:sz w:val="26"/>
          <w:szCs w:val="26"/>
        </w:rPr>
      </w:pPr>
    </w:p>
    <w:p w:rsidR="00F41150" w:rsidRPr="00F41150" w:rsidRDefault="00F41150" w:rsidP="00F41150">
      <w:pPr>
        <w:pStyle w:val="BodyText"/>
        <w:rPr>
          <w:b/>
          <w:sz w:val="26"/>
          <w:szCs w:val="26"/>
        </w:rPr>
      </w:pPr>
      <w:r w:rsidRPr="00F41150">
        <w:rPr>
          <w:b/>
          <w:sz w:val="26"/>
          <w:szCs w:val="26"/>
        </w:rPr>
        <w:t>Unionlearn</w:t>
      </w:r>
    </w:p>
    <w:p w:rsidR="00F41150" w:rsidRPr="00F41150" w:rsidRDefault="00F41150" w:rsidP="00F41150">
      <w:pPr>
        <w:pStyle w:val="BodyText"/>
        <w:rPr>
          <w:color w:val="C00000"/>
          <w:sz w:val="26"/>
          <w:szCs w:val="26"/>
        </w:rPr>
      </w:pPr>
      <w:r w:rsidRPr="00F41150">
        <w:rPr>
          <w:color w:val="C00000"/>
          <w:sz w:val="26"/>
          <w:szCs w:val="26"/>
        </w:rPr>
        <w:t>https://</w:t>
      </w:r>
      <w:hyperlink r:id="rId18">
        <w:r w:rsidRPr="00F41150">
          <w:rPr>
            <w:color w:val="C00000"/>
            <w:sz w:val="26"/>
            <w:szCs w:val="26"/>
          </w:rPr>
          <w:t>www.unionlearn.org.uk/levels-Apprenticeship</w:t>
        </w:r>
      </w:hyperlink>
    </w:p>
    <w:p w:rsidR="00F41150" w:rsidRPr="00F41150" w:rsidRDefault="00F41150" w:rsidP="00F41150">
      <w:pPr>
        <w:pStyle w:val="BodyText"/>
        <w:rPr>
          <w:sz w:val="26"/>
          <w:szCs w:val="26"/>
        </w:rPr>
      </w:pPr>
    </w:p>
    <w:p w:rsidR="00F41150" w:rsidRPr="00F41150" w:rsidRDefault="00F41150" w:rsidP="00F41150">
      <w:pPr>
        <w:pStyle w:val="BodyText"/>
        <w:rPr>
          <w:b/>
          <w:sz w:val="26"/>
          <w:szCs w:val="26"/>
        </w:rPr>
      </w:pPr>
      <w:r w:rsidRPr="00F41150">
        <w:rPr>
          <w:b/>
          <w:sz w:val="26"/>
          <w:szCs w:val="26"/>
        </w:rPr>
        <w:t>BIS: Apprenticeship Pay Survey 2014</w:t>
      </w:r>
    </w:p>
    <w:p w:rsidR="00F41150" w:rsidRPr="00F41150" w:rsidRDefault="00F41150" w:rsidP="00F41150">
      <w:pPr>
        <w:pStyle w:val="BodyText"/>
        <w:rPr>
          <w:color w:val="C00000"/>
          <w:sz w:val="26"/>
          <w:szCs w:val="26"/>
        </w:rPr>
      </w:pPr>
      <w:r w:rsidRPr="00F41150">
        <w:rPr>
          <w:color w:val="C00000"/>
          <w:sz w:val="26"/>
          <w:szCs w:val="26"/>
        </w:rPr>
        <w:t>https://</w:t>
      </w:r>
      <w:hyperlink r:id="rId19">
        <w:r w:rsidRPr="00F41150">
          <w:rPr>
            <w:color w:val="C00000"/>
            <w:sz w:val="26"/>
            <w:szCs w:val="26"/>
          </w:rPr>
          <w:t>www.gov.uk/government/uploads/system/uploads/attachment</w:t>
        </w:r>
      </w:hyperlink>
      <w:r w:rsidRPr="00F41150">
        <w:rPr>
          <w:color w:val="C00000"/>
          <w:sz w:val="26"/>
          <w:szCs w:val="26"/>
        </w:rPr>
        <w:t>_data/file/387319/bis-14-1281-Apprenticeship-pay-survey-2014.pdf</w:t>
      </w:r>
    </w:p>
    <w:p w:rsidR="00F41150" w:rsidRPr="00F41150" w:rsidRDefault="00F41150" w:rsidP="00F41150">
      <w:pPr>
        <w:pStyle w:val="BodyText"/>
        <w:rPr>
          <w:sz w:val="26"/>
          <w:szCs w:val="26"/>
        </w:rPr>
      </w:pPr>
    </w:p>
    <w:p w:rsidR="00F41150" w:rsidRDefault="00F41150" w:rsidP="00F41150">
      <w:pPr>
        <w:pStyle w:val="BodyText"/>
        <w:rPr>
          <w:sz w:val="26"/>
          <w:szCs w:val="26"/>
        </w:rPr>
      </w:pPr>
      <w:r w:rsidRPr="00F41150">
        <w:rPr>
          <w:b/>
          <w:sz w:val="26"/>
          <w:szCs w:val="26"/>
        </w:rPr>
        <w:t>IFF Apprentices and Employer Survey</w:t>
      </w:r>
      <w:r w:rsidRPr="00F41150">
        <w:rPr>
          <w:sz w:val="26"/>
          <w:szCs w:val="26"/>
        </w:rPr>
        <w:t xml:space="preserve"> </w:t>
      </w:r>
    </w:p>
    <w:p w:rsidR="00F41150" w:rsidRPr="00F41150" w:rsidRDefault="00277E22" w:rsidP="00F41150">
      <w:pPr>
        <w:pStyle w:val="BodyText"/>
        <w:rPr>
          <w:color w:val="C00000"/>
          <w:sz w:val="26"/>
          <w:szCs w:val="26"/>
        </w:rPr>
      </w:pPr>
      <w:hyperlink r:id="rId20">
        <w:r w:rsidR="00F41150" w:rsidRPr="00F41150">
          <w:rPr>
            <w:color w:val="C00000"/>
            <w:sz w:val="26"/>
            <w:szCs w:val="26"/>
          </w:rPr>
          <w:t>http://www.iffresearch.com/portfolio-item/employer-behavioural-</w:t>
        </w:r>
      </w:hyperlink>
      <w:r w:rsidR="00F41150" w:rsidRPr="00F41150">
        <w:rPr>
          <w:color w:val="C00000"/>
          <w:sz w:val="26"/>
          <w:szCs w:val="26"/>
        </w:rPr>
        <w:t xml:space="preserve"> reaction-Apprenticeship-levy/</w:t>
      </w:r>
    </w:p>
    <w:p w:rsidR="00F41150" w:rsidRPr="00F41150" w:rsidRDefault="00F41150" w:rsidP="00F41150">
      <w:pPr>
        <w:pStyle w:val="BodyText"/>
        <w:rPr>
          <w:sz w:val="26"/>
          <w:szCs w:val="26"/>
        </w:rPr>
      </w:pPr>
    </w:p>
    <w:p w:rsidR="00F41150" w:rsidRPr="00F41150" w:rsidRDefault="00F41150" w:rsidP="00F41150">
      <w:pPr>
        <w:pStyle w:val="BodyText"/>
        <w:rPr>
          <w:b/>
          <w:sz w:val="26"/>
          <w:szCs w:val="26"/>
        </w:rPr>
      </w:pPr>
      <w:r w:rsidRPr="00F41150">
        <w:rPr>
          <w:b/>
          <w:noProof/>
          <w:sz w:val="26"/>
          <w:szCs w:val="26"/>
          <w:lang w:val="en-GB" w:eastAsia="en-GB"/>
        </w:rPr>
        <mc:AlternateContent>
          <mc:Choice Requires="wpg">
            <w:drawing>
              <wp:anchor distT="0" distB="0" distL="114300" distR="114300" simplePos="0" relativeHeight="251668480" behindDoc="0" locked="0" layoutInCell="1" allowOverlap="1" wp14:anchorId="2C5D3B18" wp14:editId="0FB0D070">
                <wp:simplePos x="0" y="0"/>
                <wp:positionH relativeFrom="page">
                  <wp:posOffset>11111230</wp:posOffset>
                </wp:positionH>
                <wp:positionV relativeFrom="paragraph">
                  <wp:posOffset>3810</wp:posOffset>
                </wp:positionV>
                <wp:extent cx="180975" cy="358775"/>
                <wp:effectExtent l="0" t="3810" r="4445" b="8890"/>
                <wp:wrapNone/>
                <wp:docPr id="14398" name="Group 14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58775"/>
                          <a:chOff x="17498" y="6"/>
                          <a:chExt cx="285" cy="565"/>
                        </a:xfrm>
                      </wpg:grpSpPr>
                      <wps:wsp>
                        <wps:cNvPr id="14399" name="Line 403"/>
                        <wps:cNvCnPr/>
                        <wps:spPr bwMode="auto">
                          <a:xfrm>
                            <a:off x="17640" y="9"/>
                            <a:ext cx="0" cy="5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00" name="Picture 4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98" y="186"/>
                            <a:ext cx="28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E2EF46" id="Group 14398" o:spid="_x0000_s1026" style="position:absolute;margin-left:874.9pt;margin-top:.3pt;width:14.25pt;height:28.25pt;z-index:251668480;mso-position-horizontal-relative:page" coordorigin="17498,6" coordsize="28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CKaAAQAAKgKAAAOAAAAZHJzL2Uyb0RvYy54bWzMVttu4zYQfS/QfxD0&#10;rugS2bog9iKR7KBA2gbd7gfQEmURK5EESccJiv33zlCSL3EWG2Rf1oAlXodnzswc8ebTc985T1Rp&#10;JvjCDa8C16G8EjXj24X75d+1l7qONoTXpBOcLtwXqt1Py99/u9nLnEaiFV1NlQNGuM73cuG2xsjc&#10;93XV0p7oKyEph8lGqJ4Y6KqtXyuyB+t950dBMPf3QtVSiYpqDaPlMOkurf2moZX5u2k0NU63cAGb&#10;sU9lnxt8+ssbkm8VkS2rRhjkAyh6wjgcejBVEkOcnWIXpnpWKaFFY64q0fuiaVhFrQ/gTRi88uZe&#10;iZ20vmzz/VYeaAJqX/H0YbPVX0+PymE1xC6+ziBYnPQQJnuyMwwBRXu5zWHlvZKf5aMa/ITmg6i+&#10;apj2X89jfzssdjb7P0UNJsnOCEvRc6N6NAHOO882Ei+HSNBn41QwGKZBlsxcp4Kp61maQNtGqmoh&#10;nLgrTGJEC9PzaWY17o3SceNsbnf5JB+OtDBHWOgTZJw+kqp/jtTPLZHUxkojVSekZhOpD4xTJw6u&#10;ETCeDssK/qjGngZmf0hWmMxjSGNwOxvcngiDQeRqNrcpfXCZ5FJpc09F72Bj4XaAwUaBPD1og7E7&#10;LsGgcLFmXWe57rizB/ZD4B5ntOhYjZO2o7abolPOE8G6sj/EA8bOlkH+8toaaympV2PbENYNbVjf&#10;cbQHbgCcsTUUzn9ZkK3SVRp7cTRfeXFQlt7tuoi9+RoglddlUZThN4QWxnnL6ppyRDcVcRi/L56j&#10;nAzldyjjAw3+uXXrIoCd3hY05JXOMXxDWDeifrFRteOQYssbyaoc/iM2aF1g+7HQwS6zU9QdjfTv&#10;stET9XUnPdAaSQzbsI6ZF6ubwBuC4k+PrELg2DlN2ziAjBq0AFbgwZC5McZ4Wjnsg+xhldUBh4ui&#10;JXxLb7UE2YUSBQPTkFJijykARRbaRDm34mP3DMumY3JKNmyPXoNyv1K+N4gbVLUU1a6n3AyfCUU7&#10;IEBw3TKpXUfltN9QUD31Rx1iDr2ZgVF6GwRZdOcVs6CADExW3m0WJ14SrBJgIw2LsJgycKcp0EC6&#10;UrKfT8GxrsaSusg3kiMliFqr6h8g25aYNoqaqsXhBgphHMeSnCYszUdmkfR3qs4ktmE6yu2kOwex&#10;jYJzsT3Kyqg8CnBapt+jPOjESQ3+oipxpnX6VBLX9ncpid+VE5uAk/CFURzcRZm3nqeJF6/jmZcl&#10;QeoFYXaXzYM4i8v1lHaD8Nkvy3CJAr26qJE3bweXwodyn82ij8t9zwxc5jrWL9z08E0g+fe0/6Db&#10;CH9S1Ok9KOuUojCKTfhDC28XcB2yK8erG963Tvt21fGCufw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ibOre4AAAAAkBAAAPAAAAZHJzL2Rvd25yZXYueG1sTI9Ba8JAFITvhf6H&#10;5RV6q5vUamyajYi0PUmhWhBvz+wzCWbfhuyaxH/f9dQehxlmvsmWo2lET52rLSuIJxEI4sLqmksF&#10;P7uPpwUI55E1NpZJwZUcLPP7uwxTbQf+pn7rSxFK2KWooPK+TaV0RUUG3cS2xME72c6gD7Irpe5w&#10;COWmkc9RNJcGaw4LFba0rqg4by9GweeAw2oav/eb82l9PexmX/tNTEo9PoyrNxCeRv8Xhht+QIc8&#10;MB3thbUTTdDJy2tg9wrmIG5+kiymII4KZkkMMs/k/wf5LwAAAP//AwBQSwMECgAAAAAAAAAhAO6c&#10;X9DkBAAA5AQAABQAAABkcnMvbWVkaWEvaW1hZ2UxLnBuZ4lQTkcNChoKAAAADUlIRFIAAAAmAAAA&#10;HAgGAAAADdzNZQAAAAZiS0dEAP8A/wD/oL2nkwAAAAlwSFlzAAAOxAAADsQBlSsOGwAABIRJREFU&#10;WIXNmN9LW2cYx5/3JMgWkly0YAtGFkxvqtDRYhxOO4k9gTbeNP4BTaSuSew2IhgFSYSpvZi7qk0a&#10;jcM4sBct6G7aXCyukK6pprGjwrqbaVOMIJPtIglRYpbz3U1TsqOxiaalBx44vO/zPufznufl+fEy&#10;AFTuEw6HWxYWFvhoNKqNRqPara2t6sL5EydO/KXVaqONjY3LPM8vtLS0hMv+CICSJZVKyS0WywQR&#10;gTEm1NfXvzCZTDNut/t6JBJpikQiTbdu3frqypUrP54+ffoPxphARLBard5UKiUv51slK4bD4c81&#10;Gs0qY0xwOBxjyWRS8bY1yWRS0dfX9z1jTDh16tSfT548aa4YWC6X4wYHB29wHJdTq9WxR48enS9n&#10;5wAoFAp9oVarYxzH5QYHB2/kcjnuyGA3b978hojQ1dU1nUgklOVC5SWRSCjNZrOfiDA+Pv71kcDW&#10;1tbqZDJZ2mAwPBAEgR2ku7m5eXJzc/PkQTqCIDCDwfBAJpOl19bW6g4FlsvlOJ1O91CpVCbi8bhq&#10;P51AIHDJaDTOq1SqOBGBiFBbW7ve2dk5FwgELu23Zn19vVahUCTb29t/OWizRcG8Xq+ViDA1NdUt&#10;nkun0xdtNpsvD1NMenp6JtPp9EXxep/P9yURYWJiwlIW2Pb29sdyuTzF83xQvKtMJtOQzWZx9+5d&#10;SCSSolASiQT37t1DNptFJpNpELv0woULCwqFIrmzs/NRyWBLS0ufERHm5+eN4jmn0znS29sLAJid&#10;nQXHcXugOI7D7OwsAMBut8Plcg2L7czNzXUSESKRSFPJYLdv37YREV69evVJ4fjKysoZqVSaJSIM&#10;DAwAAKanp8EYewPFGIPf7wcA9Pf3g4gglUqzKysrZwptxWIxNRHB6/VaSwa7evXqD8ePH/9b7Ean&#10;0zlS+GdcLhcAYHJyEowxMMbg8/kAAE6nEyLd//01QRDYsWPH/unu7p4qGezs2bO/6fX6n8XjBoPh&#10;gdhto6OjAAC32w2PxwMAGB4e3uPejo6O+2J7PM8Hz50792w/BjY0NPRtKBRqy+dOQRDY48ePz6tU&#10;qnhdXV2sMK8uLi427+7uVonz7djYGDkcjjfvAwMDe3JyVVXVbnNz82Lh2MuXL+s2NjZUra2tv74+&#10;q0RE1NbWFuL2WDjEA2Df9yMbPYorR0ZG3okrK3L4fT7f+zn8xcLF8+fPP5VIJP9SQbjw+/17wsXM&#10;zMy7CRdvC7B2ux3AwQH2zp07ACocYN9HSuJ5Plh2SgLensStVutUMai82Gw2X0WTOFB62XP58uWf&#10;ampqNvIwKpUqbjQa54uVPfF4XKVUKhM6ne7hocoeALS6uqqRyWTpjo6O+x9MoZiXwtK6lAakmCQS&#10;CWVXV9c0VaK0zrv0g2xG8lLYvvX3939XavvmcDjGGGOCRqNZrWj7ViipVEp+7dq1ydeBVGhoaPjd&#10;bDb7PR5Pz9OnT7WRSKTJ7XZfN5lMM/X19S/yDa/FYpkot+FlwOGuCILBoD4ajWqXl5cbxVcE1dXV&#10;W/krAr1eHzzMFcF/mZ1aBHL4x84AAAAASUVORK5CYIJQSwECLQAUAAYACAAAACEAsYJntgoBAAAT&#10;AgAAEwAAAAAAAAAAAAAAAAAAAAAAW0NvbnRlbnRfVHlwZXNdLnhtbFBLAQItABQABgAIAAAAIQA4&#10;/SH/1gAAAJQBAAALAAAAAAAAAAAAAAAAADsBAABfcmVscy8ucmVsc1BLAQItABQABgAIAAAAIQCD&#10;1CKaAAQAAKgKAAAOAAAAAAAAAAAAAAAAADoCAABkcnMvZTJvRG9jLnhtbFBLAQItABQABgAIAAAA&#10;IQCqJg6+vAAAACEBAAAZAAAAAAAAAAAAAAAAAGYGAABkcnMvX3JlbHMvZTJvRG9jLnhtbC5yZWxz&#10;UEsBAi0AFAAGAAgAAAAhAGJs6t7gAAAACQEAAA8AAAAAAAAAAAAAAAAAWQcAAGRycy9kb3ducmV2&#10;LnhtbFBLAQItAAoAAAAAAAAAIQDunF/Q5AQAAOQEAAAUAAAAAAAAAAAAAAAAAGYIAABkcnMvbWVk&#10;aWEvaW1hZ2UxLnBuZ1BLBQYAAAAABgAGAHwBAAB8DQAAAAA=&#10;">
                <v:line id="Line 403" o:spid="_x0000_s1027" style="position:absolute;visibility:visible;mso-wrap-style:square" from="17640,9" to="1764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m38QAAADeAAAADwAAAGRycy9kb3ducmV2LnhtbERPTWsCMRC9F/wPYYTeatYqpa5GkWJB&#10;eiisetDbsBk3i5vJmsR1/fdNodDbPN7nLFa9bURHPtSOFYxHGQji0umaKwWH/efLO4gQkTU2jknB&#10;gwKsloOnBeba3bmgbhcrkUI45KjAxNjmUobSkMUwci1x4s7OW4wJ+kpqj/cUbhv5mmVv0mLNqcFg&#10;Sx+GysvuZhX4UwzH4jr56qbV5vp98WZP50Kp52G/noOI1Md/8Z97q9P86WQ2g9930g1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bfxAAAAN4AAAAPAAAAAAAAAAAA&#10;AAAAAKECAABkcnMvZG93bnJldi54bWxQSwUGAAAAAAQABAD5AAAAkgMAAAAA&#10;" strokeweight=".25pt"/>
                <v:shape id="Picture 404" o:spid="_x0000_s1028" type="#_x0000_t75" style="position:absolute;left:17498;top:186;width:285;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7wPDHAAAA3gAAAA8AAABkcnMvZG93bnJldi54bWxEj9FqwkAQRd8F/2EZoW+6MYgJqavUQkEo&#10;pRj9gDE7TUKzs2l2q2m/vvNQ8G2GuXPvPZvd6Dp1pSG0ng0sFwko4srblmsD59PLPAcVIrLFzjMZ&#10;+KEAu+10ssHC+hsf6VrGWokJhwINNDH2hdahashhWPieWG4ffnAYZR1qbQe8ibnrdJoka+2wZUlo&#10;sKfnhqrP8tsZsK+pP+zL/K3PLhmn/vfrPTuvjXmYjU+PoCKN8S7+/z5Yqb9aJQIgODKD3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7wPDHAAAA3gAAAA8AAAAAAAAAAAAA&#10;AAAAnwIAAGRycy9kb3ducmV2LnhtbFBLBQYAAAAABAAEAPcAAACTAwAAAAA=&#10;">
                  <v:imagedata r:id="rId15" o:title=""/>
                </v:shape>
                <w10:wrap anchorx="page"/>
              </v:group>
            </w:pict>
          </mc:Fallback>
        </mc:AlternateContent>
      </w:r>
      <w:r w:rsidRPr="00F41150">
        <w:rPr>
          <w:b/>
          <w:sz w:val="26"/>
          <w:szCs w:val="26"/>
        </w:rPr>
        <w:t>UCATT</w:t>
      </w:r>
    </w:p>
    <w:p w:rsidR="00F41150" w:rsidRPr="00F41150" w:rsidRDefault="00F41150" w:rsidP="00F41150">
      <w:pPr>
        <w:pStyle w:val="BodyText"/>
        <w:rPr>
          <w:color w:val="C00000"/>
          <w:sz w:val="26"/>
          <w:szCs w:val="26"/>
        </w:rPr>
      </w:pPr>
      <w:r w:rsidRPr="00F41150">
        <w:rPr>
          <w:color w:val="C00000"/>
          <w:sz w:val="26"/>
          <w:szCs w:val="26"/>
        </w:rPr>
        <w:t>https://</w:t>
      </w:r>
      <w:hyperlink r:id="rId21">
        <w:r w:rsidRPr="00F41150">
          <w:rPr>
            <w:color w:val="C00000"/>
            <w:sz w:val="26"/>
            <w:szCs w:val="26"/>
          </w:rPr>
          <w:t>www.ucatt.org.uk/Apprentices</w:t>
        </w:r>
      </w:hyperlink>
    </w:p>
    <w:p w:rsidR="00F41150" w:rsidRPr="00F41150" w:rsidRDefault="00F41150" w:rsidP="00F41150">
      <w:pPr>
        <w:pStyle w:val="BodyText"/>
        <w:rPr>
          <w:sz w:val="26"/>
          <w:szCs w:val="26"/>
        </w:rPr>
      </w:pPr>
    </w:p>
    <w:p w:rsidR="00F41150" w:rsidRPr="00F41150" w:rsidRDefault="00F41150" w:rsidP="00F41150">
      <w:pPr>
        <w:pStyle w:val="BodyText"/>
        <w:rPr>
          <w:b/>
          <w:sz w:val="26"/>
          <w:szCs w:val="26"/>
        </w:rPr>
      </w:pPr>
      <w:r w:rsidRPr="00F41150">
        <w:rPr>
          <w:b/>
          <w:sz w:val="26"/>
          <w:szCs w:val="26"/>
        </w:rPr>
        <w:t>UNISON</w:t>
      </w:r>
    </w:p>
    <w:p w:rsidR="00F41150" w:rsidRPr="00F41150" w:rsidRDefault="00F41150" w:rsidP="00F41150">
      <w:pPr>
        <w:pStyle w:val="BodyText"/>
        <w:rPr>
          <w:color w:val="C00000"/>
          <w:sz w:val="26"/>
          <w:szCs w:val="26"/>
        </w:rPr>
      </w:pPr>
      <w:r w:rsidRPr="00F41150">
        <w:rPr>
          <w:color w:val="C00000"/>
          <w:sz w:val="26"/>
          <w:szCs w:val="26"/>
        </w:rPr>
        <w:t>https://</w:t>
      </w:r>
      <w:hyperlink r:id="rId22">
        <w:r w:rsidRPr="00F41150">
          <w:rPr>
            <w:color w:val="C00000"/>
            <w:sz w:val="26"/>
            <w:szCs w:val="26"/>
          </w:rPr>
          <w:t>www.unison.org.uk/content/uploads/2016/02/Negotiating-</w:t>
        </w:r>
      </w:hyperlink>
      <w:r w:rsidRPr="00F41150">
        <w:rPr>
          <w:color w:val="C00000"/>
          <w:sz w:val="26"/>
          <w:szCs w:val="26"/>
        </w:rPr>
        <w:t xml:space="preserve"> Apprenticeship-schemes-in-your-workplace.docx.pdf</w:t>
      </w:r>
    </w:p>
    <w:p w:rsidR="00F41150" w:rsidRPr="00F41150" w:rsidRDefault="00F41150" w:rsidP="00F41150">
      <w:pPr>
        <w:pStyle w:val="BodyText"/>
        <w:rPr>
          <w:sz w:val="26"/>
          <w:szCs w:val="26"/>
        </w:rPr>
      </w:pPr>
    </w:p>
    <w:p w:rsidR="00F41150" w:rsidRPr="00F41150" w:rsidRDefault="00F41150" w:rsidP="00F41150">
      <w:pPr>
        <w:pStyle w:val="BodyText"/>
        <w:rPr>
          <w:b/>
          <w:sz w:val="26"/>
          <w:szCs w:val="26"/>
        </w:rPr>
      </w:pPr>
      <w:r w:rsidRPr="00F41150">
        <w:rPr>
          <w:b/>
          <w:sz w:val="26"/>
          <w:szCs w:val="26"/>
        </w:rPr>
        <w:t>CITB _ Apprenticeship Levy</w:t>
      </w:r>
    </w:p>
    <w:p w:rsidR="00F41150" w:rsidRPr="00F41150" w:rsidRDefault="00277E22" w:rsidP="00F41150">
      <w:pPr>
        <w:pStyle w:val="BodyText"/>
        <w:rPr>
          <w:color w:val="C00000"/>
          <w:sz w:val="26"/>
          <w:szCs w:val="26"/>
        </w:rPr>
      </w:pPr>
      <w:hyperlink r:id="rId23">
        <w:r w:rsidR="00F41150" w:rsidRPr="00F41150">
          <w:rPr>
            <w:color w:val="C00000"/>
            <w:sz w:val="26"/>
            <w:szCs w:val="26"/>
          </w:rPr>
          <w:t>http://www.citb.co.uk/levy-grant/Apprenticeships-levy/</w:t>
        </w:r>
      </w:hyperlink>
    </w:p>
    <w:p w:rsidR="00F41150" w:rsidRPr="00F41150" w:rsidRDefault="00F41150" w:rsidP="00F41150">
      <w:pPr>
        <w:pStyle w:val="BodyText"/>
        <w:rPr>
          <w:sz w:val="26"/>
          <w:szCs w:val="26"/>
        </w:rPr>
      </w:pPr>
    </w:p>
    <w:p w:rsidR="00F41150" w:rsidRPr="00F41150" w:rsidRDefault="00F41150" w:rsidP="00F41150">
      <w:pPr>
        <w:pStyle w:val="BodyText"/>
        <w:rPr>
          <w:b/>
          <w:sz w:val="26"/>
          <w:szCs w:val="26"/>
        </w:rPr>
      </w:pPr>
      <w:r w:rsidRPr="00F41150">
        <w:rPr>
          <w:b/>
          <w:sz w:val="26"/>
          <w:szCs w:val="26"/>
        </w:rPr>
        <w:t>Cross-Industry Construction Apprenticeship Task Force</w:t>
      </w:r>
    </w:p>
    <w:p w:rsidR="00F41150" w:rsidRPr="00F41150" w:rsidRDefault="00277E22" w:rsidP="00F41150">
      <w:pPr>
        <w:pStyle w:val="BodyText"/>
        <w:rPr>
          <w:color w:val="C00000"/>
          <w:sz w:val="26"/>
          <w:szCs w:val="26"/>
        </w:rPr>
      </w:pPr>
      <w:hyperlink r:id="rId24">
        <w:r w:rsidR="00F41150" w:rsidRPr="00F41150">
          <w:rPr>
            <w:color w:val="C00000"/>
            <w:sz w:val="26"/>
            <w:szCs w:val="26"/>
          </w:rPr>
          <w:t>http://www.ccatf.org.uk/</w:t>
        </w:r>
      </w:hyperlink>
    </w:p>
    <w:p w:rsidR="00F41150" w:rsidRPr="00F41150" w:rsidRDefault="00F41150" w:rsidP="00F41150">
      <w:pPr>
        <w:pStyle w:val="BodyText"/>
        <w:rPr>
          <w:sz w:val="26"/>
          <w:szCs w:val="26"/>
        </w:rPr>
      </w:pPr>
    </w:p>
    <w:p w:rsidR="00F41150" w:rsidRPr="00F41150" w:rsidRDefault="00F41150" w:rsidP="00F41150">
      <w:pPr>
        <w:pStyle w:val="BodyText"/>
        <w:rPr>
          <w:b/>
          <w:sz w:val="26"/>
          <w:szCs w:val="26"/>
        </w:rPr>
      </w:pPr>
      <w:r w:rsidRPr="00F41150">
        <w:rPr>
          <w:b/>
          <w:sz w:val="26"/>
          <w:szCs w:val="26"/>
        </w:rPr>
        <w:t>The National App</w:t>
      </w:r>
      <w:r>
        <w:rPr>
          <w:b/>
          <w:sz w:val="26"/>
          <w:szCs w:val="26"/>
        </w:rPr>
        <w:t>renticeships Service in England</w:t>
      </w:r>
    </w:p>
    <w:p w:rsidR="00F41150" w:rsidRPr="00F41150" w:rsidRDefault="00277E22" w:rsidP="00F41150">
      <w:pPr>
        <w:pStyle w:val="BodyText"/>
        <w:rPr>
          <w:color w:val="C00000"/>
          <w:sz w:val="26"/>
          <w:szCs w:val="26"/>
        </w:rPr>
      </w:pPr>
      <w:hyperlink r:id="rId25">
        <w:r w:rsidR="00F41150" w:rsidRPr="00F41150">
          <w:rPr>
            <w:color w:val="C00000"/>
            <w:sz w:val="26"/>
            <w:szCs w:val="26"/>
          </w:rPr>
          <w:t>www.Apprenticeships.org.uk</w:t>
        </w:r>
      </w:hyperlink>
    </w:p>
    <w:p w:rsidR="00F41150" w:rsidRPr="00F41150" w:rsidRDefault="00F41150" w:rsidP="00F41150">
      <w:pPr>
        <w:pStyle w:val="BodyText"/>
        <w:rPr>
          <w:sz w:val="26"/>
          <w:szCs w:val="26"/>
        </w:rPr>
      </w:pPr>
    </w:p>
    <w:p w:rsidR="00F41150" w:rsidRPr="00F41150" w:rsidRDefault="00F41150" w:rsidP="00F41150">
      <w:pPr>
        <w:pStyle w:val="BodyText"/>
        <w:rPr>
          <w:b/>
          <w:sz w:val="26"/>
          <w:szCs w:val="26"/>
        </w:rPr>
      </w:pPr>
      <w:r w:rsidRPr="00F41150">
        <w:rPr>
          <w:b/>
          <w:sz w:val="26"/>
          <w:szCs w:val="26"/>
        </w:rPr>
        <w:t>Apprenticeships in Wales</w:t>
      </w:r>
    </w:p>
    <w:p w:rsidR="00F41150" w:rsidRPr="00F41150" w:rsidRDefault="00277E22" w:rsidP="00F41150">
      <w:pPr>
        <w:pStyle w:val="BodyText"/>
        <w:rPr>
          <w:color w:val="C00000"/>
          <w:sz w:val="26"/>
          <w:szCs w:val="26"/>
        </w:rPr>
      </w:pPr>
      <w:hyperlink r:id="rId26">
        <w:r w:rsidR="00F41150" w:rsidRPr="00F41150">
          <w:rPr>
            <w:color w:val="C00000"/>
            <w:sz w:val="26"/>
            <w:szCs w:val="26"/>
          </w:rPr>
          <w:t>www.careerswales.com</w:t>
        </w:r>
      </w:hyperlink>
    </w:p>
    <w:p w:rsidR="00F41150" w:rsidRPr="00F41150" w:rsidRDefault="00F41150" w:rsidP="00F41150">
      <w:pPr>
        <w:pStyle w:val="BodyText"/>
        <w:rPr>
          <w:sz w:val="26"/>
          <w:szCs w:val="26"/>
        </w:rPr>
      </w:pPr>
    </w:p>
    <w:p w:rsidR="00F41150" w:rsidRPr="00F41150" w:rsidRDefault="00F41150" w:rsidP="00F41150">
      <w:pPr>
        <w:pStyle w:val="BodyText"/>
        <w:rPr>
          <w:b/>
          <w:sz w:val="26"/>
          <w:szCs w:val="26"/>
        </w:rPr>
      </w:pPr>
      <w:r w:rsidRPr="00F41150">
        <w:rPr>
          <w:b/>
          <w:sz w:val="26"/>
          <w:szCs w:val="26"/>
        </w:rPr>
        <w:t>Apprenticeships in Scotland</w:t>
      </w:r>
    </w:p>
    <w:p w:rsidR="00F41150" w:rsidRPr="00F41150" w:rsidRDefault="00277E22" w:rsidP="00F41150">
      <w:pPr>
        <w:pStyle w:val="BodyText"/>
        <w:rPr>
          <w:sz w:val="26"/>
          <w:szCs w:val="26"/>
        </w:rPr>
      </w:pPr>
      <w:hyperlink r:id="rId27">
        <w:r w:rsidR="00F41150" w:rsidRPr="00F41150">
          <w:rPr>
            <w:color w:val="C00000"/>
            <w:sz w:val="26"/>
            <w:szCs w:val="26"/>
          </w:rPr>
          <w:t>www.skillsdevelopmentscotland.co.uk</w:t>
        </w:r>
      </w:hyperlink>
    </w:p>
    <w:p w:rsidR="00F41150" w:rsidRPr="00F41150" w:rsidRDefault="00F41150" w:rsidP="00F41150">
      <w:pPr>
        <w:pStyle w:val="BodyText"/>
        <w:rPr>
          <w:sz w:val="26"/>
          <w:szCs w:val="26"/>
        </w:rPr>
      </w:pPr>
    </w:p>
    <w:p w:rsidR="00F41150" w:rsidRPr="00F41150" w:rsidRDefault="00F41150" w:rsidP="00F41150">
      <w:pPr>
        <w:pStyle w:val="BodyText"/>
        <w:rPr>
          <w:b/>
          <w:sz w:val="26"/>
          <w:szCs w:val="26"/>
        </w:rPr>
      </w:pPr>
      <w:r w:rsidRPr="00F41150">
        <w:rPr>
          <w:b/>
          <w:sz w:val="26"/>
          <w:szCs w:val="26"/>
        </w:rPr>
        <w:t>Apprenticeships in Northern Ireland</w:t>
      </w:r>
    </w:p>
    <w:p w:rsidR="00F41150" w:rsidRPr="00F41150" w:rsidRDefault="00277E22" w:rsidP="00F41150">
      <w:pPr>
        <w:pStyle w:val="BodyText"/>
        <w:rPr>
          <w:color w:val="C00000"/>
          <w:sz w:val="26"/>
          <w:szCs w:val="26"/>
        </w:rPr>
      </w:pPr>
      <w:hyperlink r:id="rId28">
        <w:r w:rsidR="00F41150" w:rsidRPr="00F41150">
          <w:rPr>
            <w:color w:val="C00000"/>
            <w:sz w:val="26"/>
            <w:szCs w:val="26"/>
          </w:rPr>
          <w:t>www.delni.gov.uk/Apprenticeshipsni</w:t>
        </w:r>
      </w:hyperlink>
    </w:p>
    <w:p w:rsidR="00F41150" w:rsidRPr="00F41150" w:rsidRDefault="00F41150" w:rsidP="00F41150">
      <w:pPr>
        <w:pStyle w:val="BodyText"/>
        <w:rPr>
          <w:sz w:val="26"/>
          <w:szCs w:val="26"/>
        </w:rPr>
      </w:pPr>
    </w:p>
    <w:sectPr w:rsidR="00F41150" w:rsidRPr="00F41150" w:rsidSect="00AD6656">
      <w:footerReference w:type="even" r:id="rId29"/>
      <w:pgSz w:w="11907" w:h="16840" w:code="9"/>
      <w:pgMar w:top="1134" w:right="1134" w:bottom="1134" w:left="1134" w:header="0" w:footer="7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E22" w:rsidRDefault="00277E22">
      <w:r>
        <w:separator/>
      </w:r>
    </w:p>
  </w:endnote>
  <w:endnote w:type="continuationSeparator" w:id="0">
    <w:p w:rsidR="00277E22" w:rsidRDefault="0027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38" w:rsidRDefault="00343138">
    <w:pPr>
      <w:pStyle w:val="Footer"/>
      <w:jc w:val="right"/>
    </w:pPr>
  </w:p>
  <w:p w:rsidR="00343138" w:rsidRDefault="003431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6370603"/>
      <w:docPartObj>
        <w:docPartGallery w:val="Page Numbers (Bottom of Page)"/>
        <w:docPartUnique/>
      </w:docPartObj>
    </w:sdtPr>
    <w:sdtEndPr>
      <w:rPr>
        <w:noProof/>
      </w:rPr>
    </w:sdtEndPr>
    <w:sdtContent>
      <w:p w:rsidR="00343138" w:rsidRDefault="00343138">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343138" w:rsidRDefault="003431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38" w:rsidRDefault="00343138">
    <w:pPr>
      <w:pStyle w:val="BodyText"/>
      <w:spacing w:line="14" w:lineRule="auto"/>
    </w:pPr>
    <w:r>
      <w:rPr>
        <w:noProof/>
        <w:lang w:val="en-GB" w:eastAsia="en-GB"/>
      </w:rPr>
      <mc:AlternateContent>
        <mc:Choice Requires="wps">
          <w:drawing>
            <wp:anchor distT="0" distB="0" distL="114300" distR="114300" simplePos="0" relativeHeight="503291192" behindDoc="1" locked="0" layoutInCell="1" allowOverlap="1" wp14:anchorId="4CB07781" wp14:editId="28E56A27">
              <wp:simplePos x="0" y="0"/>
              <wp:positionH relativeFrom="page">
                <wp:posOffset>209550</wp:posOffset>
              </wp:positionH>
              <wp:positionV relativeFrom="page">
                <wp:posOffset>7259955</wp:posOffset>
              </wp:positionV>
              <wp:extent cx="121920" cy="152400"/>
              <wp:effectExtent l="0" t="1905" r="1905"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138" w:rsidRDefault="00343138">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07781" id="_x0000_t202" coordsize="21600,21600" o:spt="202" path="m,l,21600r21600,l21600,xe">
              <v:stroke joinstyle="miter"/>
              <v:path gradientshapeok="t" o:connecttype="rect"/>
            </v:shapetype>
            <v:shape id="Text Box 15" o:spid="_x0000_s1037" type="#_x0000_t202" style="position:absolute;margin-left:16.5pt;margin-top:571.65pt;width:9.6pt;height:12pt;z-index:-2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INrQ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VGgrTQokc6GHQnBxTObHn6Tqfg9dCBnxlgH9rsUtXdvSy/aSTkuiFiR2+Vkn1DSQX0QnvTf3Z1&#10;xNEWZNt/lBXEIXsjHdBQq9bWDqqBAB3a9HRqjeVS2pBRmERwUsJROIviwLXOJ+l0uVPavKeyRdbI&#10;sILOO3ByuNfGkiHp5GJjCVkwzl33ubjYAMdxB0LDVXtmSbhm/kyCZLPcLGMvjuYbLw7y3Lst1rE3&#10;L8LFLH+Xr9d5+MvGDeO0YVVFhQ0zCSuM/6xxR4mPkjhJS0vOKgtnKWm12665QgcCwi7c50oOJ2c3&#10;/5KGKwLk8iKlEKp5FyVeMV8uvLiIZ16yCJZeECZ3yTyIkzgvLlO6Z4L+e0qoz3Ayi2ajls6kX+QW&#10;uO91biRtmYHRwVmb4eXJiaRWgRtRudYawvhoPyuFpX8uBbR7arTTq5XoKFYzbAdAsSLeyuoJlKsk&#10;KAtECPMOjEaqHxj1MDsyrL/viaIY8Q8C1G8HzWSoydhOBhElXM2wwWg012YcSPtOsV0DyOP7EvIW&#10;XkjNnHrPLI7vCuaBS+I4u+zAef7vvM4TdvUbAAD//wMAUEsDBBQABgAIAAAAIQA/Gqfm4AAAAAsB&#10;AAAPAAAAZHJzL2Rvd25yZXYueG1sTI/BTsMwEETvSPyDtUjcqNMYQglxqgrBCQmRhkOPTrxNrMbr&#10;ELtt+HvcExx3djTzpljPdmAnnLxxJGG5SIAhtU4b6iR81W93K2A+KNJqcIQSftDDury+KlSu3Zkq&#10;PG1Dx2II+VxJ6EMYc85926NVfuFGpPjbu8mqEM+p43pS5xhuB54mScatMhQbejXiS4/tYXu0EjY7&#10;ql7N90fzWe0rU9dPCb1nBylvb+bNM7CAc/gzwwU/okMZmRp3JO3ZIEGIOCVEfXkvBLDoeEhTYM1F&#10;yR4F8LLg/zeUvwAAAP//AwBQSwECLQAUAAYACAAAACEAtoM4kv4AAADhAQAAEwAAAAAAAAAAAAAA&#10;AAAAAAAAW0NvbnRlbnRfVHlwZXNdLnhtbFBLAQItABQABgAIAAAAIQA4/SH/1gAAAJQBAAALAAAA&#10;AAAAAAAAAAAAAC8BAABfcmVscy8ucmVsc1BLAQItABQABgAIAAAAIQAjWLINrQIAAKkFAAAOAAAA&#10;AAAAAAAAAAAAAC4CAABkcnMvZTJvRG9jLnhtbFBLAQItABQABgAIAAAAIQA/Gqfm4AAAAAsBAAAP&#10;AAAAAAAAAAAAAAAAAAcFAABkcnMvZG93bnJldi54bWxQSwUGAAAAAAQABADzAAAAFAYAAAAA&#10;" filled="f" stroked="f">
              <v:textbox inset="0,0,0,0">
                <w:txbxContent>
                  <w:p w:rsidR="00343138" w:rsidRDefault="00343138">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384628"/>
      <w:docPartObj>
        <w:docPartGallery w:val="Page Numbers (Bottom of Page)"/>
        <w:docPartUnique/>
      </w:docPartObj>
    </w:sdtPr>
    <w:sdtEndPr>
      <w:rPr>
        <w:noProof/>
      </w:rPr>
    </w:sdtEndPr>
    <w:sdtContent>
      <w:p w:rsidR="00343138" w:rsidRDefault="00343138">
        <w:pPr>
          <w:pStyle w:val="Footer"/>
          <w:jc w:val="right"/>
        </w:pPr>
        <w:r>
          <w:fldChar w:fldCharType="begin"/>
        </w:r>
        <w:r>
          <w:instrText xml:space="preserve"> PAGE   \* MERGEFORMAT </w:instrText>
        </w:r>
        <w:r>
          <w:fldChar w:fldCharType="separate"/>
        </w:r>
        <w:r w:rsidR="00507686">
          <w:rPr>
            <w:noProof/>
          </w:rPr>
          <w:t>4</w:t>
        </w:r>
        <w:r>
          <w:rPr>
            <w:noProof/>
          </w:rPr>
          <w:fldChar w:fldCharType="end"/>
        </w:r>
      </w:p>
    </w:sdtContent>
  </w:sdt>
  <w:p w:rsidR="00343138" w:rsidRPr="000B1898" w:rsidRDefault="00343138" w:rsidP="000B18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38" w:rsidRDefault="00343138">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E22" w:rsidRDefault="00277E22">
      <w:r>
        <w:separator/>
      </w:r>
    </w:p>
  </w:footnote>
  <w:footnote w:type="continuationSeparator" w:id="0">
    <w:p w:rsidR="00277E22" w:rsidRDefault="00277E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12D9"/>
    <w:multiLevelType w:val="hybridMultilevel"/>
    <w:tmpl w:val="67C684C4"/>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 w15:restartNumberingAfterBreak="0">
    <w:nsid w:val="1CF630BD"/>
    <w:multiLevelType w:val="hybridMultilevel"/>
    <w:tmpl w:val="01FC5F2E"/>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83D53"/>
    <w:multiLevelType w:val="hybridMultilevel"/>
    <w:tmpl w:val="D052803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303BC6"/>
    <w:multiLevelType w:val="hybridMultilevel"/>
    <w:tmpl w:val="C3AAC708"/>
    <w:lvl w:ilvl="0" w:tplc="C1766430">
      <w:start w:val="1"/>
      <w:numFmt w:val="bullet"/>
      <w:lvlText w:val=""/>
      <w:lvlJc w:val="left"/>
      <w:pPr>
        <w:ind w:left="1038" w:hanging="360"/>
      </w:pPr>
      <w:rPr>
        <w:rFonts w:ascii="Wingdings" w:hAnsi="Wingdings" w:hint="default"/>
        <w:color w:val="C00000"/>
        <w:sz w:val="32"/>
        <w:szCs w:val="32"/>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4" w15:restartNumberingAfterBreak="0">
    <w:nsid w:val="31D14EE2"/>
    <w:multiLevelType w:val="hybridMultilevel"/>
    <w:tmpl w:val="09DCA624"/>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ED1663"/>
    <w:multiLevelType w:val="hybridMultilevel"/>
    <w:tmpl w:val="EF4CEDC2"/>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DF7639"/>
    <w:multiLevelType w:val="hybridMultilevel"/>
    <w:tmpl w:val="8F78739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4D221F"/>
    <w:multiLevelType w:val="hybridMultilevel"/>
    <w:tmpl w:val="69544BC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E6259"/>
    <w:multiLevelType w:val="hybridMultilevel"/>
    <w:tmpl w:val="93F2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6073FA"/>
    <w:multiLevelType w:val="hybridMultilevel"/>
    <w:tmpl w:val="29D2EC6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BC4142"/>
    <w:multiLevelType w:val="hybridMultilevel"/>
    <w:tmpl w:val="E5D22C22"/>
    <w:lvl w:ilvl="0" w:tplc="9DAA21DC">
      <w:start w:val="1"/>
      <w:numFmt w:val="decimal"/>
      <w:lvlText w:val="%1."/>
      <w:lvlJc w:val="left"/>
      <w:pPr>
        <w:ind w:left="678" w:hanging="360"/>
      </w:pPr>
      <w:rPr>
        <w:rFonts w:hint="default"/>
      </w:rPr>
    </w:lvl>
    <w:lvl w:ilvl="1" w:tplc="08090019" w:tentative="1">
      <w:start w:val="1"/>
      <w:numFmt w:val="lowerLetter"/>
      <w:lvlText w:val="%2."/>
      <w:lvlJc w:val="left"/>
      <w:pPr>
        <w:ind w:left="1398" w:hanging="360"/>
      </w:pPr>
    </w:lvl>
    <w:lvl w:ilvl="2" w:tplc="0809001B" w:tentative="1">
      <w:start w:val="1"/>
      <w:numFmt w:val="lowerRoman"/>
      <w:lvlText w:val="%3."/>
      <w:lvlJc w:val="right"/>
      <w:pPr>
        <w:ind w:left="2118" w:hanging="180"/>
      </w:pPr>
    </w:lvl>
    <w:lvl w:ilvl="3" w:tplc="0809000F" w:tentative="1">
      <w:start w:val="1"/>
      <w:numFmt w:val="decimal"/>
      <w:lvlText w:val="%4."/>
      <w:lvlJc w:val="left"/>
      <w:pPr>
        <w:ind w:left="2838" w:hanging="360"/>
      </w:pPr>
    </w:lvl>
    <w:lvl w:ilvl="4" w:tplc="08090019" w:tentative="1">
      <w:start w:val="1"/>
      <w:numFmt w:val="lowerLetter"/>
      <w:lvlText w:val="%5."/>
      <w:lvlJc w:val="left"/>
      <w:pPr>
        <w:ind w:left="3558" w:hanging="360"/>
      </w:pPr>
    </w:lvl>
    <w:lvl w:ilvl="5" w:tplc="0809001B" w:tentative="1">
      <w:start w:val="1"/>
      <w:numFmt w:val="lowerRoman"/>
      <w:lvlText w:val="%6."/>
      <w:lvlJc w:val="right"/>
      <w:pPr>
        <w:ind w:left="4278" w:hanging="180"/>
      </w:pPr>
    </w:lvl>
    <w:lvl w:ilvl="6" w:tplc="0809000F" w:tentative="1">
      <w:start w:val="1"/>
      <w:numFmt w:val="decimal"/>
      <w:lvlText w:val="%7."/>
      <w:lvlJc w:val="left"/>
      <w:pPr>
        <w:ind w:left="4998" w:hanging="360"/>
      </w:pPr>
    </w:lvl>
    <w:lvl w:ilvl="7" w:tplc="08090019" w:tentative="1">
      <w:start w:val="1"/>
      <w:numFmt w:val="lowerLetter"/>
      <w:lvlText w:val="%8."/>
      <w:lvlJc w:val="left"/>
      <w:pPr>
        <w:ind w:left="5718" w:hanging="360"/>
      </w:pPr>
    </w:lvl>
    <w:lvl w:ilvl="8" w:tplc="0809001B" w:tentative="1">
      <w:start w:val="1"/>
      <w:numFmt w:val="lowerRoman"/>
      <w:lvlText w:val="%9."/>
      <w:lvlJc w:val="right"/>
      <w:pPr>
        <w:ind w:left="6438" w:hanging="180"/>
      </w:pPr>
    </w:lvl>
  </w:abstractNum>
  <w:num w:numId="1">
    <w:abstractNumId w:val="7"/>
  </w:num>
  <w:num w:numId="2">
    <w:abstractNumId w:val="10"/>
  </w:num>
  <w:num w:numId="3">
    <w:abstractNumId w:val="0"/>
  </w:num>
  <w:num w:numId="4">
    <w:abstractNumId w:val="3"/>
  </w:num>
  <w:num w:numId="5">
    <w:abstractNumId w:val="1"/>
  </w:num>
  <w:num w:numId="6">
    <w:abstractNumId w:val="5"/>
  </w:num>
  <w:num w:numId="7">
    <w:abstractNumId w:val="4"/>
  </w:num>
  <w:num w:numId="8">
    <w:abstractNumId w:val="6"/>
  </w:num>
  <w:num w:numId="9">
    <w:abstractNumId w:val="8"/>
  </w:num>
  <w:num w:numId="10">
    <w:abstractNumId w:val="2"/>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4A1"/>
    <w:rsid w:val="0001150A"/>
    <w:rsid w:val="00083023"/>
    <w:rsid w:val="000B1898"/>
    <w:rsid w:val="00222140"/>
    <w:rsid w:val="00277E22"/>
    <w:rsid w:val="002816BD"/>
    <w:rsid w:val="0029592C"/>
    <w:rsid w:val="002D4AF4"/>
    <w:rsid w:val="00343138"/>
    <w:rsid w:val="00347CF1"/>
    <w:rsid w:val="00472E35"/>
    <w:rsid w:val="004B53C3"/>
    <w:rsid w:val="00507686"/>
    <w:rsid w:val="005D3E12"/>
    <w:rsid w:val="00633CAD"/>
    <w:rsid w:val="008A14A1"/>
    <w:rsid w:val="008F6FB6"/>
    <w:rsid w:val="00930B69"/>
    <w:rsid w:val="00944D29"/>
    <w:rsid w:val="00A0179D"/>
    <w:rsid w:val="00A23F20"/>
    <w:rsid w:val="00A34070"/>
    <w:rsid w:val="00A54196"/>
    <w:rsid w:val="00AD6656"/>
    <w:rsid w:val="00B03120"/>
    <w:rsid w:val="00B039EC"/>
    <w:rsid w:val="00B85B52"/>
    <w:rsid w:val="00F41150"/>
    <w:rsid w:val="00F476DD"/>
    <w:rsid w:val="00F765C1"/>
    <w:rsid w:val="00FA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0B55AFA6-F754-4A65-8A63-CBB765F7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14"/>
      <w:jc w:val="both"/>
      <w:outlineLvl w:val="0"/>
    </w:pPr>
    <w:rPr>
      <w:sz w:val="36"/>
      <w:szCs w:val="36"/>
    </w:rPr>
  </w:style>
  <w:style w:type="paragraph" w:styleId="Heading2">
    <w:name w:val="heading 2"/>
    <w:basedOn w:val="Normal"/>
    <w:uiPriority w:val="1"/>
    <w:qFormat/>
    <w:pPr>
      <w:ind w:left="1014"/>
      <w:jc w:val="both"/>
      <w:outlineLvl w:val="1"/>
    </w:pPr>
    <w:rPr>
      <w:b/>
      <w:bCs/>
      <w:sz w:val="24"/>
      <w:szCs w:val="24"/>
    </w:rPr>
  </w:style>
  <w:style w:type="paragraph" w:styleId="Heading3">
    <w:name w:val="heading 3"/>
    <w:basedOn w:val="Normal"/>
    <w:uiPriority w:val="1"/>
    <w:qFormat/>
    <w:pPr>
      <w:ind w:left="1014"/>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6"/>
      <w:ind w:left="1014"/>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476DD"/>
    <w:rPr>
      <w:rFonts w:ascii="Tahoma" w:hAnsi="Tahoma" w:cs="Tahoma"/>
      <w:sz w:val="16"/>
      <w:szCs w:val="16"/>
    </w:rPr>
  </w:style>
  <w:style w:type="character" w:customStyle="1" w:styleId="BalloonTextChar">
    <w:name w:val="Balloon Text Char"/>
    <w:basedOn w:val="DefaultParagraphFont"/>
    <w:link w:val="BalloonText"/>
    <w:uiPriority w:val="99"/>
    <w:semiHidden/>
    <w:rsid w:val="00F476DD"/>
    <w:rPr>
      <w:rFonts w:ascii="Tahoma" w:eastAsia="Calibri" w:hAnsi="Tahoma" w:cs="Tahoma"/>
      <w:sz w:val="16"/>
      <w:szCs w:val="16"/>
    </w:rPr>
  </w:style>
  <w:style w:type="table" w:styleId="TableGrid">
    <w:name w:val="Table Grid"/>
    <w:basedOn w:val="TableNormal"/>
    <w:uiPriority w:val="59"/>
    <w:rsid w:val="00A34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4070"/>
    <w:rPr>
      <w:color w:val="0000FF" w:themeColor="hyperlink"/>
      <w:u w:val="single"/>
    </w:rPr>
  </w:style>
  <w:style w:type="paragraph" w:styleId="Header">
    <w:name w:val="header"/>
    <w:basedOn w:val="Normal"/>
    <w:link w:val="HeaderChar"/>
    <w:uiPriority w:val="99"/>
    <w:unhideWhenUsed/>
    <w:rsid w:val="00A34070"/>
    <w:pPr>
      <w:tabs>
        <w:tab w:val="center" w:pos="4513"/>
        <w:tab w:val="right" w:pos="9026"/>
      </w:tabs>
    </w:pPr>
  </w:style>
  <w:style w:type="character" w:customStyle="1" w:styleId="HeaderChar">
    <w:name w:val="Header Char"/>
    <w:basedOn w:val="DefaultParagraphFont"/>
    <w:link w:val="Header"/>
    <w:uiPriority w:val="99"/>
    <w:rsid w:val="00A34070"/>
    <w:rPr>
      <w:rFonts w:ascii="Calibri" w:eastAsia="Calibri" w:hAnsi="Calibri" w:cs="Calibri"/>
    </w:rPr>
  </w:style>
  <w:style w:type="paragraph" w:styleId="Footer">
    <w:name w:val="footer"/>
    <w:basedOn w:val="Normal"/>
    <w:link w:val="FooterChar"/>
    <w:uiPriority w:val="99"/>
    <w:unhideWhenUsed/>
    <w:rsid w:val="00A34070"/>
    <w:pPr>
      <w:tabs>
        <w:tab w:val="center" w:pos="4513"/>
        <w:tab w:val="right" w:pos="9026"/>
      </w:tabs>
    </w:pPr>
  </w:style>
  <w:style w:type="character" w:customStyle="1" w:styleId="FooterChar">
    <w:name w:val="Footer Char"/>
    <w:basedOn w:val="DefaultParagraphFont"/>
    <w:link w:val="Footer"/>
    <w:uiPriority w:val="99"/>
    <w:rsid w:val="00A34070"/>
    <w:rPr>
      <w:rFonts w:ascii="Calibri" w:eastAsia="Calibri" w:hAnsi="Calibri" w:cs="Calibri"/>
    </w:rPr>
  </w:style>
  <w:style w:type="paragraph" w:styleId="TOC2">
    <w:name w:val="toc 2"/>
    <w:basedOn w:val="Normal"/>
    <w:next w:val="Normal"/>
    <w:autoRedefine/>
    <w:uiPriority w:val="39"/>
    <w:semiHidden/>
    <w:unhideWhenUsed/>
    <w:rsid w:val="004B53C3"/>
    <w:pPr>
      <w:spacing w:after="100"/>
      <w:ind w:left="220"/>
    </w:pPr>
  </w:style>
  <w:style w:type="character" w:customStyle="1" w:styleId="BodyTextChar">
    <w:name w:val="Body Text Char"/>
    <w:basedOn w:val="DefaultParagraphFont"/>
    <w:link w:val="BodyText"/>
    <w:uiPriority w:val="1"/>
    <w:rsid w:val="00F41150"/>
    <w:rPr>
      <w:rFonts w:ascii="Calibri" w:eastAsia="Calibri" w:hAnsi="Calibri" w:cs="Calibri"/>
      <w:sz w:val="20"/>
      <w:szCs w:val="20"/>
    </w:rPr>
  </w:style>
  <w:style w:type="paragraph" w:styleId="NormalWeb">
    <w:name w:val="Normal (Web)"/>
    <w:basedOn w:val="Normal"/>
    <w:uiPriority w:val="99"/>
    <w:semiHidden/>
    <w:unhideWhenUsed/>
    <w:rsid w:val="00507686"/>
    <w:pPr>
      <w:widowControl/>
      <w:spacing w:before="100" w:beforeAutospacing="1" w:after="100" w:afterAutospacing="1"/>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911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www.unionlearn.org.uk/levels-Apprenticeship" TargetMode="External"/><Relationship Id="rId26" Type="http://schemas.openxmlformats.org/officeDocument/2006/relationships/hyperlink" Target="http://www.careerswales.com/" TargetMode="External"/><Relationship Id="rId3" Type="http://schemas.openxmlformats.org/officeDocument/2006/relationships/styles" Target="styles.xml"/><Relationship Id="rId21" Type="http://schemas.openxmlformats.org/officeDocument/2006/relationships/hyperlink" Target="http://www.ucatt.org.uk/Apprentices"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unitetheunion.org/uploaded/documents/Job%206842%252" TargetMode="External"/><Relationship Id="rId25" Type="http://schemas.openxmlformats.org/officeDocument/2006/relationships/hyperlink" Target="http://www.Apprenticeships.org.u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iffresearch.com/portfolio-item/employer-behavioural-"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ccatf.org.u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citb.co.uk/levy-grant/Apprenticeships-levy/" TargetMode="External"/><Relationship Id="rId28" Type="http://schemas.openxmlformats.org/officeDocument/2006/relationships/hyperlink" Target="http://www.delni.gov.uk/Apprenticeshipsni" TargetMode="External"/><Relationship Id="rId10" Type="http://schemas.openxmlformats.org/officeDocument/2006/relationships/footer" Target="footer2.xml"/><Relationship Id="rId19" Type="http://schemas.openxmlformats.org/officeDocument/2006/relationships/hyperlink" Target="http://www.gov.uk/government/uploads/system/uploads/attachmen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unison.org.uk/content/uploads/2016/02/Negotiating-" TargetMode="External"/><Relationship Id="rId27" Type="http://schemas.openxmlformats.org/officeDocument/2006/relationships/hyperlink" Target="http://www.skillsdevelopmentscotland.co.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EC773-81F3-45AE-9FDB-1A13A64EF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5625</Words>
  <Characters>32063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Layout 1</vt:lpstr>
    </vt:vector>
  </TitlesOfParts>
  <Company>Unite</Company>
  <LinksUpToDate>false</LinksUpToDate>
  <CharactersWithSpaces>37613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Goodwin, Lynne</dc:creator>
  <cp:lastModifiedBy>Sabiers, Mik</cp:lastModifiedBy>
  <cp:revision>2</cp:revision>
  <cp:lastPrinted>2016-09-28T11:23:00Z</cp:lastPrinted>
  <dcterms:created xsi:type="dcterms:W3CDTF">2022-09-15T15:53:00Z</dcterms:created>
  <dcterms:modified xsi:type="dcterms:W3CDTF">2022-09-15T15:53:00Z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2016-05-31T00:00:00Z</vt:filetime>
  </property>
  <property fmtid="{D5CDD505-2E9C-101B-9397-08002B2CF9AE}" pid="3" name="Creator">
    <vt:lpwstr>QuarkXPress(R) 11.2</vt:lpwstr>
  </property>
  <property fmtid="{D5CDD505-2E9C-101B-9397-08002B2CF9AE}" pid="4" name="LastSaved">
    <vt:filetime>2016-09-23T00:00:00Z</vt:filetime>
  </property>
</Properties>
</file>